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10FA4" w14:textId="4289199A" w:rsidR="00EB6385" w:rsidRPr="009F1899" w:rsidRDefault="00EB6385" w:rsidP="00EB6385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บริษัท เอ็กซ์สปริง แคปปิตอล จำกัด (มหาชน) และบริษัทย่อย</w:t>
      </w:r>
    </w:p>
    <w:p w14:paraId="663ABFA3" w14:textId="4F7CDBF4" w:rsidR="002B339D" w:rsidRPr="009F1899" w:rsidRDefault="000E59A1" w:rsidP="002B339D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สารบัญ</w:t>
      </w:r>
      <w:r w:rsidR="002B339D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="00944E84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9E5C7ED" w14:textId="13E0A361" w:rsidR="00276845" w:rsidRPr="009F1899" w:rsidRDefault="002B339D" w:rsidP="00276845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สำหรับงวด</w:t>
      </w:r>
      <w:r w:rsidR="00756DCE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สามเดือนและ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เก้าเดือน</w:t>
      </w: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กันยายน 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</w:rPr>
        <w:t>2566</w:t>
      </w:r>
      <w:bookmarkStart w:id="0" w:name="_Hlk76132229"/>
    </w:p>
    <w:sdt>
      <w:sdtPr>
        <w:rPr>
          <w:rFonts w:asciiTheme="majorBidi" w:eastAsia="Cordia New" w:hAnsiTheme="majorBidi" w:cstheme="majorBidi"/>
          <w:color w:val="auto"/>
          <w:sz w:val="28"/>
          <w:szCs w:val="28"/>
          <w:lang w:bidi="th-TH"/>
        </w:rPr>
        <w:id w:val="114377498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9FC04FE" w14:textId="559C2248" w:rsidR="00276845" w:rsidRPr="009F1899" w:rsidRDefault="00276845" w:rsidP="00276845">
          <w:pPr>
            <w:pStyle w:val="TOCHeading"/>
            <w:tabs>
              <w:tab w:val="left" w:pos="9180"/>
            </w:tabs>
            <w:ind w:right="-97"/>
            <w:rPr>
              <w:rFonts w:asciiTheme="majorBidi" w:hAnsiTheme="majorBidi" w:cstheme="majorBidi"/>
              <w:color w:val="auto"/>
            </w:rPr>
          </w:pPr>
          <w:r w:rsidRPr="009F1899">
            <w:rPr>
              <w:rFonts w:asciiTheme="majorBidi" w:hAnsiTheme="majorBidi" w:cstheme="majorBidi"/>
              <w:b/>
              <w:bCs/>
              <w:color w:val="auto"/>
              <w:cs/>
              <w:lang w:bidi="th-TH"/>
            </w:rPr>
            <w:t>เรื่อง</w:t>
          </w:r>
          <w:r w:rsidRPr="009F1899">
            <w:rPr>
              <w:rFonts w:asciiTheme="majorBidi" w:hAnsiTheme="majorBidi" w:cstheme="majorBidi"/>
              <w:b/>
              <w:bCs/>
              <w:color w:val="auto"/>
              <w:cs/>
              <w:lang w:bidi="th-TH"/>
            </w:rPr>
            <w:tab/>
            <w:t>หน้า</w:t>
          </w:r>
        </w:p>
        <w:p w14:paraId="21177358" w14:textId="49D4C9B7" w:rsidR="00BD228E" w:rsidRPr="00BD228E" w:rsidRDefault="00276845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r w:rsidRPr="009F1899">
            <w:fldChar w:fldCharType="begin"/>
          </w:r>
          <w:r w:rsidRPr="009F1899">
            <w:instrText xml:space="preserve"> TOC \o "1-3" \h \z \u </w:instrText>
          </w:r>
          <w:r w:rsidRPr="009F1899">
            <w:fldChar w:fldCharType="separate"/>
          </w:r>
          <w:hyperlink w:anchor="_Toc149668011" w:history="1">
            <w:r w:rsidR="00BD228E" w:rsidRPr="00BD228E">
              <w:rPr>
                <w:rStyle w:val="Hyperlink"/>
                <w:rFonts w:ascii="Angsana New" w:hAnsi="Angsana New" w:cs="Angsana New" w:hint="cs"/>
                <w:lang w:val="en-GB"/>
              </w:rPr>
              <w:t>1.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  <w:lang w:val="en-GB"/>
              </w:rPr>
              <w:t>ข้อมูลทั่วไป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_Toc149668011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 w:rsidR="00B44B64">
              <w:rPr>
                <w:rFonts w:ascii="Angsana New" w:hAnsi="Angsana New" w:cs="Angsana New"/>
                <w:webHidden/>
                <w:cs/>
              </w:rPr>
              <w:t>1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1BB0A906" w14:textId="29F375CB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2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2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หลักเกณฑ์ในการจัดทำและแสดงรายการในงบการเงิน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_Toc149668012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1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63510B8B" w14:textId="5B9BFCF4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3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3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เงินให้กู้ยืมระยะสั้น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_Toc149668013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3734AE76" w14:textId="6BACE5DB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4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4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Style w:val="Hyperlink"/>
                <w:rFonts w:ascii="Angsana New" w:hAnsi="Angsana New" w:cs="Angsana New" w:hint="cs"/>
              </w:rPr>
              <w:t xml:space="preserve">     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สินทรัพย์ทางการเงินอื่น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_Toc149668014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3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7B15ABF9" w14:textId="4E27F851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5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5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ลูกหนี้ธุรกิจหลักทรัพย์สุทธิ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_Toc149668015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4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097357C3" w14:textId="10FEBA32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6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6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เงินให้สินเชื่อจากการซื้อลูกหนี้และดอกเบี้ยค้างรับสุทธิ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_Toc149668016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5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28FA8153" w14:textId="2029E433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7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7.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ค่าเผื่อผลขาดทุนด้านเครดิตที่คาดว่าจะเกิดขึ้น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_Toc149668017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6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2D400A72" w14:textId="40C47385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8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8.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เงินลงทุนในบริษัทย่อยและบริษัทร่วม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_Toc149668018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7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0CDD8139" w14:textId="01473770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19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9.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สินทรัพย์ไม่มีตัวตน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_Toc149668019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9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28B317F6" w14:textId="72E175FD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0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10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ทุนเรือนหุ้น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_Toc149668020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10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79AB114E" w14:textId="7AD64EA5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1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11.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 xml:space="preserve">ภาษีเงินได้ </w:t>
            </w:r>
            <w:r w:rsidR="00BD228E" w:rsidRPr="00BD228E">
              <w:rPr>
                <w:rStyle w:val="Hyperlink"/>
                <w:rFonts w:ascii="Angsana New" w:hAnsi="Angsana New" w:cs="Angsana New" w:hint="cs"/>
              </w:rPr>
              <w:t>-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 xml:space="preserve"> รายได้</w:t>
            </w:r>
            <w:r w:rsidR="00BD228E" w:rsidRPr="00BD228E">
              <w:rPr>
                <w:rStyle w:val="Hyperlink"/>
                <w:rFonts w:ascii="Angsana New" w:hAnsi="Angsana New" w:cs="Angsana New" w:hint="cs"/>
              </w:rPr>
              <w:t xml:space="preserve"> 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(ค่าใช้จ่าย)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_Toc149668021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11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32C3CE7B" w14:textId="6C6A56B4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2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12.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กำไรต่อหุ้น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_Toc149668022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12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1CD502F4" w14:textId="2DF76974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3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 xml:space="preserve">13. 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รายการธุรกิจกับกิจการที่เกี่ยวข้องกัน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_Toc149668023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14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32DEFBF2" w14:textId="0715819D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4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14.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ภาระผูกพันกับกิจการที่ไม่เกี่ยวข้องกัน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_Toc149668024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21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2F743A52" w14:textId="0483CB1B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5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 xml:space="preserve">15.   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ข้อมูลทางการเงินจำแนกตามส่วนงาน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_Toc149668025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21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18EE399A" w14:textId="398D2BF1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6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16.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เครื่องมือทางการเงิน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_Toc149668026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23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06248C4F" w14:textId="3EBDA525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7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17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คดีฟ้องร้อง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_Toc149668027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25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4327717D" w14:textId="0E30C62D" w:rsidR="00BD228E" w:rsidRPr="00BD228E" w:rsidRDefault="00B44B64" w:rsidP="00BD228E">
          <w:pPr>
            <w:pStyle w:val="TOC1"/>
            <w:spacing w:line="240" w:lineRule="auto"/>
            <w:rPr>
              <w:rFonts w:ascii="Angsana New" w:eastAsiaTheme="minorEastAsia" w:hAnsi="Angsana New" w:cs="Angsana New"/>
              <w:lang w:val="en-US" w:eastAsia="en-US"/>
            </w:rPr>
          </w:pPr>
          <w:hyperlink w:anchor="_Toc149668028" w:history="1">
            <w:r w:rsidR="00BD228E" w:rsidRPr="00BD228E">
              <w:rPr>
                <w:rStyle w:val="Hyperlink"/>
                <w:rFonts w:ascii="Angsana New" w:hAnsi="Angsana New" w:cs="Angsana New" w:hint="cs"/>
              </w:rPr>
              <w:t>18</w:t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.</w:t>
            </w:r>
            <w:r w:rsidR="00BD228E" w:rsidRPr="00BD228E">
              <w:rPr>
                <w:rFonts w:ascii="Angsana New" w:eastAsiaTheme="minorEastAsia" w:hAnsi="Angsana New" w:cs="Angsana New" w:hint="cs"/>
                <w:lang w:val="en-US" w:eastAsia="en-US"/>
              </w:rPr>
              <w:tab/>
            </w:r>
            <w:r w:rsidR="00BD228E" w:rsidRPr="00BD228E">
              <w:rPr>
                <w:rStyle w:val="Hyperlink"/>
                <w:rFonts w:ascii="Angsana New" w:hAnsi="Angsana New" w:cs="Angsana New" w:hint="cs"/>
                <w:cs/>
              </w:rPr>
              <w:t>การอนุมัติงบการเงินระหว่างกาล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tab/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begin"/>
            </w:r>
            <w:r w:rsidR="00BD228E" w:rsidRPr="00BD228E">
              <w:rPr>
                <w:rFonts w:ascii="Angsana New" w:hAnsi="Angsana New" w:cs="Angsana New" w:hint="cs"/>
                <w:webHidden/>
              </w:rPr>
              <w:instrText xml:space="preserve"> PAGEREF _Toc149668028 \h </w:instrText>
            </w:r>
            <w:r w:rsidR="00BD228E" w:rsidRPr="00BD228E">
              <w:rPr>
                <w:rFonts w:ascii="Angsana New" w:hAnsi="Angsana New" w:cs="Angsana New" w:hint="cs"/>
                <w:webHidden/>
              </w:rPr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separate"/>
            </w:r>
            <w:r>
              <w:rPr>
                <w:rFonts w:ascii="Angsana New" w:hAnsi="Angsana New" w:cs="Angsana New"/>
                <w:webHidden/>
                <w:cs/>
              </w:rPr>
              <w:t>25</w:t>
            </w:r>
            <w:r w:rsidR="00BD228E" w:rsidRPr="00BD228E">
              <w:rPr>
                <w:rFonts w:ascii="Angsana New" w:hAnsi="Angsana New" w:cs="Angsana New" w:hint="cs"/>
                <w:webHidden/>
              </w:rPr>
              <w:fldChar w:fldCharType="end"/>
            </w:r>
          </w:hyperlink>
        </w:p>
        <w:p w14:paraId="24583E7F" w14:textId="5B39AA7D" w:rsidR="00276845" w:rsidRPr="009F1899" w:rsidRDefault="00276845" w:rsidP="006930B6">
          <w:pPr>
            <w:rPr>
              <w:rFonts w:asciiTheme="majorBidi" w:hAnsiTheme="majorBidi" w:cstheme="majorBidi"/>
            </w:rPr>
          </w:pPr>
          <w:r w:rsidRPr="009F1899">
            <w:rPr>
              <w:rFonts w:asciiTheme="majorBidi" w:hAnsiTheme="majorBidi" w:cstheme="majorBidi"/>
              <w:noProof/>
              <w:sz w:val="32"/>
              <w:szCs w:val="32"/>
            </w:rPr>
            <w:fldChar w:fldCharType="end"/>
          </w:r>
        </w:p>
      </w:sdtContent>
    </w:sdt>
    <w:p w14:paraId="28EFB51F" w14:textId="7CABCD69" w:rsidR="00276845" w:rsidRPr="009F1899" w:rsidRDefault="00276845" w:rsidP="00276845">
      <w:pPr>
        <w:rPr>
          <w:rFonts w:asciiTheme="majorBidi" w:hAnsiTheme="majorBidi" w:cstheme="majorBidi"/>
          <w:cs/>
        </w:rPr>
        <w:sectPr w:rsidR="00276845" w:rsidRPr="009F1899" w:rsidSect="001822C6">
          <w:headerReference w:type="default" r:id="rId11"/>
          <w:footerReference w:type="first" r:id="rId12"/>
          <w:pgSz w:w="11909" w:h="16834" w:code="9"/>
          <w:pgMar w:top="1296" w:right="1080" w:bottom="1080" w:left="1296" w:header="864" w:footer="432" w:gutter="0"/>
          <w:pgNumType w:start="1"/>
          <w:cols w:space="720"/>
          <w:titlePg/>
          <w:docGrid w:linePitch="381"/>
        </w:sectPr>
      </w:pPr>
    </w:p>
    <w:p w14:paraId="29BD437A" w14:textId="6B6B924B" w:rsidR="006507F7" w:rsidRPr="009F1899" w:rsidRDefault="002528A1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บ</w:t>
      </w:r>
      <w:r w:rsidR="00D0264D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ริษัท</w:t>
      </w: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B55B3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เอ็กซ์สปริง แคปปิตอล จำกัด (มหาชน)</w:t>
      </w:r>
      <w:r w:rsidR="00D0264D"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507F7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bookmarkEnd w:id="0"/>
    <w:p w14:paraId="5CD26574" w14:textId="58F808AE" w:rsidR="00776657" w:rsidRPr="009F1899" w:rsidRDefault="00776657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1B7D8C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="00944E84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1963608" w14:textId="662193F3" w:rsidR="002222D4" w:rsidRPr="009F1899" w:rsidRDefault="000C0DC3" w:rsidP="008811AC">
      <w:pPr>
        <w:ind w:right="-1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0317DA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งวดสามเดือนและ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เก้าเดือน</w:t>
      </w: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กันยายน </w:t>
      </w:r>
      <w:r w:rsidR="00E235C4" w:rsidRPr="009F1899">
        <w:rPr>
          <w:rFonts w:asciiTheme="majorBidi" w:hAnsiTheme="majorBidi" w:cstheme="majorBidi"/>
          <w:b/>
          <w:bCs/>
          <w:sz w:val="32"/>
          <w:szCs w:val="32"/>
        </w:rPr>
        <w:t>2566</w:t>
      </w:r>
    </w:p>
    <w:p w14:paraId="7A5765C3" w14:textId="36F60660" w:rsidR="009824C4" w:rsidRPr="009F1899" w:rsidRDefault="00960BC7" w:rsidP="003664DD">
      <w:pPr>
        <w:pStyle w:val="BodyTextIndent2"/>
        <w:numPr>
          <w:ilvl w:val="0"/>
          <w:numId w:val="5"/>
        </w:numPr>
        <w:tabs>
          <w:tab w:val="clear" w:pos="990"/>
          <w:tab w:val="left" w:pos="540"/>
        </w:tabs>
        <w:spacing w:before="360" w:after="120"/>
        <w:ind w:left="0" w:firstLine="0"/>
        <w:outlineLvl w:val="0"/>
        <w:rPr>
          <w:rFonts w:asciiTheme="majorBidi" w:hAnsiTheme="majorBidi" w:cstheme="majorBidi"/>
          <w:b/>
          <w:bCs/>
          <w:lang w:val="en-GB"/>
        </w:rPr>
      </w:pPr>
      <w:bookmarkStart w:id="1" w:name="_Toc133588330"/>
      <w:bookmarkStart w:id="2" w:name="_Toc149668011"/>
      <w:r w:rsidRPr="009F1899">
        <w:rPr>
          <w:rFonts w:asciiTheme="majorBidi" w:hAnsiTheme="majorBidi" w:cstheme="majorBidi"/>
          <w:b/>
          <w:bCs/>
          <w:cs/>
          <w:lang w:val="en-GB"/>
        </w:rPr>
        <w:t>ข้อมูลทั่วไป</w:t>
      </w:r>
      <w:bookmarkEnd w:id="1"/>
      <w:bookmarkEnd w:id="2"/>
    </w:p>
    <w:p w14:paraId="7A563C12" w14:textId="7D736CCA" w:rsidR="00050802" w:rsidRPr="009F1899" w:rsidRDefault="00CB55B3" w:rsidP="003664DD">
      <w:pPr>
        <w:spacing w:before="120" w:after="120"/>
        <w:ind w:left="547" w:right="-14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 xml:space="preserve">บริษัท เอ็กซ์สปริง แคปปิตอล จำกัด (มหาชน) 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 xml:space="preserve">(“บริษัท”) 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เป็นบริษัทมหาชนจำกัด ซึ่งจัดตั้งขึ้นใน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 xml:space="preserve">                  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 xml:space="preserve">ประเทศไทย </w:t>
      </w:r>
      <w:r w:rsidR="00F5337C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บริษัทได้จ</w:t>
      </w:r>
      <w:r w:rsidR="00CF0A5D" w:rsidRPr="009F1899">
        <w:rPr>
          <w:rFonts w:asciiTheme="majorBidi" w:hAnsiTheme="majorBidi" w:cstheme="majorBidi"/>
          <w:sz w:val="32"/>
          <w:szCs w:val="32"/>
          <w:cs/>
        </w:rPr>
        <w:t>ดทะเบียนแปลงสภาพเป็นบริษัทมหาชน</w:t>
      </w:r>
      <w:r w:rsidR="00CF0A5D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จำกัด ตามกฎหมายว่าด้วย</w:t>
      </w:r>
      <w:r w:rsidR="00E1601A" w:rsidRPr="009F1899">
        <w:rPr>
          <w:rFonts w:asciiTheme="majorBidi" w:hAnsiTheme="majorBidi" w:cstheme="majorBidi"/>
          <w:sz w:val="32"/>
          <w:szCs w:val="32"/>
          <w:cs/>
        </w:rPr>
        <w:t>บริษัทมหาชนจำกัด เมื่อวันที่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33303" w:rsidRPr="009F1899">
        <w:rPr>
          <w:rFonts w:asciiTheme="majorBidi" w:hAnsiTheme="majorBidi" w:cstheme="majorBidi"/>
          <w:sz w:val="32"/>
          <w:szCs w:val="32"/>
        </w:rPr>
        <w:t>8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 xml:space="preserve"> สิงหาคม </w:t>
      </w:r>
      <w:r w:rsidR="00E33303" w:rsidRPr="009F1899">
        <w:rPr>
          <w:rFonts w:asciiTheme="majorBidi" w:hAnsiTheme="majorBidi" w:cstheme="majorBidi"/>
          <w:sz w:val="32"/>
          <w:szCs w:val="32"/>
        </w:rPr>
        <w:t>2537</w:t>
      </w:r>
      <w:r w:rsidR="00050802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และได้เข้าเป็นบริษัทจดทะเบียนในตลาดหลักทรัพย์แห่งประเทศไทย (</w:t>
      </w:r>
      <w:r w:rsidR="00050802" w:rsidRPr="009F1899">
        <w:rPr>
          <w:rFonts w:asciiTheme="majorBidi" w:hAnsiTheme="majorBidi" w:cstheme="majorBidi"/>
          <w:sz w:val="32"/>
          <w:szCs w:val="32"/>
        </w:rPr>
        <w:t>“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ตลท.</w:t>
      </w:r>
      <w:r w:rsidR="00050802" w:rsidRPr="009F1899">
        <w:rPr>
          <w:rFonts w:asciiTheme="majorBidi" w:hAnsiTheme="majorBidi" w:cstheme="majorBidi"/>
          <w:sz w:val="32"/>
          <w:szCs w:val="32"/>
        </w:rPr>
        <w:t>”</w:t>
      </w:r>
      <w:r w:rsidR="00E1601A" w:rsidRPr="009F1899">
        <w:rPr>
          <w:rFonts w:asciiTheme="majorBidi" w:hAnsiTheme="majorBidi" w:cstheme="majorBidi"/>
          <w:sz w:val="32"/>
          <w:szCs w:val="32"/>
          <w:cs/>
        </w:rPr>
        <w:t xml:space="preserve">) เมื่อวันที่ </w:t>
      </w:r>
      <w:r w:rsidR="00E33303" w:rsidRPr="009F1899">
        <w:rPr>
          <w:rFonts w:asciiTheme="majorBidi" w:hAnsiTheme="majorBidi" w:cstheme="majorBidi"/>
          <w:sz w:val="32"/>
          <w:szCs w:val="32"/>
        </w:rPr>
        <w:t>17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="00E33303" w:rsidRPr="009F1899">
        <w:rPr>
          <w:rFonts w:asciiTheme="majorBidi" w:hAnsiTheme="majorBidi" w:cstheme="majorBidi"/>
          <w:sz w:val="32"/>
          <w:szCs w:val="32"/>
        </w:rPr>
        <w:t>2538</w:t>
      </w:r>
      <w:r w:rsidR="003429C9" w:rsidRPr="009F1899">
        <w:rPr>
          <w:rFonts w:asciiTheme="majorBidi" w:hAnsiTheme="majorBidi" w:cstheme="majorBidi"/>
          <w:sz w:val="32"/>
          <w:szCs w:val="32"/>
          <w:cs/>
        </w:rPr>
        <w:t xml:space="preserve"> และมีที่อยู่จดทะเบียน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>ที่เลขที่</w:t>
      </w:r>
      <w:r w:rsidR="000E59A1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E59A1" w:rsidRPr="009F1899">
        <w:rPr>
          <w:rFonts w:asciiTheme="majorBidi" w:hAnsiTheme="majorBidi" w:cstheme="majorBidi"/>
          <w:sz w:val="32"/>
          <w:szCs w:val="32"/>
        </w:rPr>
        <w:t>59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E59A1" w:rsidRPr="009F1899">
        <w:rPr>
          <w:rFonts w:asciiTheme="majorBidi" w:hAnsiTheme="majorBidi" w:cstheme="majorBidi"/>
          <w:sz w:val="32"/>
          <w:szCs w:val="32"/>
          <w:cs/>
        </w:rPr>
        <w:t>สิริ แคม</w:t>
      </w:r>
      <w:proofErr w:type="spellStart"/>
      <w:r w:rsidR="00C57904" w:rsidRPr="009F1899">
        <w:rPr>
          <w:rFonts w:asciiTheme="majorBidi" w:hAnsiTheme="majorBidi" w:cstheme="majorBidi"/>
          <w:sz w:val="32"/>
          <w:szCs w:val="32"/>
          <w:cs/>
        </w:rPr>
        <w:t>ปั</w:t>
      </w:r>
      <w:r w:rsidR="000E59A1" w:rsidRPr="009F1899">
        <w:rPr>
          <w:rFonts w:asciiTheme="majorBidi" w:hAnsiTheme="majorBidi" w:cstheme="majorBidi"/>
          <w:sz w:val="32"/>
          <w:szCs w:val="32"/>
          <w:cs/>
        </w:rPr>
        <w:t>ส</w:t>
      </w:r>
      <w:proofErr w:type="spellEnd"/>
      <w:r w:rsidR="000E59A1" w:rsidRPr="009F1899">
        <w:rPr>
          <w:rFonts w:asciiTheme="majorBidi" w:hAnsiTheme="majorBidi" w:cstheme="majorBidi"/>
          <w:sz w:val="32"/>
          <w:szCs w:val="32"/>
          <w:cs/>
        </w:rPr>
        <w:t xml:space="preserve"> อาคารดี ชั้น </w:t>
      </w:r>
      <w:r w:rsidR="000E59A1" w:rsidRPr="009F1899">
        <w:rPr>
          <w:rFonts w:asciiTheme="majorBidi" w:hAnsiTheme="majorBidi" w:cstheme="majorBidi"/>
          <w:sz w:val="32"/>
          <w:szCs w:val="32"/>
        </w:rPr>
        <w:t>2</w:t>
      </w:r>
      <w:r w:rsidR="000E59A1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 xml:space="preserve">                             </w:t>
      </w:r>
      <w:r w:rsidR="000E59A1" w:rsidRPr="009F1899">
        <w:rPr>
          <w:rFonts w:asciiTheme="majorBidi" w:hAnsiTheme="majorBidi" w:cstheme="majorBidi"/>
          <w:sz w:val="32"/>
          <w:szCs w:val="32"/>
          <w:cs/>
        </w:rPr>
        <w:t>ซอยริมคลองพระโขนง แขวงพระโขนงเหนือ เขตวัฒนา กรุงเทพมหานคร</w:t>
      </w:r>
      <w:r w:rsidR="00050802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94B7620" w14:textId="59FDCBA6" w:rsidR="00050802" w:rsidRPr="009F1899" w:rsidRDefault="00050802" w:rsidP="003664DD">
      <w:pPr>
        <w:spacing w:before="120" w:after="120"/>
        <w:ind w:left="547" w:right="-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บริษัทประกอบธุรกิจ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การลงทุนในธุรกิจอื่น ๆ ที่มีศักยภาพ บริษัทมีบริษัทย่อยซึ่งจัดตั้งเป็นบริษัทจำกัดและประกอบกิจการในประเทศไทย โดยดำเนินธุรกิจการจัดการลงทุน ธุรกิจบริหารสินทรัพย์ด้อยคุณภาพ</w:t>
      </w:r>
      <w:r w:rsidR="00593686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 ธุรกิจสินทรัพย์ดิจิทัลและธุรกิจลงทุน</w:t>
      </w:r>
    </w:p>
    <w:p w14:paraId="06C57C6B" w14:textId="001024A8" w:rsidR="00271668" w:rsidRPr="009F1899" w:rsidRDefault="00E33303" w:rsidP="003664DD">
      <w:pPr>
        <w:tabs>
          <w:tab w:val="left" w:pos="540"/>
        </w:tabs>
        <w:spacing w:before="120" w:after="120"/>
        <w:ind w:hanging="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Toc133588331"/>
      <w:bookmarkStart w:id="4" w:name="_Toc149668012"/>
      <w:r w:rsidRPr="009F189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E325D" w:rsidRPr="009F189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E325D" w:rsidRPr="009F189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หลักเกณฑ์ในการจัดทำและแสดงรายการในงบการเงิน</w:t>
      </w:r>
      <w:bookmarkEnd w:id="3"/>
      <w:bookmarkEnd w:id="4"/>
    </w:p>
    <w:p w14:paraId="6142CD11" w14:textId="2BBB9AB1" w:rsidR="00271668" w:rsidRPr="009F1899" w:rsidRDefault="00E33303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C6464C" w:rsidRPr="009F1899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F189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C6464C" w:rsidRPr="009F1899">
        <w:rPr>
          <w:rFonts w:asciiTheme="majorBidi" w:hAnsiTheme="majorBidi" w:cstheme="majorBidi"/>
          <w:b/>
          <w:bCs/>
          <w:sz w:val="32"/>
          <w:szCs w:val="32"/>
        </w:rPr>
        <w:tab/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</w:t>
      </w:r>
      <w:r w:rsidR="00B71005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งบ</w:t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การเงินระหว่างกาล</w:t>
      </w:r>
    </w:p>
    <w:p w14:paraId="157B1B9B" w14:textId="0678BE15" w:rsidR="00151E8E" w:rsidRPr="009F1899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งบ</w:t>
      </w:r>
      <w:r w:rsidR="00CF5489" w:rsidRPr="009F1899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="00CF5489" w:rsidRPr="009F1899">
        <w:rPr>
          <w:rFonts w:asciiTheme="majorBidi" w:hAnsiTheme="majorBidi" w:cstheme="majorBidi"/>
          <w:sz w:val="32"/>
          <w:szCs w:val="32"/>
        </w:rPr>
        <w:t xml:space="preserve">34 </w:t>
      </w:r>
      <w:r w:rsidR="00CF5489" w:rsidRPr="009F1899">
        <w:rPr>
          <w:rFonts w:asciiTheme="majorBidi" w:hAnsiTheme="majorBidi" w:cstheme="majorBidi"/>
          <w:sz w:val="32"/>
          <w:szCs w:val="32"/>
          <w:cs/>
        </w:rPr>
        <w:t>เรื่อง การรายงานทางการเงิน</w:t>
      </w:r>
      <w:r w:rsidRPr="009F1899">
        <w:rPr>
          <w:rFonts w:asciiTheme="majorBidi" w:hAnsiTheme="majorBidi" w:cstheme="majorBidi"/>
          <w:sz w:val="32"/>
          <w:szCs w:val="32"/>
          <w:cs/>
        </w:rPr>
        <w:t xml:space="preserve">                     </w:t>
      </w:r>
      <w:r w:rsidR="00CF5489" w:rsidRPr="009F1899">
        <w:rPr>
          <w:rFonts w:asciiTheme="majorBidi" w:hAnsiTheme="majorBidi" w:cstheme="majorBidi"/>
          <w:sz w:val="32"/>
          <w:szCs w:val="32"/>
          <w:cs/>
        </w:rPr>
        <w:t>ระหว่างกาล โดยบริษัทเลือกนำเสนอข้อมูลทางการเงินระหว่างกาลแบบย่อ อย่างไรก็ตาม บริษัทได้แสดงรายการในงบแสดงฐานะการเงิน งบกำไรขาดทุนเบ็ดเสร็จ งบแสดงการเปลี่ยนแปลงส่วนของ</w:t>
      </w:r>
      <w:r w:rsidR="00944E84" w:rsidRPr="009F1899">
        <w:rPr>
          <w:rFonts w:asciiTheme="majorBidi" w:hAnsiTheme="majorBidi" w:cstheme="majorBidi"/>
          <w:sz w:val="32"/>
          <w:szCs w:val="32"/>
          <w:cs/>
        </w:rPr>
        <w:t>ผู้ถือหุ้น</w:t>
      </w:r>
      <w:r w:rsidR="00CF5489" w:rsidRPr="009F1899">
        <w:rPr>
          <w:rFonts w:asciiTheme="majorBidi" w:hAnsiTheme="majorBidi" w:cstheme="majorBidi"/>
          <w:sz w:val="32"/>
          <w:szCs w:val="32"/>
          <w:cs/>
        </w:rPr>
        <w:t>และงบกระแสเงินสดในรูปแบบเช่นเดียวกับงบการเงินประจำปี</w:t>
      </w:r>
    </w:p>
    <w:p w14:paraId="5BE89EDD" w14:textId="005C2084" w:rsidR="00CF487D" w:rsidRPr="009F1899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Pr="009F1899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Pr="009F1899">
        <w:rPr>
          <w:rFonts w:asciiTheme="majorBidi" w:hAnsiTheme="majorBidi" w:cstheme="majorBidi"/>
          <w:sz w:val="32"/>
          <w:szCs w:val="32"/>
          <w:cs/>
        </w:rPr>
        <w:t>งบ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06236A1E" w14:textId="00859C4D" w:rsidR="00CF487D" w:rsidRPr="009F1899" w:rsidRDefault="00B71005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งบ</w:t>
      </w:r>
      <w:r w:rsidR="0006470F" w:rsidRPr="009F1899">
        <w:rPr>
          <w:rFonts w:asciiTheme="majorBidi" w:hAnsiTheme="majorBidi" w:cstheme="majorBidi"/>
          <w:sz w:val="32"/>
          <w:szCs w:val="32"/>
          <w:cs/>
        </w:rPr>
        <w:t>การ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เงินระหว่างกาลฉบับภาษาไทยเป็นงบการเงินฉบับที่บริษัทใช้เป็นทางการตามกฎหมาย</w:t>
      </w:r>
      <w:r w:rsidR="005E325D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ข้อมูลทาง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การเงินระหว่างกาลฉบับภาษาอังกฤษแปลมาจาก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ข้อมูลทาง</w:t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การเงินระหว่างกาลฉบับภาษาไทยนี้</w:t>
      </w:r>
    </w:p>
    <w:p w14:paraId="15B15C28" w14:textId="77777777" w:rsidR="00A4092F" w:rsidRPr="009F1899" w:rsidRDefault="00A4092F" w:rsidP="003664DD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EB1103E" w14:textId="6CB277F8" w:rsidR="0055133C" w:rsidRPr="009F1899" w:rsidRDefault="00E33303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95373" w:rsidRPr="009F189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</w:rPr>
        <w:tab/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</w:t>
      </w:r>
      <w:r w:rsidR="0068658F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บ</w:t>
      </w:r>
      <w:r w:rsidR="00271668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การเงินรวม</w:t>
      </w:r>
      <w:r w:rsidR="00797720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และงบการเงินเฉพาะกิจการ</w:t>
      </w:r>
    </w:p>
    <w:p w14:paraId="55BEBAD6" w14:textId="71A4F363" w:rsidR="00797720" w:rsidRPr="009F1899" w:rsidRDefault="00797720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9F1899">
        <w:rPr>
          <w:rFonts w:asciiTheme="majorBidi" w:hAnsiTheme="majorBidi" w:cstheme="majorBidi"/>
          <w:sz w:val="32"/>
          <w:szCs w:val="32"/>
          <w:u w:val="single"/>
          <w:cs/>
        </w:rPr>
        <w:t>งบการเงินรวม</w:t>
      </w:r>
    </w:p>
    <w:p w14:paraId="49C90B37" w14:textId="136B46DA" w:rsidR="00271668" w:rsidRPr="009F1899" w:rsidRDefault="00271668" w:rsidP="003664DD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งบการเงินรวมระหว่างกาลนี้จัดทำขึ้น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 xml:space="preserve">โดยรวมงบการเงินของบริษัท เอ็กซ์สปริง แคปปิตอล จำกัด (มหาชน) และบริษัทย่อย (รวมเรียกว่า “กลุ่มบริษัท”) </w:t>
      </w:r>
      <w:r w:rsidRPr="009F1899">
        <w:rPr>
          <w:rFonts w:asciiTheme="majorBidi" w:hAnsiTheme="majorBidi" w:cstheme="majorBidi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D92B4C" w:rsidRPr="009F1899">
        <w:rPr>
          <w:rFonts w:asciiTheme="majorBidi" w:hAnsiTheme="majorBidi" w:cstheme="majorBidi"/>
          <w:sz w:val="32"/>
          <w:szCs w:val="32"/>
          <w:cs/>
        </w:rPr>
        <w:t xml:space="preserve">               </w:t>
      </w:r>
      <w:r w:rsidR="00BF61B1" w:rsidRPr="009F1899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9F189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9F1899">
        <w:rPr>
          <w:rFonts w:asciiTheme="majorBidi" w:hAnsiTheme="majorBidi" w:cstheme="majorBidi"/>
          <w:sz w:val="32"/>
          <w:szCs w:val="32"/>
        </w:rPr>
        <w:t>2565</w:t>
      </w:r>
      <w:r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>และ</w:t>
      </w:r>
      <w:r w:rsidRPr="009F1899">
        <w:rPr>
          <w:rFonts w:asciiTheme="majorBidi" w:hAnsiTheme="majorBidi" w:cstheme="majorBidi"/>
          <w:sz w:val="32"/>
          <w:szCs w:val="32"/>
          <w:cs/>
        </w:rPr>
        <w:t>ไม่มีการเปลี่ยนแปลงโครงสร้าง</w:t>
      </w:r>
      <w:r w:rsidR="00B71005" w:rsidRPr="009F1899">
        <w:rPr>
          <w:rFonts w:asciiTheme="majorBidi" w:hAnsiTheme="majorBidi" w:cstheme="majorBidi"/>
          <w:sz w:val="32"/>
          <w:szCs w:val="32"/>
          <w:cs/>
        </w:rPr>
        <w:t>ที่สำคัญเกี่ยวกับบริษัทย่อยในระหว่างงวด</w:t>
      </w:r>
      <w:r w:rsidR="00846E97" w:rsidRPr="009F1899">
        <w:rPr>
          <w:rFonts w:asciiTheme="majorBidi" w:hAnsiTheme="majorBidi" w:cstheme="majorBidi"/>
          <w:sz w:val="32"/>
          <w:szCs w:val="32"/>
          <w:cs/>
        </w:rPr>
        <w:t>ปัจจุบัน</w:t>
      </w:r>
    </w:p>
    <w:p w14:paraId="40C01E03" w14:textId="1CCFBDE5" w:rsidR="0055133C" w:rsidRPr="009F1899" w:rsidRDefault="00E33CF1" w:rsidP="003664DD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5133C" w:rsidRPr="009F1899">
        <w:rPr>
          <w:rFonts w:asciiTheme="majorBidi" w:hAnsiTheme="majorBidi" w:cstheme="majorBidi"/>
          <w:sz w:val="32"/>
          <w:szCs w:val="32"/>
          <w:u w:val="single"/>
          <w:cs/>
        </w:rPr>
        <w:t>งบการเงินเฉพาะกิจการ</w:t>
      </w:r>
    </w:p>
    <w:p w14:paraId="254C3B8C" w14:textId="12844852" w:rsidR="00FA268A" w:rsidRPr="009F1899" w:rsidRDefault="00176218" w:rsidP="003664DD">
      <w:pPr>
        <w:spacing w:before="120" w:after="120"/>
        <w:ind w:left="547" w:right="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ab/>
      </w:r>
      <w:r w:rsidR="00CF487D" w:rsidRPr="009F1899">
        <w:rPr>
          <w:rFonts w:asciiTheme="majorBidi" w:hAnsiTheme="majorBidi" w:cstheme="majorBidi"/>
          <w:sz w:val="32"/>
          <w:szCs w:val="32"/>
          <w:cs/>
        </w:rPr>
        <w:t>บริษัทจัดทำงบการเงินเฉพาะกิจการโดยแสดงเงินลงทุนในบริษัทย่อย</w:t>
      </w:r>
      <w:r w:rsidR="00F32A06" w:rsidRPr="009F1899">
        <w:rPr>
          <w:rFonts w:asciiTheme="majorBidi" w:hAnsiTheme="majorBidi" w:cstheme="majorBidi"/>
          <w:sz w:val="32"/>
          <w:szCs w:val="32"/>
          <w:cs/>
        </w:rPr>
        <w:t>และบริษัทร่วม</w:t>
      </w:r>
      <w:r w:rsidR="0055133C" w:rsidRPr="009F1899">
        <w:rPr>
          <w:rFonts w:asciiTheme="majorBidi" w:hAnsiTheme="majorBidi" w:cstheme="majorBidi"/>
          <w:sz w:val="32"/>
          <w:szCs w:val="32"/>
          <w:cs/>
        </w:rPr>
        <w:t>ตามวิธีราคาทุน</w:t>
      </w:r>
    </w:p>
    <w:p w14:paraId="2668D6DB" w14:textId="45AEEC10" w:rsidR="00CF487D" w:rsidRPr="009F1899" w:rsidRDefault="00B71005" w:rsidP="00693EBF">
      <w:pPr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2.3</w:t>
      </w:r>
      <w:r w:rsidR="00CF487D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CF487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นโยบาย</w:t>
      </w:r>
      <w:r w:rsidR="00CF487D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CF487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บัญชีที่สำคัญ</w:t>
      </w:r>
    </w:p>
    <w:p w14:paraId="2D8DB73C" w14:textId="267FF8EF" w:rsidR="00151E8E" w:rsidRPr="009F1899" w:rsidRDefault="00A63052" w:rsidP="00885DE3">
      <w:pPr>
        <w:spacing w:before="120" w:after="120"/>
        <w:ind w:left="547" w:right="29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</w:t>
      </w:r>
      <w:r w:rsidRPr="009F1899">
        <w:rPr>
          <w:rFonts w:asciiTheme="majorBidi" w:hAnsiTheme="majorBidi" w:cstheme="majorBidi"/>
          <w:sz w:val="32"/>
          <w:szCs w:val="32"/>
        </w:rPr>
        <w:t> </w:t>
      </w:r>
      <w:r w:rsidR="00BF61B1" w:rsidRPr="009F1899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9F189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9F1899">
        <w:rPr>
          <w:rFonts w:asciiTheme="majorBidi" w:hAnsiTheme="majorBidi" w:cstheme="majorBidi"/>
          <w:sz w:val="32"/>
          <w:szCs w:val="32"/>
        </w:rPr>
        <w:t>2565</w:t>
      </w:r>
    </w:p>
    <w:p w14:paraId="6D94141D" w14:textId="2E544040" w:rsidR="007E7F04" w:rsidRPr="009F1899" w:rsidRDefault="00DB0538" w:rsidP="00885DE3">
      <w:pPr>
        <w:spacing w:before="120" w:after="120"/>
        <w:ind w:left="547" w:right="29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9F1899">
        <w:rPr>
          <w:rFonts w:asciiTheme="majorBidi" w:hAnsiTheme="majorBidi" w:cstheme="majorBidi"/>
          <w:sz w:val="32"/>
          <w:szCs w:val="32"/>
        </w:rPr>
        <w:t xml:space="preserve">1 </w:t>
      </w:r>
      <w:r w:rsidRPr="009F1899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9F1899">
        <w:rPr>
          <w:rFonts w:asciiTheme="majorBidi" w:hAnsiTheme="majorBidi" w:cstheme="majorBidi"/>
          <w:sz w:val="32"/>
          <w:szCs w:val="32"/>
        </w:rPr>
        <w:t xml:space="preserve">2566 </w:t>
      </w:r>
      <w:r w:rsidRPr="009F1899">
        <w:rPr>
          <w:rFonts w:asciiTheme="majorBidi" w:hAnsiTheme="majorBidi" w:cstheme="majorBidi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A9CA08C" w14:textId="013FC82F" w:rsidR="00466F93" w:rsidRPr="009F1899" w:rsidRDefault="005A42B1" w:rsidP="002D6C01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5" w:name="_Toc133588332"/>
      <w:bookmarkStart w:id="6" w:name="_Toc149668013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3</w:t>
      </w:r>
      <w:r w:rsidR="00466F93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6B4028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6946D4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เงินให้กู้ยืมระยะสั้น</w:t>
      </w:r>
      <w:bookmarkEnd w:id="5"/>
      <w:bookmarkEnd w:id="6"/>
    </w:p>
    <w:tbl>
      <w:tblPr>
        <w:tblW w:w="936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417"/>
        <w:gridCol w:w="1418"/>
        <w:gridCol w:w="1417"/>
        <w:gridCol w:w="1418"/>
      </w:tblGrid>
      <w:tr w:rsidR="00795111" w:rsidRPr="009F1899" w14:paraId="6E9033EE" w14:textId="77777777" w:rsidTr="006771C6">
        <w:tc>
          <w:tcPr>
            <w:tcW w:w="3690" w:type="dxa"/>
          </w:tcPr>
          <w:p w14:paraId="55C7D6E0" w14:textId="77777777" w:rsidR="00C321E4" w:rsidRPr="009F1899" w:rsidRDefault="00C321E4" w:rsidP="00836958">
            <w:pPr>
              <w:ind w:left="7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6E8B3C2B" w14:textId="77777777" w:rsidR="00C321E4" w:rsidRPr="009F1899" w:rsidRDefault="00C321E4" w:rsidP="00836958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145" w:right="107"/>
              <w:jc w:val="right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</w:rPr>
              <w:t>:</w:t>
            </w:r>
            <w:r w:rsidRPr="009F1899">
              <w:rPr>
                <w:rFonts w:asciiTheme="majorBidi" w:hAnsiTheme="majorBidi" w:cstheme="majorBidi"/>
                <w:cs/>
              </w:rPr>
              <w:t xml:space="preserve"> บาท)</w:t>
            </w:r>
          </w:p>
        </w:tc>
      </w:tr>
      <w:tr w:rsidR="00795111" w:rsidRPr="009F1899" w14:paraId="5F7A5A58" w14:textId="77777777" w:rsidTr="006771C6">
        <w:tc>
          <w:tcPr>
            <w:tcW w:w="3690" w:type="dxa"/>
          </w:tcPr>
          <w:p w14:paraId="2D252A79" w14:textId="77777777" w:rsidR="00C321E4" w:rsidRPr="009F1899" w:rsidRDefault="00C321E4" w:rsidP="00836958">
            <w:pPr>
              <w:ind w:left="7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835" w:type="dxa"/>
            <w:gridSpan w:val="2"/>
          </w:tcPr>
          <w:p w14:paraId="05DB24EC" w14:textId="77777777" w:rsidR="00C321E4" w:rsidRPr="009F1899" w:rsidRDefault="00C321E4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cs/>
                <w:lang w:val="en-GB"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432437B8" w14:textId="77777777" w:rsidR="00C321E4" w:rsidRPr="009F1899" w:rsidRDefault="00C321E4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9F1899" w14:paraId="33CF0D1F" w14:textId="77777777" w:rsidTr="006771C6">
        <w:tc>
          <w:tcPr>
            <w:tcW w:w="3690" w:type="dxa"/>
          </w:tcPr>
          <w:p w14:paraId="73E8CD43" w14:textId="77777777" w:rsidR="00BF61B1" w:rsidRPr="009F1899" w:rsidRDefault="00BF61B1" w:rsidP="00BF61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7" w:type="dxa"/>
          </w:tcPr>
          <w:p w14:paraId="451787BD" w14:textId="1B54C979" w:rsidR="00BF61B1" w:rsidRPr="009F1899" w:rsidRDefault="00A627EC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30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E235C4" w:rsidRPr="009F1899">
              <w:rPr>
                <w:rFonts w:asciiTheme="majorBidi" w:hAnsiTheme="majorBidi" w:cstheme="majorBidi"/>
                <w:cs/>
                <w:lang w:val="en-GB"/>
              </w:rPr>
              <w:t>กันยายน</w:t>
            </w:r>
            <w:r w:rsidR="00BF61B1" w:rsidRPr="009F1899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</w:p>
        </w:tc>
        <w:tc>
          <w:tcPr>
            <w:tcW w:w="1418" w:type="dxa"/>
          </w:tcPr>
          <w:p w14:paraId="32BF3600" w14:textId="12ECE2AE" w:rsidR="00BF61B1" w:rsidRPr="009F1899" w:rsidRDefault="00BF61B1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31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 ธันวาคม</w:t>
            </w:r>
          </w:p>
        </w:tc>
        <w:tc>
          <w:tcPr>
            <w:tcW w:w="1417" w:type="dxa"/>
          </w:tcPr>
          <w:p w14:paraId="6C877DC2" w14:textId="2FA11F8C" w:rsidR="00BF61B1" w:rsidRPr="009F1899" w:rsidRDefault="00A627EC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30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 </w:t>
            </w:r>
            <w:r w:rsidR="00E235C4" w:rsidRPr="009F1899">
              <w:rPr>
                <w:rFonts w:asciiTheme="majorBidi" w:hAnsiTheme="majorBidi" w:cstheme="majorBidi"/>
                <w:cs/>
                <w:lang w:val="en-GB"/>
              </w:rPr>
              <w:t>กันยายน</w:t>
            </w:r>
          </w:p>
        </w:tc>
        <w:tc>
          <w:tcPr>
            <w:tcW w:w="1418" w:type="dxa"/>
          </w:tcPr>
          <w:p w14:paraId="24F05A90" w14:textId="0ED06CD4" w:rsidR="00BF61B1" w:rsidRPr="009F1899" w:rsidRDefault="00BF61B1" w:rsidP="006771C6">
            <w:pP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31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 ธันวาคม</w:t>
            </w:r>
          </w:p>
        </w:tc>
      </w:tr>
      <w:tr w:rsidR="00795111" w:rsidRPr="009F1899" w14:paraId="2ED934D3" w14:textId="77777777" w:rsidTr="006771C6">
        <w:tc>
          <w:tcPr>
            <w:tcW w:w="3690" w:type="dxa"/>
          </w:tcPr>
          <w:p w14:paraId="29372AB1" w14:textId="77777777" w:rsidR="00BF61B1" w:rsidRPr="009F1899" w:rsidRDefault="00BF61B1" w:rsidP="00BF61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7" w:type="dxa"/>
          </w:tcPr>
          <w:p w14:paraId="446D8644" w14:textId="2BB6FD95" w:rsidR="00BF61B1" w:rsidRPr="009F1899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418" w:type="dxa"/>
          </w:tcPr>
          <w:p w14:paraId="38C4C0DC" w14:textId="5B489A5B" w:rsidR="00BF61B1" w:rsidRPr="009F1899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2565</w:t>
            </w:r>
          </w:p>
        </w:tc>
        <w:tc>
          <w:tcPr>
            <w:tcW w:w="1417" w:type="dxa"/>
          </w:tcPr>
          <w:p w14:paraId="6F278FCF" w14:textId="0E3F7B5A" w:rsidR="00BF61B1" w:rsidRPr="009F1899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418" w:type="dxa"/>
          </w:tcPr>
          <w:p w14:paraId="5BC4FADF" w14:textId="28047C2D" w:rsidR="00BF61B1" w:rsidRPr="009F1899" w:rsidRDefault="00BF61B1" w:rsidP="006771C6">
            <w:pPr>
              <w:pBdr>
                <w:bottom w:val="single" w:sz="4" w:space="1" w:color="auto"/>
              </w:pBdr>
              <w:tabs>
                <w:tab w:val="left" w:pos="990"/>
                <w:tab w:val="left" w:pos="1701"/>
                <w:tab w:val="left" w:pos="1843"/>
                <w:tab w:val="left" w:pos="1985"/>
              </w:tabs>
              <w:ind w:left="91" w:right="44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2565</w:t>
            </w:r>
          </w:p>
        </w:tc>
      </w:tr>
      <w:tr w:rsidR="00795111" w:rsidRPr="009F1899" w14:paraId="0AFEDD6F" w14:textId="77777777" w:rsidTr="006771C6">
        <w:tc>
          <w:tcPr>
            <w:tcW w:w="3690" w:type="dxa"/>
          </w:tcPr>
          <w:p w14:paraId="5DCC4723" w14:textId="33B74617" w:rsidR="00BF61B1" w:rsidRPr="009F1899" w:rsidRDefault="00BF61B1" w:rsidP="00BF61B1">
            <w:pPr>
              <w:pStyle w:val="Heading7"/>
              <w:keepNext w:val="0"/>
              <w:tabs>
                <w:tab w:val="clear" w:pos="990"/>
              </w:tabs>
              <w:ind w:left="354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899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ลูกหนี้ตามสัญญาขายฝาก - สุทธิดอกเบี้ย                                  ที่ยังไม่ถือเป็นรายได้</w:t>
            </w:r>
          </w:p>
        </w:tc>
        <w:tc>
          <w:tcPr>
            <w:tcW w:w="1417" w:type="dxa"/>
            <w:vAlign w:val="bottom"/>
          </w:tcPr>
          <w:p w14:paraId="00D1E44F" w14:textId="75254F67" w:rsidR="00BF61B1" w:rsidRPr="009F1899" w:rsidRDefault="00BA6BF6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14:paraId="0F304EF8" w14:textId="23371F99" w:rsidR="00BF61B1" w:rsidRPr="009F1899" w:rsidRDefault="00BF61B1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77,840,000</w:t>
            </w:r>
          </w:p>
        </w:tc>
        <w:tc>
          <w:tcPr>
            <w:tcW w:w="1417" w:type="dxa"/>
            <w:vAlign w:val="bottom"/>
          </w:tcPr>
          <w:p w14:paraId="4B523046" w14:textId="4FD95E30" w:rsidR="00BF61B1" w:rsidRPr="009F1899" w:rsidRDefault="00A30B61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8" w:type="dxa"/>
            <w:vAlign w:val="bottom"/>
          </w:tcPr>
          <w:p w14:paraId="2B12CAE8" w14:textId="6B6D7A4B" w:rsidR="00BF61B1" w:rsidRPr="009F1899" w:rsidRDefault="00BF61B1" w:rsidP="006771C6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795111" w:rsidRPr="009F1899" w14:paraId="0D45BE0F" w14:textId="77777777" w:rsidTr="006771C6">
        <w:tc>
          <w:tcPr>
            <w:tcW w:w="3690" w:type="dxa"/>
          </w:tcPr>
          <w:p w14:paraId="6E8192CF" w14:textId="18EF7B09" w:rsidR="00BF61B1" w:rsidRPr="009F1899" w:rsidRDefault="003B1329" w:rsidP="00BF61B1">
            <w:pPr>
              <w:ind w:left="354" w:hanging="180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เงินให้กู้ยืมอื่นแก่บริษัทที่ไม่เกี่ยวข้องกันที่มีหลักประกัน</w:t>
            </w:r>
          </w:p>
        </w:tc>
        <w:tc>
          <w:tcPr>
            <w:tcW w:w="1417" w:type="dxa"/>
            <w:vAlign w:val="bottom"/>
          </w:tcPr>
          <w:p w14:paraId="7BEA04D5" w14:textId="28CBC328" w:rsidR="00BF61B1" w:rsidRPr="009F1899" w:rsidRDefault="00EB3262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3,007,000,000</w:t>
            </w:r>
          </w:p>
        </w:tc>
        <w:tc>
          <w:tcPr>
            <w:tcW w:w="1418" w:type="dxa"/>
            <w:vAlign w:val="bottom"/>
          </w:tcPr>
          <w:p w14:paraId="5BC86679" w14:textId="7141E77B" w:rsidR="00BF61B1" w:rsidRPr="009F1899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14:paraId="32101CFB" w14:textId="7383D6BD" w:rsidR="00BF61B1" w:rsidRPr="009F1899" w:rsidRDefault="00EB3262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3,007,000,000</w:t>
            </w:r>
          </w:p>
        </w:tc>
        <w:tc>
          <w:tcPr>
            <w:tcW w:w="1418" w:type="dxa"/>
            <w:vAlign w:val="bottom"/>
          </w:tcPr>
          <w:p w14:paraId="2F3487AD" w14:textId="5339ADA6" w:rsidR="00BF61B1" w:rsidRPr="009F1899" w:rsidRDefault="0007397F" w:rsidP="0007397F">
            <w:pP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BA6BF6" w:rsidRPr="009F1899" w14:paraId="39318447" w14:textId="77777777" w:rsidTr="006771C6">
        <w:tc>
          <w:tcPr>
            <w:tcW w:w="3690" w:type="dxa"/>
          </w:tcPr>
          <w:p w14:paraId="409E82A0" w14:textId="6D3AD61F" w:rsidR="00BA6BF6" w:rsidRPr="009F1899" w:rsidRDefault="00BA6BF6" w:rsidP="00BA6BF6">
            <w:pPr>
              <w:ind w:left="354" w:hanging="180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เงินให้กู้ยืมอื่นแก่บริษัทที่ไม่เกี่ยวข้องกัน                                               ที่ไม่มีหลักประกัน</w:t>
            </w:r>
          </w:p>
        </w:tc>
        <w:tc>
          <w:tcPr>
            <w:tcW w:w="1417" w:type="dxa"/>
            <w:vAlign w:val="bottom"/>
          </w:tcPr>
          <w:p w14:paraId="1C061203" w14:textId="2B5651DA" w:rsidR="00BA6BF6" w:rsidRPr="009F1899" w:rsidRDefault="00EB3262" w:rsidP="00BA6BF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29,659,030</w:t>
            </w:r>
          </w:p>
        </w:tc>
        <w:tc>
          <w:tcPr>
            <w:tcW w:w="1418" w:type="dxa"/>
            <w:vAlign w:val="bottom"/>
          </w:tcPr>
          <w:p w14:paraId="2FEDC76C" w14:textId="03867F8C" w:rsidR="00BA6BF6" w:rsidRPr="009F1899" w:rsidRDefault="00BA6BF6" w:rsidP="00BA6BF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  <w:tc>
          <w:tcPr>
            <w:tcW w:w="1417" w:type="dxa"/>
            <w:vAlign w:val="bottom"/>
          </w:tcPr>
          <w:p w14:paraId="500834E7" w14:textId="615AC74C" w:rsidR="00BA6BF6" w:rsidRPr="009F1899" w:rsidRDefault="00EB3262" w:rsidP="00BA6BF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29,659,030</w:t>
            </w:r>
          </w:p>
        </w:tc>
        <w:tc>
          <w:tcPr>
            <w:tcW w:w="1418" w:type="dxa"/>
            <w:vAlign w:val="bottom"/>
          </w:tcPr>
          <w:p w14:paraId="65E2645F" w14:textId="1329506D" w:rsidR="00BA6BF6" w:rsidRPr="009F1899" w:rsidRDefault="00BA6BF6" w:rsidP="00BA6BF6">
            <w:pPr>
              <w:pBdr>
                <w:bottom w:val="sing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</w:tr>
      <w:tr w:rsidR="00BA6BF6" w:rsidRPr="009F1899" w14:paraId="6B36D9F7" w14:textId="77777777" w:rsidTr="006771C6">
        <w:tc>
          <w:tcPr>
            <w:tcW w:w="3690" w:type="dxa"/>
          </w:tcPr>
          <w:p w14:paraId="4799007E" w14:textId="00A1B210" w:rsidR="00BA6BF6" w:rsidRPr="009F1899" w:rsidRDefault="00BA6BF6" w:rsidP="00BA6BF6">
            <w:pPr>
              <w:pStyle w:val="Heading7"/>
              <w:keepNext w:val="0"/>
              <w:tabs>
                <w:tab w:val="clear" w:pos="990"/>
              </w:tabs>
              <w:ind w:left="354" w:hanging="1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89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417" w:type="dxa"/>
            <w:vAlign w:val="bottom"/>
          </w:tcPr>
          <w:p w14:paraId="53B4C0B5" w14:textId="1C04BB93" w:rsidR="00BA6BF6" w:rsidRPr="009F1899" w:rsidRDefault="00BA6BF6" w:rsidP="00BA6BF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3,036,659,030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851BEE9" w14:textId="3A1F447A" w:rsidR="00BA6BF6" w:rsidRPr="009F1899" w:rsidRDefault="00BA6BF6" w:rsidP="00BA6BF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117,424,090</w:t>
            </w:r>
          </w:p>
        </w:tc>
        <w:tc>
          <w:tcPr>
            <w:tcW w:w="1417" w:type="dxa"/>
            <w:vAlign w:val="bottom"/>
          </w:tcPr>
          <w:p w14:paraId="5315E4B5" w14:textId="6B7577A0" w:rsidR="00BA6BF6" w:rsidRPr="009F1899" w:rsidRDefault="00BA6BF6" w:rsidP="00BA6BF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3,036,659,030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F3DB75" w14:textId="3BE778A2" w:rsidR="00BA6BF6" w:rsidRPr="009F1899" w:rsidRDefault="00BA6BF6" w:rsidP="00BA6BF6">
            <w:pPr>
              <w:pBdr>
                <w:bottom w:val="double" w:sz="4" w:space="1" w:color="auto"/>
              </w:pBdr>
              <w:tabs>
                <w:tab w:val="decimal" w:pos="1260"/>
              </w:tabs>
              <w:ind w:left="86" w:right="43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>39,584,090</w:t>
            </w:r>
          </w:p>
        </w:tc>
      </w:tr>
    </w:tbl>
    <w:p w14:paraId="6FA4CBB1" w14:textId="1925982D" w:rsidR="004D2602" w:rsidRPr="009F1899" w:rsidRDefault="004D2602" w:rsidP="004D2602">
      <w:pPr>
        <w:pStyle w:val="ListParagraph"/>
        <w:spacing w:before="240" w:after="120" w:line="240" w:lineRule="auto"/>
        <w:ind w:left="533" w:hanging="533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</w:p>
    <w:p w14:paraId="741FC5AE" w14:textId="77777777" w:rsidR="004D2602" w:rsidRPr="009F1899" w:rsidRDefault="004D2602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1FCC4385" w14:textId="680F0B56" w:rsidR="00B27D0D" w:rsidRPr="009F1899" w:rsidRDefault="005A42B1" w:rsidP="009F137F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7" w:name="_Toc149668014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4</w:t>
      </w:r>
      <w:r w:rsidR="00E40090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497118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  </w:t>
      </w:r>
      <w:r w:rsid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B27D0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สินทรัพย์ทางการเงิน</w:t>
      </w:r>
      <w:r w:rsidR="00B30ABF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อื่น</w:t>
      </w:r>
      <w:bookmarkEnd w:id="7"/>
    </w:p>
    <w:p w14:paraId="26FE6012" w14:textId="77777777" w:rsidR="009F137F" w:rsidRPr="00D10BC3" w:rsidRDefault="009F137F" w:rsidP="009F137F">
      <w:pPr>
        <w:pStyle w:val="ListParagraph"/>
        <w:spacing w:before="120" w:after="120" w:line="240" w:lineRule="auto"/>
        <w:ind w:left="533" w:hanging="533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D10BC3">
        <w:rPr>
          <w:rFonts w:asciiTheme="majorBidi" w:hAnsiTheme="majorBidi" w:cstheme="majorBidi"/>
          <w:b/>
          <w:bCs/>
          <w:sz w:val="32"/>
          <w:szCs w:val="32"/>
          <w:lang w:bidi="th-TH"/>
        </w:rPr>
        <w:t>4.1</w:t>
      </w:r>
      <w:r w:rsidRPr="00D10BC3">
        <w:rPr>
          <w:rFonts w:asciiTheme="majorBidi" w:hAnsiTheme="majorBidi" w:cstheme="majorBidi"/>
          <w:sz w:val="32"/>
          <w:szCs w:val="32"/>
          <w:lang w:bidi="th-TH"/>
        </w:rPr>
        <w:tab/>
      </w:r>
      <w:r w:rsidRPr="00D10BC3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กลุ่มบริษัทมีสินทรัพย์ทางการเงินหมุนเวียนอื่นซึ่งเป็นเงินลงทุนที่ไม่ได้วางเป็นประกัน</w:t>
      </w:r>
      <w:r w:rsidRPr="00D10BC3">
        <w:rPr>
          <w:rFonts w:asciiTheme="majorBidi" w:hAnsiTheme="majorBidi" w:cstheme="majorBidi"/>
          <w:sz w:val="32"/>
          <w:szCs w:val="32"/>
        </w:rPr>
        <w:t xml:space="preserve"> </w:t>
      </w:r>
      <w:r w:rsidRPr="00D10BC3">
        <w:rPr>
          <w:rFonts w:asciiTheme="majorBidi" w:hAnsiTheme="majorBidi" w:cstheme="majorBidi"/>
          <w:sz w:val="32"/>
          <w:szCs w:val="32"/>
          <w:cs/>
          <w:lang w:bidi="th-TH"/>
        </w:rPr>
        <w:t>ดังต่อไปนี้</w:t>
      </w:r>
    </w:p>
    <w:tbl>
      <w:tblPr>
        <w:tblW w:w="936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140"/>
        <w:gridCol w:w="1305"/>
        <w:gridCol w:w="1305"/>
        <w:gridCol w:w="1305"/>
        <w:gridCol w:w="1305"/>
      </w:tblGrid>
      <w:tr w:rsidR="009F137F" w:rsidRPr="009F137F" w14:paraId="081DE99A" w14:textId="77777777" w:rsidTr="00454799">
        <w:trPr>
          <w:trHeight w:val="20"/>
          <w:tblHeader/>
        </w:trPr>
        <w:tc>
          <w:tcPr>
            <w:tcW w:w="4140" w:type="dxa"/>
            <w:vAlign w:val="bottom"/>
          </w:tcPr>
          <w:p w14:paraId="07B86CAE" w14:textId="77777777" w:rsidR="009F137F" w:rsidRPr="009F137F" w:rsidRDefault="009F137F" w:rsidP="009F137F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492E1665" w14:textId="77777777" w:rsidR="009F137F" w:rsidRPr="009F137F" w:rsidRDefault="009F137F" w:rsidP="009F137F">
            <w:pPr>
              <w:ind w:left="-14" w:right="-29"/>
              <w:jc w:val="right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(หน่วย: บาท)</w:t>
            </w:r>
          </w:p>
        </w:tc>
      </w:tr>
      <w:tr w:rsidR="009F137F" w:rsidRPr="009F137F" w14:paraId="4B9F4E35" w14:textId="77777777" w:rsidTr="00454799">
        <w:trPr>
          <w:trHeight w:val="20"/>
          <w:tblHeader/>
        </w:trPr>
        <w:tc>
          <w:tcPr>
            <w:tcW w:w="4140" w:type="dxa"/>
            <w:vAlign w:val="bottom"/>
          </w:tcPr>
          <w:p w14:paraId="7E97624D" w14:textId="77777777" w:rsidR="009F137F" w:rsidRPr="009F137F" w:rsidRDefault="009F137F" w:rsidP="009F137F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0A32E5E" w14:textId="77777777" w:rsidR="009F137F" w:rsidRPr="009F137F" w:rsidRDefault="009F137F" w:rsidP="009F137F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5F369281" w14:textId="77777777" w:rsidR="009F137F" w:rsidRPr="009F137F" w:rsidRDefault="009F137F" w:rsidP="009F137F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9F137F" w:rsidRPr="009F137F" w14:paraId="4E393E27" w14:textId="77777777" w:rsidTr="00454799">
        <w:trPr>
          <w:trHeight w:val="20"/>
          <w:tblHeader/>
        </w:trPr>
        <w:tc>
          <w:tcPr>
            <w:tcW w:w="4140" w:type="dxa"/>
            <w:vAlign w:val="bottom"/>
          </w:tcPr>
          <w:p w14:paraId="39881DF2" w14:textId="77777777" w:rsidR="009F137F" w:rsidRPr="009F137F" w:rsidRDefault="009F137F" w:rsidP="009F137F">
            <w:pPr>
              <w:ind w:left="7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35F1ACD3" w14:textId="77777777" w:rsidR="009F137F" w:rsidRPr="009F137F" w:rsidRDefault="009F137F" w:rsidP="009F137F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 xml:space="preserve">30 </w:t>
            </w:r>
            <w:r w:rsidRPr="009F137F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05" w:type="dxa"/>
            <w:vAlign w:val="bottom"/>
          </w:tcPr>
          <w:p w14:paraId="137FE150" w14:textId="77777777" w:rsidR="009F137F" w:rsidRPr="009F137F" w:rsidRDefault="009F137F" w:rsidP="009F137F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 xml:space="preserve">31 </w:t>
            </w:r>
            <w:r w:rsidRPr="009F137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305" w:type="dxa"/>
            <w:vAlign w:val="bottom"/>
          </w:tcPr>
          <w:p w14:paraId="2BF3788E" w14:textId="77777777" w:rsidR="009F137F" w:rsidRPr="009F137F" w:rsidRDefault="009F137F" w:rsidP="009F137F">
            <w:pPr>
              <w:pBdr>
                <w:bottom w:val="single" w:sz="4" w:space="1" w:color="auto"/>
              </w:pBdr>
              <w:ind w:right="-29"/>
              <w:jc w:val="center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 xml:space="preserve">30 </w:t>
            </w:r>
            <w:r w:rsidRPr="009F137F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305" w:type="dxa"/>
            <w:vAlign w:val="bottom"/>
          </w:tcPr>
          <w:p w14:paraId="3664A5CB" w14:textId="77777777" w:rsidR="009F137F" w:rsidRPr="009F137F" w:rsidRDefault="009F137F" w:rsidP="009F137F">
            <w:pPr>
              <w:pBdr>
                <w:bottom w:val="single" w:sz="4" w:space="1" w:color="auto"/>
              </w:pBdr>
              <w:ind w:left="-14" w:right="-29"/>
              <w:jc w:val="center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 xml:space="preserve">31 </w:t>
            </w:r>
            <w:r w:rsidRPr="009F137F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</w:rPr>
              <w:t>2565</w:t>
            </w:r>
          </w:p>
        </w:tc>
      </w:tr>
      <w:tr w:rsidR="009F137F" w:rsidRPr="009F137F" w14:paraId="3EE10C7F" w14:textId="77777777" w:rsidTr="00454799">
        <w:trPr>
          <w:trHeight w:val="20"/>
        </w:trPr>
        <w:tc>
          <w:tcPr>
            <w:tcW w:w="4140" w:type="dxa"/>
          </w:tcPr>
          <w:p w14:paraId="05123D1B" w14:textId="77777777" w:rsidR="009F137F" w:rsidRPr="009F137F" w:rsidRDefault="009F137F" w:rsidP="009F137F">
            <w:pPr>
              <w:ind w:left="250" w:right="-192" w:hanging="182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  <w:b/>
                <w:bCs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305" w:type="dxa"/>
            <w:vAlign w:val="bottom"/>
          </w:tcPr>
          <w:p w14:paraId="27BEED9B" w14:textId="77777777" w:rsidR="009F137F" w:rsidRPr="009F137F" w:rsidRDefault="009F137F" w:rsidP="009F137F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62AE2102" w14:textId="77777777" w:rsidR="009F137F" w:rsidRPr="009F137F" w:rsidRDefault="009F137F" w:rsidP="009F137F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4D35316D" w14:textId="77777777" w:rsidR="009F137F" w:rsidRPr="009F137F" w:rsidRDefault="009F137F" w:rsidP="009F137F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0CB60B6D" w14:textId="77777777" w:rsidR="009F137F" w:rsidRPr="009F137F" w:rsidRDefault="009F137F" w:rsidP="009F137F">
            <w:pPr>
              <w:tabs>
                <w:tab w:val="decimal" w:pos="971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</w:tr>
      <w:tr w:rsidR="009F137F" w:rsidRPr="009F137F" w14:paraId="5A038B36" w14:textId="77777777" w:rsidTr="00454799">
        <w:trPr>
          <w:trHeight w:val="20"/>
        </w:trPr>
        <w:tc>
          <w:tcPr>
            <w:tcW w:w="4140" w:type="dxa"/>
          </w:tcPr>
          <w:p w14:paraId="5AA92AF1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bookmarkStart w:id="8" w:name="_Hlk108017359"/>
            <w:bookmarkStart w:id="9" w:name="_Hlk148701127"/>
            <w:r w:rsidRPr="009F137F">
              <w:rPr>
                <w:rFonts w:asciiTheme="majorBidi" w:hAnsiTheme="majorBidi" w:cstheme="majorBidi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305" w:type="dxa"/>
            <w:vAlign w:val="bottom"/>
          </w:tcPr>
          <w:p w14:paraId="26E15258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319,151,632</w:t>
            </w:r>
          </w:p>
        </w:tc>
        <w:tc>
          <w:tcPr>
            <w:tcW w:w="1305" w:type="dxa"/>
            <w:vAlign w:val="bottom"/>
          </w:tcPr>
          <w:p w14:paraId="2D20B7F0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293,273,825</w:t>
            </w:r>
          </w:p>
        </w:tc>
        <w:tc>
          <w:tcPr>
            <w:tcW w:w="1305" w:type="dxa"/>
            <w:vAlign w:val="bottom"/>
          </w:tcPr>
          <w:p w14:paraId="5B3D2DFB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319,151,632</w:t>
            </w:r>
          </w:p>
        </w:tc>
        <w:tc>
          <w:tcPr>
            <w:tcW w:w="1305" w:type="dxa"/>
            <w:vAlign w:val="bottom"/>
          </w:tcPr>
          <w:p w14:paraId="5519CE13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293,273,825</w:t>
            </w:r>
          </w:p>
        </w:tc>
      </w:tr>
      <w:bookmarkEnd w:id="8"/>
      <w:tr w:rsidR="009F137F" w:rsidRPr="009F137F" w14:paraId="25A887E6" w14:textId="77777777" w:rsidTr="00454799">
        <w:trPr>
          <w:trHeight w:val="20"/>
        </w:trPr>
        <w:tc>
          <w:tcPr>
            <w:tcW w:w="4140" w:type="dxa"/>
          </w:tcPr>
          <w:p w14:paraId="55008E6D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164D673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215,862,760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483AE00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3,843,750,588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AB726FE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215,862,760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F5FB4D1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3,843,750,588</w:t>
            </w:r>
          </w:p>
        </w:tc>
      </w:tr>
      <w:tr w:rsidR="009F137F" w:rsidRPr="009F137F" w14:paraId="3369822B" w14:textId="77777777" w:rsidTr="00454799">
        <w:trPr>
          <w:trHeight w:val="20"/>
        </w:trPr>
        <w:tc>
          <w:tcPr>
            <w:tcW w:w="4140" w:type="dxa"/>
          </w:tcPr>
          <w:p w14:paraId="4D725174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หุ้นกู้ภาคเอกชน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5ABB33F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7084524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1,953,215,050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35133F8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D438C48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1,953,215,050</w:t>
            </w:r>
          </w:p>
        </w:tc>
      </w:tr>
      <w:tr w:rsidR="009F137F" w:rsidRPr="009F137F" w14:paraId="148D1D09" w14:textId="77777777" w:rsidTr="00454799">
        <w:trPr>
          <w:trHeight w:val="20"/>
        </w:trPr>
        <w:tc>
          <w:tcPr>
            <w:tcW w:w="4140" w:type="dxa"/>
          </w:tcPr>
          <w:p w14:paraId="71B3878E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9F137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F644DEC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535,014,392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60E099D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6,090,239,463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3938C53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535,014,392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E7B2026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6,090,239,463</w:t>
            </w:r>
          </w:p>
        </w:tc>
      </w:tr>
      <w:bookmarkEnd w:id="9"/>
      <w:tr w:rsidR="009F137F" w:rsidRPr="009F137F" w14:paraId="795E71DF" w14:textId="77777777" w:rsidTr="00454799">
        <w:trPr>
          <w:trHeight w:val="20"/>
        </w:trPr>
        <w:tc>
          <w:tcPr>
            <w:tcW w:w="5445" w:type="dxa"/>
            <w:gridSpan w:val="2"/>
          </w:tcPr>
          <w:p w14:paraId="049FA3D6" w14:textId="77777777" w:rsidR="009F137F" w:rsidRPr="009F137F" w:rsidRDefault="009F137F" w:rsidP="009F137F">
            <w:pPr>
              <w:ind w:left="250" w:right="-192" w:hanging="182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  <w:b/>
                <w:bCs/>
                <w:cs/>
              </w:rPr>
              <w:t>เงินลงทุนตามวิธีมูลค่ายุติธรรมผ่านกำไรขาดทุนเบ็ดเสร็จอื่น</w:t>
            </w:r>
            <w:r w:rsidRPr="009F137F">
              <w:rPr>
                <w:rFonts w:asciiTheme="majorBidi" w:hAnsiTheme="majorBidi" w:cstheme="majorBidi"/>
                <w:b/>
                <w:bCs/>
                <w:cs/>
              </w:rPr>
              <w:tab/>
            </w:r>
          </w:p>
        </w:tc>
        <w:tc>
          <w:tcPr>
            <w:tcW w:w="1305" w:type="dxa"/>
            <w:vAlign w:val="bottom"/>
          </w:tcPr>
          <w:p w14:paraId="7B5CF9BE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8E5E649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66C04686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</w:p>
        </w:tc>
      </w:tr>
      <w:tr w:rsidR="009F137F" w:rsidRPr="009F137F" w14:paraId="4B09E49F" w14:textId="77777777" w:rsidTr="00454799">
        <w:trPr>
          <w:trHeight w:val="20"/>
        </w:trPr>
        <w:tc>
          <w:tcPr>
            <w:tcW w:w="4140" w:type="dxa"/>
          </w:tcPr>
          <w:p w14:paraId="37436722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หุ้นกู้ภาคเอกชน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FD84537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519,668,183</w:t>
            </w:r>
          </w:p>
        </w:tc>
        <w:tc>
          <w:tcPr>
            <w:tcW w:w="1305" w:type="dxa"/>
            <w:vAlign w:val="bottom"/>
          </w:tcPr>
          <w:p w14:paraId="16E41BDC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80D8856" w14:textId="77777777" w:rsidR="009F137F" w:rsidRPr="009F137F" w:rsidRDefault="009F137F" w:rsidP="009F137F">
            <w:pPr>
              <w:tabs>
                <w:tab w:val="decimal" w:pos="1062"/>
              </w:tabs>
              <w:ind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519,668,183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A3414AC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</w:tr>
      <w:tr w:rsidR="009F137F" w:rsidRPr="009F137F" w14:paraId="38BFC51F" w14:textId="77777777" w:rsidTr="00454799">
        <w:trPr>
          <w:trHeight w:val="20"/>
        </w:trPr>
        <w:tc>
          <w:tcPr>
            <w:tcW w:w="4140" w:type="dxa"/>
          </w:tcPr>
          <w:p w14:paraId="5594954E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b/>
                <w:bCs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พันธบัตรรัฐบาล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030C09B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37,902,803</w:t>
            </w:r>
          </w:p>
        </w:tc>
        <w:tc>
          <w:tcPr>
            <w:tcW w:w="1305" w:type="dxa"/>
            <w:vAlign w:val="bottom"/>
          </w:tcPr>
          <w:p w14:paraId="2959CA09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4A878EF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E345577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</w:tr>
      <w:tr w:rsidR="009F137F" w:rsidRPr="009F137F" w14:paraId="3ABA6A44" w14:textId="77777777" w:rsidTr="00454799">
        <w:trPr>
          <w:trHeight w:val="20"/>
        </w:trPr>
        <w:tc>
          <w:tcPr>
            <w:tcW w:w="4140" w:type="dxa"/>
          </w:tcPr>
          <w:p w14:paraId="2FF9F8B9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b/>
                <w:bCs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3C7AF78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557,570,986</w:t>
            </w:r>
          </w:p>
        </w:tc>
        <w:tc>
          <w:tcPr>
            <w:tcW w:w="1305" w:type="dxa"/>
            <w:vAlign w:val="bottom"/>
          </w:tcPr>
          <w:p w14:paraId="3EA35567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B101CD9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519,668,183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42F6ECC" w14:textId="77777777" w:rsidR="009F137F" w:rsidRPr="009F137F" w:rsidRDefault="009F137F" w:rsidP="009F137F">
            <w:pPr>
              <w:pBdr>
                <w:bottom w:val="single" w:sz="4" w:space="0" w:color="auto"/>
                <w:between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-</w:t>
            </w:r>
          </w:p>
        </w:tc>
      </w:tr>
      <w:tr w:rsidR="009F137F" w:rsidRPr="009F137F" w14:paraId="3CDA5A32" w14:textId="77777777" w:rsidTr="00454799">
        <w:trPr>
          <w:trHeight w:val="20"/>
        </w:trPr>
        <w:tc>
          <w:tcPr>
            <w:tcW w:w="4140" w:type="dxa"/>
          </w:tcPr>
          <w:p w14:paraId="1C8B8A99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9F137F">
              <w:rPr>
                <w:rFonts w:asciiTheme="majorBidi" w:hAnsiTheme="majorBidi" w:cstheme="majorBidi"/>
                <w:b/>
                <w:bCs/>
                <w:cs/>
              </w:rPr>
              <w:t>เงินลงทุนตามวิธีราคาทุนตัดจำหน่าย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050C588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14:paraId="25B6C3DB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6F846D0A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46581996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</w:p>
        </w:tc>
      </w:tr>
      <w:tr w:rsidR="009F137F" w:rsidRPr="009F137F" w14:paraId="6985C258" w14:textId="77777777" w:rsidTr="00454799">
        <w:trPr>
          <w:trHeight w:val="20"/>
        </w:trPr>
        <w:tc>
          <w:tcPr>
            <w:tcW w:w="4140" w:type="dxa"/>
          </w:tcPr>
          <w:p w14:paraId="1FC30DAD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ตั๋วแลกเงิน</w:t>
            </w:r>
          </w:p>
        </w:tc>
        <w:tc>
          <w:tcPr>
            <w:tcW w:w="1305" w:type="dxa"/>
            <w:shd w:val="clear" w:color="auto" w:fill="auto"/>
          </w:tcPr>
          <w:p w14:paraId="18F073B3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98,945,238</w:t>
            </w:r>
          </w:p>
        </w:tc>
        <w:tc>
          <w:tcPr>
            <w:tcW w:w="1305" w:type="dxa"/>
            <w:vAlign w:val="bottom"/>
          </w:tcPr>
          <w:p w14:paraId="5B93694D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80,000,000</w:t>
            </w:r>
          </w:p>
        </w:tc>
        <w:tc>
          <w:tcPr>
            <w:tcW w:w="1305" w:type="dxa"/>
            <w:shd w:val="clear" w:color="auto" w:fill="auto"/>
          </w:tcPr>
          <w:p w14:paraId="413B8F8E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98,945,238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4FF1999" w14:textId="77777777" w:rsidR="009F137F" w:rsidRPr="009F137F" w:rsidRDefault="009F137F" w:rsidP="009F137F">
            <w:pP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80,000,000</w:t>
            </w:r>
          </w:p>
        </w:tc>
      </w:tr>
      <w:tr w:rsidR="009F137F" w:rsidRPr="009F137F" w14:paraId="00E4190C" w14:textId="77777777" w:rsidTr="00454799">
        <w:trPr>
          <w:trHeight w:val="20"/>
        </w:trPr>
        <w:tc>
          <w:tcPr>
            <w:tcW w:w="4140" w:type="dxa"/>
          </w:tcPr>
          <w:p w14:paraId="4B7D99E9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</w:tcPr>
          <w:p w14:paraId="2C8667B9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98,945,238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B45E326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80,000,000</w:t>
            </w:r>
          </w:p>
        </w:tc>
        <w:tc>
          <w:tcPr>
            <w:tcW w:w="1305" w:type="dxa"/>
            <w:shd w:val="clear" w:color="auto" w:fill="auto"/>
          </w:tcPr>
          <w:p w14:paraId="0327F277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98,945,238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E8D618D" w14:textId="77777777" w:rsidR="009F137F" w:rsidRPr="009F137F" w:rsidRDefault="009F137F" w:rsidP="009F137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80,000,000</w:t>
            </w:r>
          </w:p>
        </w:tc>
      </w:tr>
      <w:tr w:rsidR="009F137F" w:rsidRPr="009F137F" w14:paraId="4FA8ED2A" w14:textId="77777777" w:rsidTr="00454799">
        <w:trPr>
          <w:trHeight w:val="20"/>
        </w:trPr>
        <w:tc>
          <w:tcPr>
            <w:tcW w:w="4140" w:type="dxa"/>
          </w:tcPr>
          <w:p w14:paraId="49A19C07" w14:textId="77777777" w:rsidR="009F137F" w:rsidRPr="009F137F" w:rsidRDefault="009F137F" w:rsidP="009F137F">
            <w:pPr>
              <w:ind w:left="250" w:hanging="182"/>
              <w:rPr>
                <w:rFonts w:asciiTheme="majorBidi" w:hAnsiTheme="majorBidi" w:cstheme="majorBidi"/>
                <w:cs/>
                <w:lang w:val="x-none"/>
              </w:rPr>
            </w:pPr>
            <w:r w:rsidRPr="009F137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7EB9B00" w14:textId="77777777" w:rsidR="009F137F" w:rsidRPr="009F137F" w:rsidRDefault="009F137F" w:rsidP="009F137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1,191,530,616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4A627DE" w14:textId="77777777" w:rsidR="009F137F" w:rsidRPr="009F137F" w:rsidRDefault="009F137F" w:rsidP="009F137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6,170,239,463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5543375" w14:textId="77777777" w:rsidR="009F137F" w:rsidRPr="009F137F" w:rsidRDefault="009F137F" w:rsidP="009F137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</w:rPr>
            </w:pPr>
            <w:r w:rsidRPr="009F137F">
              <w:rPr>
                <w:rFonts w:asciiTheme="majorBidi" w:hAnsiTheme="majorBidi" w:cstheme="majorBidi"/>
              </w:rPr>
              <w:t>1,153,627,813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A46F81B" w14:textId="77777777" w:rsidR="009F137F" w:rsidRPr="009F137F" w:rsidRDefault="009F137F" w:rsidP="009F137F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4" w:right="-29"/>
              <w:rPr>
                <w:rFonts w:asciiTheme="majorBidi" w:hAnsiTheme="majorBidi" w:cstheme="majorBidi"/>
                <w:cs/>
              </w:rPr>
            </w:pPr>
            <w:r w:rsidRPr="009F137F">
              <w:rPr>
                <w:rFonts w:asciiTheme="majorBidi" w:hAnsiTheme="majorBidi" w:cstheme="majorBidi"/>
              </w:rPr>
              <w:t>6,170,239,463</w:t>
            </w:r>
          </w:p>
        </w:tc>
      </w:tr>
    </w:tbl>
    <w:p w14:paraId="5E5300CC" w14:textId="77777777" w:rsidR="009F137F" w:rsidRDefault="009F137F" w:rsidP="009F1899">
      <w:pPr>
        <w:spacing w:before="16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</w:p>
    <w:p w14:paraId="4431C1DC" w14:textId="77777777" w:rsidR="009F137F" w:rsidRDefault="009F137F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0656E3A" w14:textId="31527A7C" w:rsidR="00B27D0D" w:rsidRPr="009F1899" w:rsidRDefault="00A4092F" w:rsidP="009F137F">
      <w:pPr>
        <w:spacing w:before="120" w:after="120"/>
        <w:ind w:left="547" w:hanging="547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E8015E" w:rsidRPr="009F189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B27D0D" w:rsidRPr="009F1899">
        <w:rPr>
          <w:rFonts w:asciiTheme="majorBidi" w:hAnsiTheme="majorBidi" w:cstheme="majorBidi"/>
          <w:sz w:val="32"/>
          <w:szCs w:val="32"/>
          <w:rtl/>
          <w:cs/>
        </w:rPr>
        <w:tab/>
      </w:r>
      <w:r w:rsidR="00B27D0D" w:rsidRPr="009F1899">
        <w:rPr>
          <w:rFonts w:asciiTheme="majorBidi" w:hAnsiTheme="majorBidi" w:cstheme="majorBidi"/>
          <w:sz w:val="32"/>
          <w:szCs w:val="32"/>
          <w:cs/>
        </w:rPr>
        <w:t>กลุ่มบริษัทมีสินทรัพย์ทางการเงินไม่หมุนเวียนอื่นซึ่งเป็นเงินลงทุนที่ไม่ได้วางเป็นประกัน</w:t>
      </w:r>
      <w:r w:rsidR="00B27D0D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B27D0D" w:rsidRPr="009F1899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tbl>
      <w:tblPr>
        <w:tblW w:w="945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630"/>
        <w:gridCol w:w="675"/>
        <w:gridCol w:w="1305"/>
        <w:gridCol w:w="1305"/>
        <w:gridCol w:w="1305"/>
      </w:tblGrid>
      <w:tr w:rsidR="00795111" w:rsidRPr="009F137F" w14:paraId="150F32EC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D63FB24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0FA67976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008E4E22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E580C8C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42E6386B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บาท)</w:t>
            </w:r>
          </w:p>
        </w:tc>
      </w:tr>
      <w:tr w:rsidR="00795111" w:rsidRPr="009F137F" w14:paraId="02CB0FE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0321373E" w14:textId="77777777" w:rsidR="00797720" w:rsidRPr="009F137F" w:rsidRDefault="0079772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2C50FF25" w14:textId="77777777" w:rsidR="00797720" w:rsidRPr="009F137F" w:rsidRDefault="0079772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A58FC12" w14:textId="77777777" w:rsidR="00797720" w:rsidRPr="009F137F" w:rsidRDefault="0079772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9F137F" w14:paraId="0C379684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32E4186" w14:textId="77777777" w:rsidR="00A660E8" w:rsidRPr="009F137F" w:rsidRDefault="00A660E8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60949064" w14:textId="35B742E8" w:rsidR="00A660E8" w:rsidRPr="009F137F" w:rsidRDefault="00E235C4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vAlign w:val="bottom"/>
          </w:tcPr>
          <w:p w14:paraId="3E742D96" w14:textId="64E371EC" w:rsidR="00A660E8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2565</w:t>
            </w:r>
          </w:p>
        </w:tc>
        <w:tc>
          <w:tcPr>
            <w:tcW w:w="1305" w:type="dxa"/>
            <w:vAlign w:val="bottom"/>
          </w:tcPr>
          <w:p w14:paraId="0A05A47E" w14:textId="4149A7A3" w:rsidR="00A660E8" w:rsidRPr="009F137F" w:rsidRDefault="00E235C4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2566</w:t>
            </w:r>
          </w:p>
        </w:tc>
        <w:tc>
          <w:tcPr>
            <w:tcW w:w="1305" w:type="dxa"/>
            <w:vAlign w:val="bottom"/>
          </w:tcPr>
          <w:p w14:paraId="158436D0" w14:textId="179A417F" w:rsidR="00A660E8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</w:tabs>
              <w:snapToGrid w:val="0"/>
              <w:ind w:left="120" w:right="9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2565</w:t>
            </w:r>
          </w:p>
        </w:tc>
      </w:tr>
      <w:tr w:rsidR="00795111" w:rsidRPr="009F137F" w14:paraId="589792BD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B960E55" w14:textId="77777777" w:rsidR="00A660E8" w:rsidRPr="009F137F" w:rsidRDefault="00A660E8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305" w:type="dxa"/>
            <w:gridSpan w:val="2"/>
            <w:vAlign w:val="bottom"/>
          </w:tcPr>
          <w:p w14:paraId="56B0BE8D" w14:textId="77777777" w:rsidR="00A660E8" w:rsidRPr="009F137F" w:rsidRDefault="00A660E8" w:rsidP="009F137F">
            <w:pPr>
              <w:ind w:left="-107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558B01BC" w14:textId="77777777" w:rsidR="00A660E8" w:rsidRPr="009F137F" w:rsidRDefault="00A660E8" w:rsidP="009F137F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50CE7352" w14:textId="77777777" w:rsidR="00A660E8" w:rsidRPr="009F137F" w:rsidRDefault="00A660E8" w:rsidP="009F137F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5" w:type="dxa"/>
            <w:vAlign w:val="bottom"/>
          </w:tcPr>
          <w:p w14:paraId="1B2AEB74" w14:textId="77777777" w:rsidR="00A660E8" w:rsidRPr="009F137F" w:rsidRDefault="00A660E8" w:rsidP="009F137F">
            <w:pPr>
              <w:ind w:left="-107" w:right="-18" w:firstLine="15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795111" w:rsidRPr="009F137F" w14:paraId="02965DB4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9E52F15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05" w:type="dxa"/>
            <w:gridSpan w:val="2"/>
            <w:vAlign w:val="bottom"/>
          </w:tcPr>
          <w:p w14:paraId="784C0AF9" w14:textId="48043DBF" w:rsidR="00BF61B1" w:rsidRPr="009F137F" w:rsidRDefault="00111A97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184DE433" w14:textId="4BCB7489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7F38482C" w14:textId="068F9C24" w:rsidR="00BF61B1" w:rsidRPr="009F137F" w:rsidRDefault="006D17FE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  <w:tc>
          <w:tcPr>
            <w:tcW w:w="1305" w:type="dxa"/>
            <w:vAlign w:val="bottom"/>
          </w:tcPr>
          <w:p w14:paraId="2D35C369" w14:textId="614DEB18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42,500,620</w:t>
            </w:r>
          </w:p>
        </w:tc>
      </w:tr>
      <w:tr w:rsidR="00795111" w:rsidRPr="009F137F" w14:paraId="137D728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2E4F30EE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05" w:type="dxa"/>
            <w:gridSpan w:val="2"/>
            <w:vAlign w:val="bottom"/>
          </w:tcPr>
          <w:p w14:paraId="2F14E371" w14:textId="40CA318E" w:rsidR="00BF61B1" w:rsidRPr="009F137F" w:rsidRDefault="00111A97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545,636,55</w:t>
            </w:r>
            <w:r w:rsidR="00AE4440"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4F663CBE" w14:textId="34A72E46" w:rsidR="00BF61B1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542,612,115</w:t>
            </w:r>
          </w:p>
        </w:tc>
        <w:tc>
          <w:tcPr>
            <w:tcW w:w="1305" w:type="dxa"/>
            <w:vAlign w:val="bottom"/>
          </w:tcPr>
          <w:p w14:paraId="203524EF" w14:textId="11EBCF68" w:rsidR="00BF61B1" w:rsidRPr="009F137F" w:rsidRDefault="00C053D2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545,636,55</w:t>
            </w:r>
            <w:r w:rsidR="00AE4440"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31D6AB7C" w14:textId="45A89304" w:rsidR="00BF61B1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542,612,115</w:t>
            </w:r>
          </w:p>
        </w:tc>
      </w:tr>
      <w:tr w:rsidR="00795111" w:rsidRPr="009F137F" w14:paraId="34B75B0A" w14:textId="77777777" w:rsidTr="00CC1AF0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E9FDE57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vAlign w:val="bottom"/>
          </w:tcPr>
          <w:p w14:paraId="66219103" w14:textId="3C7EAFF3" w:rsidR="00BF61B1" w:rsidRPr="009F137F" w:rsidRDefault="00111A97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588,137,17</w:t>
            </w:r>
            <w:r w:rsidR="00AE4440"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30C4FF06" w14:textId="0CA7009C" w:rsidR="00BF61B1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585,112,735</w:t>
            </w:r>
          </w:p>
        </w:tc>
        <w:tc>
          <w:tcPr>
            <w:tcW w:w="1305" w:type="dxa"/>
            <w:vAlign w:val="bottom"/>
          </w:tcPr>
          <w:p w14:paraId="10786858" w14:textId="7450A3A7" w:rsidR="00BF61B1" w:rsidRPr="009F137F" w:rsidRDefault="006D17FE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588,137,17</w:t>
            </w:r>
            <w:r w:rsidR="00AE4440"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305" w:type="dxa"/>
            <w:vAlign w:val="bottom"/>
          </w:tcPr>
          <w:p w14:paraId="76479F4E" w14:textId="6F1CD1E6" w:rsidR="00BF61B1" w:rsidRPr="009F137F" w:rsidRDefault="00BF61B1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585,112,735</w:t>
            </w:r>
          </w:p>
        </w:tc>
      </w:tr>
      <w:tr w:rsidR="00795111" w:rsidRPr="009F137F" w14:paraId="2D669E9F" w14:textId="77777777" w:rsidTr="004D2602">
        <w:trPr>
          <w:cantSplit/>
          <w:trHeight w:val="140"/>
        </w:trPr>
        <w:tc>
          <w:tcPr>
            <w:tcW w:w="4860" w:type="dxa"/>
            <w:gridSpan w:val="2"/>
            <w:shd w:val="clear" w:color="auto" w:fill="auto"/>
            <w:vAlign w:val="bottom"/>
          </w:tcPr>
          <w:p w14:paraId="792C5117" w14:textId="757102E1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77" w:right="-108" w:hanging="17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675" w:type="dxa"/>
            <w:shd w:val="clear" w:color="auto" w:fill="auto"/>
            <w:vAlign w:val="bottom"/>
          </w:tcPr>
          <w:p w14:paraId="342FE3FB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C49DB24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2868CE72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57C4A123" w14:textId="77777777" w:rsidR="00BF61B1" w:rsidRPr="009F137F" w:rsidRDefault="00BF61B1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E4440" w:rsidRPr="009F137F" w14:paraId="7BEFD5CC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54E00A9C" w14:textId="77777777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203DC23" w14:textId="2FE54A36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8,901,728</w:t>
            </w:r>
          </w:p>
        </w:tc>
        <w:tc>
          <w:tcPr>
            <w:tcW w:w="1305" w:type="dxa"/>
            <w:vAlign w:val="bottom"/>
          </w:tcPr>
          <w:p w14:paraId="5920FFE8" w14:textId="1CC54832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9,563,840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2065546" w14:textId="1ABE678F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8,901,728</w:t>
            </w:r>
          </w:p>
        </w:tc>
        <w:tc>
          <w:tcPr>
            <w:tcW w:w="1305" w:type="dxa"/>
            <w:vAlign w:val="bottom"/>
          </w:tcPr>
          <w:p w14:paraId="28025126" w14:textId="3AAFF7BE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9,563,840</w:t>
            </w:r>
          </w:p>
        </w:tc>
      </w:tr>
      <w:tr w:rsidR="00AE4440" w:rsidRPr="009F137F" w14:paraId="5FF12FE7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3AE9FFC0" w14:textId="77777777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3E054057" w14:textId="0A5CCEBD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5,139,321</w:t>
            </w:r>
          </w:p>
        </w:tc>
        <w:tc>
          <w:tcPr>
            <w:tcW w:w="1305" w:type="dxa"/>
            <w:vAlign w:val="bottom"/>
          </w:tcPr>
          <w:p w14:paraId="6A823068" w14:textId="576F5C09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5,762,492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F87E7B7" w14:textId="6C190157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5,139,321</w:t>
            </w:r>
          </w:p>
        </w:tc>
        <w:tc>
          <w:tcPr>
            <w:tcW w:w="1305" w:type="dxa"/>
            <w:vAlign w:val="bottom"/>
          </w:tcPr>
          <w:p w14:paraId="3BD11A78" w14:textId="0BBFFF54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5,762,492</w:t>
            </w:r>
          </w:p>
        </w:tc>
      </w:tr>
      <w:tr w:rsidR="00AE4440" w:rsidRPr="009F137F" w14:paraId="57652840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48F3349" w14:textId="38E235A9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44AF4D63" w14:textId="2573E953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vAlign w:val="bottom"/>
          </w:tcPr>
          <w:p w14:paraId="1438AEF3" w14:textId="662AB61C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D9C6DE7" w14:textId="43281DA5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  <w:tc>
          <w:tcPr>
            <w:tcW w:w="1305" w:type="dxa"/>
            <w:vAlign w:val="bottom"/>
          </w:tcPr>
          <w:p w14:paraId="553117A6" w14:textId="5FB3020B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75,000,125</w:t>
            </w:r>
          </w:p>
        </w:tc>
      </w:tr>
      <w:tr w:rsidR="00AE4440" w:rsidRPr="009F137F" w14:paraId="2F5C4DE0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2C7A79B" w14:textId="31D71DBF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0075B45D" w14:textId="2B42AC33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339,172,826</w:t>
            </w:r>
          </w:p>
        </w:tc>
        <w:tc>
          <w:tcPr>
            <w:tcW w:w="1305" w:type="dxa"/>
            <w:vAlign w:val="bottom"/>
          </w:tcPr>
          <w:p w14:paraId="3E94F91A" w14:textId="0F993F25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383,360,780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4251F74" w14:textId="3F025A8C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339,172,734</w:t>
            </w:r>
          </w:p>
        </w:tc>
        <w:tc>
          <w:tcPr>
            <w:tcW w:w="1305" w:type="dxa"/>
            <w:vAlign w:val="bottom"/>
          </w:tcPr>
          <w:p w14:paraId="4F34959B" w14:textId="7162599A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383,360,688</w:t>
            </w:r>
          </w:p>
        </w:tc>
      </w:tr>
      <w:tr w:rsidR="00AE4440" w:rsidRPr="009F137F" w14:paraId="035658E3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3B234BE" w14:textId="77777777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หุ้นกู้ด้อยสิทธิ</w:t>
            </w:r>
          </w:p>
        </w:tc>
        <w:tc>
          <w:tcPr>
            <w:tcW w:w="1305" w:type="dxa"/>
            <w:gridSpan w:val="2"/>
            <w:vAlign w:val="bottom"/>
          </w:tcPr>
          <w:p w14:paraId="269E2BDA" w14:textId="04D8081D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460,296,895</w:t>
            </w:r>
          </w:p>
        </w:tc>
        <w:tc>
          <w:tcPr>
            <w:tcW w:w="1305" w:type="dxa"/>
            <w:vAlign w:val="bottom"/>
          </w:tcPr>
          <w:p w14:paraId="1D0500F8" w14:textId="0518224C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144,811,199</w:t>
            </w:r>
          </w:p>
        </w:tc>
        <w:tc>
          <w:tcPr>
            <w:tcW w:w="1305" w:type="dxa"/>
            <w:vAlign w:val="bottom"/>
          </w:tcPr>
          <w:p w14:paraId="6402FB77" w14:textId="1D06568E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460,296,895</w:t>
            </w:r>
          </w:p>
        </w:tc>
        <w:tc>
          <w:tcPr>
            <w:tcW w:w="1305" w:type="dxa"/>
            <w:vAlign w:val="bottom"/>
          </w:tcPr>
          <w:p w14:paraId="6175E81C" w14:textId="65146194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144,811,199</w:t>
            </w:r>
          </w:p>
        </w:tc>
      </w:tr>
      <w:tr w:rsidR="00AE4440" w:rsidRPr="009F137F" w14:paraId="0DE938FC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</w:tcPr>
          <w:p w14:paraId="0889D979" w14:textId="5B197C30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left" w:pos="567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หุ้นกู้ภาคเอกชน</w:t>
            </w:r>
          </w:p>
        </w:tc>
        <w:tc>
          <w:tcPr>
            <w:tcW w:w="1305" w:type="dxa"/>
            <w:gridSpan w:val="2"/>
            <w:vAlign w:val="bottom"/>
          </w:tcPr>
          <w:p w14:paraId="2B68AEA1" w14:textId="6EBC040B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767,481,035</w:t>
            </w:r>
          </w:p>
        </w:tc>
        <w:tc>
          <w:tcPr>
            <w:tcW w:w="1305" w:type="dxa"/>
            <w:vAlign w:val="bottom"/>
          </w:tcPr>
          <w:p w14:paraId="6A002EC0" w14:textId="4A8F226D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240E7AE8" w14:textId="6F451A84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767,481,035</w:t>
            </w:r>
          </w:p>
        </w:tc>
        <w:tc>
          <w:tcPr>
            <w:tcW w:w="1305" w:type="dxa"/>
            <w:vAlign w:val="bottom"/>
          </w:tcPr>
          <w:p w14:paraId="5A8DD31F" w14:textId="5CBD6FE9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AE4440" w:rsidRPr="009F137F" w14:paraId="02F1C85D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032459CE" w14:textId="13851094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left="182" w:right="-108" w:hanging="18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2495D5A1" w14:textId="3DF40D16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232,924,160</w:t>
            </w:r>
          </w:p>
        </w:tc>
        <w:tc>
          <w:tcPr>
            <w:tcW w:w="1305" w:type="dxa"/>
            <w:vAlign w:val="bottom"/>
          </w:tcPr>
          <w:p w14:paraId="23315842" w14:textId="40A31340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116,242,594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713B37E" w14:textId="420C23F2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232,924,160</w:t>
            </w:r>
          </w:p>
        </w:tc>
        <w:tc>
          <w:tcPr>
            <w:tcW w:w="1305" w:type="dxa"/>
            <w:vAlign w:val="bottom"/>
          </w:tcPr>
          <w:p w14:paraId="09D9C89C" w14:textId="37C1F0E1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116,242,594</w:t>
            </w:r>
          </w:p>
        </w:tc>
      </w:tr>
      <w:tr w:rsidR="00AE4440" w:rsidRPr="009F137F" w14:paraId="1552A32B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10A05A66" w14:textId="69A760D5" w:rsidR="00AE4440" w:rsidRPr="009F137F" w:rsidRDefault="00AE4440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2B8C0E3" w14:textId="3B6AE83E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1,888,916,090</w:t>
            </w:r>
          </w:p>
        </w:tc>
        <w:tc>
          <w:tcPr>
            <w:tcW w:w="1305" w:type="dxa"/>
            <w:vAlign w:val="bottom"/>
          </w:tcPr>
          <w:p w14:paraId="34CCC066" w14:textId="5854F833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734,741,030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DFDCD51" w14:textId="40D7830D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1,888,915,998</w:t>
            </w:r>
          </w:p>
        </w:tc>
        <w:tc>
          <w:tcPr>
            <w:tcW w:w="1305" w:type="dxa"/>
            <w:vAlign w:val="bottom"/>
          </w:tcPr>
          <w:p w14:paraId="7CBA621B" w14:textId="30D191C7" w:rsidR="00AE4440" w:rsidRPr="009F137F" w:rsidRDefault="00AE4440" w:rsidP="009F137F">
            <w:pPr>
              <w:pStyle w:val="3"/>
              <w:pBdr>
                <w:bottom w:val="sing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734,740,938</w:t>
            </w:r>
          </w:p>
        </w:tc>
      </w:tr>
      <w:tr w:rsidR="00795111" w:rsidRPr="009F137F" w14:paraId="7C4DCB95" w14:textId="77777777" w:rsidTr="00277823">
        <w:trPr>
          <w:cantSplit/>
          <w:trHeight w:val="140"/>
        </w:trPr>
        <w:tc>
          <w:tcPr>
            <w:tcW w:w="4230" w:type="dxa"/>
            <w:shd w:val="clear" w:color="auto" w:fill="auto"/>
            <w:vAlign w:val="bottom"/>
          </w:tcPr>
          <w:p w14:paraId="495FC8BA" w14:textId="0AE03CF5" w:rsidR="004D2602" w:rsidRPr="009F137F" w:rsidRDefault="004D2602" w:rsidP="009F137F">
            <w:pPr>
              <w:pStyle w:val="3"/>
              <w:tabs>
                <w:tab w:val="clear" w:pos="360"/>
                <w:tab w:val="clear" w:pos="720"/>
              </w:tabs>
              <w:snapToGrid w:val="0"/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gridSpan w:val="2"/>
            <w:shd w:val="clear" w:color="auto" w:fill="auto"/>
            <w:vAlign w:val="bottom"/>
          </w:tcPr>
          <w:p w14:paraId="7AA462AE" w14:textId="5B0C2821" w:rsidR="004D2602" w:rsidRPr="009F137F" w:rsidRDefault="00AE4440" w:rsidP="009F137F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2,477,053,267</w:t>
            </w:r>
          </w:p>
        </w:tc>
        <w:tc>
          <w:tcPr>
            <w:tcW w:w="1305" w:type="dxa"/>
            <w:vAlign w:val="bottom"/>
          </w:tcPr>
          <w:p w14:paraId="0F6AA89F" w14:textId="67A64063" w:rsidR="004D2602" w:rsidRPr="009F137F" w:rsidRDefault="004D2602" w:rsidP="009F137F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1,319,853,765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9D39589" w14:textId="4DE8FD08" w:rsidR="004D2602" w:rsidRPr="009F137F" w:rsidRDefault="007703F7" w:rsidP="009F137F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2,477,053,175</w:t>
            </w:r>
          </w:p>
        </w:tc>
        <w:tc>
          <w:tcPr>
            <w:tcW w:w="1305" w:type="dxa"/>
            <w:vAlign w:val="bottom"/>
          </w:tcPr>
          <w:p w14:paraId="151C5DF9" w14:textId="3797EB8C" w:rsidR="004D2602" w:rsidRPr="009F137F" w:rsidRDefault="004D2602" w:rsidP="009F137F">
            <w:pPr>
              <w:pStyle w:val="3"/>
              <w:pBdr>
                <w:bottom w:val="double" w:sz="4" w:space="1" w:color="auto"/>
              </w:pBdr>
              <w:tabs>
                <w:tab w:val="clear" w:pos="360"/>
                <w:tab w:val="clear" w:pos="720"/>
                <w:tab w:val="decimal" w:pos="1172"/>
              </w:tabs>
              <w:snapToGrid w:val="0"/>
              <w:ind w:left="115" w:right="66" w:firstLine="2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F13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1,319,853,673</w:t>
            </w:r>
          </w:p>
        </w:tc>
      </w:tr>
    </w:tbl>
    <w:p w14:paraId="0E0C2EB7" w14:textId="7C3498B1" w:rsidR="00742062" w:rsidRPr="009F1899" w:rsidRDefault="006970B4" w:rsidP="009F137F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ที่กำหนดให้วัดมูลค่าด้วยมูลค่ายุติธรรมผ่านกำไรขาดทุนเบ็ดเสร็จอื่น กลุ่มบริษัทพิจารณาว่ามีความตั้งใจถือเงินลงทุนระยะยาว</w:t>
      </w:r>
      <w:r w:rsidR="00797720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CC1AF0" w:rsidRPr="009F1899">
        <w:rPr>
          <w:rFonts w:asciiTheme="majorBidi" w:hAnsiTheme="majorBidi" w:cstheme="majorBidi"/>
          <w:sz w:val="32"/>
          <w:szCs w:val="32"/>
          <w:cs/>
        </w:rPr>
        <w:t>งว</w:t>
      </w:r>
      <w:r w:rsidR="00CE0BDF" w:rsidRPr="009F1899">
        <w:rPr>
          <w:rFonts w:asciiTheme="majorBidi" w:hAnsiTheme="majorBidi" w:cstheme="majorBidi"/>
          <w:sz w:val="32"/>
          <w:szCs w:val="32"/>
          <w:cs/>
        </w:rPr>
        <w:t>ด</w:t>
      </w:r>
      <w:r w:rsidR="00E235C4" w:rsidRPr="009F1899">
        <w:rPr>
          <w:rFonts w:asciiTheme="majorBidi" w:hAnsiTheme="majorBidi" w:cstheme="majorBidi"/>
          <w:sz w:val="32"/>
          <w:szCs w:val="32"/>
          <w:cs/>
        </w:rPr>
        <w:t>เก้าเดือน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sz w:val="32"/>
          <w:szCs w:val="32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</w:rPr>
        <w:t>2566</w:t>
      </w:r>
      <w:r w:rsidR="00CC1AF0" w:rsidRPr="009F189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797720" w:rsidRPr="009F1899">
        <w:rPr>
          <w:rFonts w:asciiTheme="majorBidi" w:hAnsiTheme="majorBidi" w:cstheme="majorBidi"/>
          <w:sz w:val="32"/>
          <w:szCs w:val="32"/>
        </w:rPr>
        <w:t>256</w:t>
      </w:r>
      <w:r w:rsidR="00BF61B1" w:rsidRPr="009F1899">
        <w:rPr>
          <w:rFonts w:asciiTheme="majorBidi" w:hAnsiTheme="majorBidi" w:cstheme="majorBidi"/>
          <w:sz w:val="32"/>
          <w:szCs w:val="32"/>
        </w:rPr>
        <w:t>5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57E14" w:rsidRPr="009F1899">
        <w:rPr>
          <w:rFonts w:asciiTheme="majorBidi" w:hAnsiTheme="majorBidi" w:cstheme="majorBidi"/>
          <w:sz w:val="32"/>
          <w:szCs w:val="32"/>
          <w:cs/>
        </w:rPr>
        <w:t xml:space="preserve">                   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กลุ่มบริษัทได้รับเงินปันผลจาก</w:t>
      </w:r>
      <w:r w:rsidR="006827F6" w:rsidRPr="009F1899"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ดังกล่าวซึ่งยังถืออยู่ ณ วันสิ้นรอบระยะเวลารายงานเป็นจำนวน </w:t>
      </w:r>
      <w:r w:rsidR="00B755EB" w:rsidRPr="009F1899">
        <w:rPr>
          <w:rFonts w:asciiTheme="majorBidi" w:hAnsiTheme="majorBidi" w:cstheme="majorBidi"/>
          <w:sz w:val="32"/>
          <w:szCs w:val="32"/>
        </w:rPr>
        <w:t>13.13</w:t>
      </w:r>
      <w:r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6771C6" w:rsidRPr="009F1899">
        <w:rPr>
          <w:rFonts w:asciiTheme="majorBidi" w:hAnsiTheme="majorBidi" w:cstheme="majorBidi"/>
          <w:sz w:val="32"/>
          <w:szCs w:val="32"/>
        </w:rPr>
        <w:t>3.</w:t>
      </w:r>
      <w:r w:rsidR="00E235C4" w:rsidRPr="009F1899">
        <w:rPr>
          <w:rFonts w:asciiTheme="majorBidi" w:hAnsiTheme="majorBidi" w:cstheme="majorBidi"/>
          <w:sz w:val="32"/>
          <w:szCs w:val="32"/>
        </w:rPr>
        <w:t>48</w:t>
      </w:r>
      <w:r w:rsidR="00C2292C" w:rsidRPr="009F189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>ล้านบาท ตามลำดับ (เฉพาะบริษัท</w:t>
      </w:r>
      <w:r w:rsidR="00797720" w:rsidRPr="009F1899">
        <w:rPr>
          <w:rFonts w:asciiTheme="majorBidi" w:hAnsiTheme="majorBidi" w:cstheme="majorBidi"/>
          <w:sz w:val="32"/>
          <w:szCs w:val="32"/>
        </w:rPr>
        <w:t xml:space="preserve">: </w:t>
      </w:r>
      <w:r w:rsidR="00B755EB" w:rsidRPr="009F1899">
        <w:rPr>
          <w:rFonts w:asciiTheme="majorBidi" w:hAnsiTheme="majorBidi" w:cstheme="majorBidi"/>
          <w:sz w:val="32"/>
          <w:szCs w:val="32"/>
        </w:rPr>
        <w:t>13.13</w:t>
      </w:r>
      <w:r w:rsidR="00B74B8A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6771C6" w:rsidRPr="009F1899">
        <w:rPr>
          <w:rFonts w:asciiTheme="majorBidi" w:hAnsiTheme="majorBidi" w:cstheme="majorBidi"/>
          <w:sz w:val="32"/>
          <w:szCs w:val="32"/>
        </w:rPr>
        <w:t>3.</w:t>
      </w:r>
      <w:r w:rsidR="00E235C4" w:rsidRPr="009F1899">
        <w:rPr>
          <w:rFonts w:asciiTheme="majorBidi" w:hAnsiTheme="majorBidi" w:cstheme="majorBidi"/>
          <w:sz w:val="32"/>
          <w:szCs w:val="32"/>
        </w:rPr>
        <w:t>48</w:t>
      </w:r>
      <w:r w:rsidR="00797720" w:rsidRPr="009F1899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ตามลำดับ)</w:t>
      </w:r>
    </w:p>
    <w:p w14:paraId="193EC0D2" w14:textId="3BF83054" w:rsidR="00B27D0D" w:rsidRPr="009F1899" w:rsidRDefault="00E8015E" w:rsidP="009F1899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10" w:name="_Toc149668015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5</w:t>
      </w:r>
      <w:r w:rsidR="00E61C2E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E61C2E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B27D0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ลูกหนี้ธุรกิจหลักทรัพย์</w:t>
      </w:r>
      <w:r w:rsidR="00E43555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สุทธิ</w:t>
      </w:r>
      <w:bookmarkEnd w:id="10"/>
    </w:p>
    <w:p w14:paraId="7119DA11" w14:textId="42DBA293" w:rsidR="00CC1AF0" w:rsidRPr="009F1899" w:rsidRDefault="00CC1AF0" w:rsidP="009F1899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rtl/>
          <w:cs/>
        </w:rPr>
        <w:tab/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ณ วันที่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 </w:t>
      </w:r>
      <w:r w:rsidR="00BF61B1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31 </w:t>
      </w:r>
      <w:r w:rsidR="00BF61B1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ธันวาคม </w:t>
      </w:r>
      <w:r w:rsidR="00BF61B1" w:rsidRPr="009F1899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บริษัทมีลูกหนี้ธุรกิจหลักทรัพย์ซึ่งทั้งหมดเป็นลูกหนี้ที่มีการด้อยค่าด้านเครดิต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ดังต่อไปนี้</w:t>
      </w:r>
    </w:p>
    <w:tbl>
      <w:tblPr>
        <w:tblW w:w="9072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2"/>
        <w:gridCol w:w="1935"/>
        <w:gridCol w:w="1935"/>
      </w:tblGrid>
      <w:tr w:rsidR="00795111" w:rsidRPr="009F1899" w14:paraId="3A149953" w14:textId="77777777" w:rsidTr="00CC3DCF">
        <w:trPr>
          <w:cantSplit/>
          <w:trHeight w:val="144"/>
        </w:trPr>
        <w:tc>
          <w:tcPr>
            <w:tcW w:w="5202" w:type="dxa"/>
          </w:tcPr>
          <w:p w14:paraId="716E0F69" w14:textId="77777777" w:rsidR="00B27D0D" w:rsidRPr="009F1899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870" w:type="dxa"/>
            <w:gridSpan w:val="2"/>
          </w:tcPr>
          <w:p w14:paraId="26523053" w14:textId="77777777" w:rsidR="00B27D0D" w:rsidRPr="009F1899" w:rsidRDefault="00B27D0D" w:rsidP="00836958">
            <w:pPr>
              <w:ind w:left="90" w:right="150"/>
              <w:jc w:val="right"/>
              <w:rPr>
                <w:rFonts w:asciiTheme="majorBidi" w:hAnsiTheme="majorBidi" w:cstheme="majorBidi"/>
                <w:cs/>
                <w:lang w:val="en-GB"/>
              </w:rPr>
            </w:pPr>
            <w:r w:rsidRPr="009F1899">
              <w:rPr>
                <w:rFonts w:asciiTheme="majorBidi" w:hAnsiTheme="majorBidi" w:cstheme="majorBidi"/>
                <w:cs/>
                <w:lang w:val="en-GB"/>
              </w:rPr>
              <w:t>(หน่วย</w:t>
            </w:r>
            <w:r w:rsidRPr="009F1899">
              <w:rPr>
                <w:rFonts w:asciiTheme="majorBidi" w:hAnsiTheme="majorBidi" w:cstheme="majorBidi"/>
                <w:lang w:val="en-GB"/>
              </w:rPr>
              <w:t>: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 บาท)</w:t>
            </w:r>
          </w:p>
        </w:tc>
      </w:tr>
      <w:tr w:rsidR="00795111" w:rsidRPr="009F1899" w14:paraId="4044B528" w14:textId="77777777" w:rsidTr="00CC3DCF">
        <w:trPr>
          <w:cantSplit/>
          <w:trHeight w:val="144"/>
        </w:trPr>
        <w:tc>
          <w:tcPr>
            <w:tcW w:w="5202" w:type="dxa"/>
          </w:tcPr>
          <w:p w14:paraId="434ACF55" w14:textId="77777777" w:rsidR="00B27D0D" w:rsidRPr="009F1899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870" w:type="dxa"/>
            <w:gridSpan w:val="2"/>
          </w:tcPr>
          <w:p w14:paraId="2800C2FA" w14:textId="77777777" w:rsidR="00B27D0D" w:rsidRPr="009F1899" w:rsidRDefault="00B27D0D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cs/>
                <w:lang w:val="en-GB"/>
              </w:rPr>
              <w:t>งบการเงินรวมและงบการเงินเฉพาะกิจการ</w:t>
            </w:r>
          </w:p>
        </w:tc>
      </w:tr>
      <w:tr w:rsidR="00795111" w:rsidRPr="009F1899" w14:paraId="59564ED8" w14:textId="77777777" w:rsidTr="00CC3DCF">
        <w:trPr>
          <w:cantSplit/>
          <w:trHeight w:val="144"/>
        </w:trPr>
        <w:tc>
          <w:tcPr>
            <w:tcW w:w="5202" w:type="dxa"/>
          </w:tcPr>
          <w:p w14:paraId="26E68C2F" w14:textId="77777777" w:rsidR="00B27D0D" w:rsidRPr="009F1899" w:rsidRDefault="00B27D0D" w:rsidP="00836958">
            <w:pPr>
              <w:snapToGrid w:val="0"/>
              <w:ind w:left="705" w:hanging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35" w:type="dxa"/>
          </w:tcPr>
          <w:p w14:paraId="759CB9F1" w14:textId="26651482" w:rsidR="00B27D0D" w:rsidRPr="009F1899" w:rsidRDefault="00E235C4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 xml:space="preserve">30 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  <w:lang w:val="en-GB"/>
              </w:rPr>
              <w:t>2566</w:t>
            </w:r>
          </w:p>
        </w:tc>
        <w:tc>
          <w:tcPr>
            <w:tcW w:w="1935" w:type="dxa"/>
          </w:tcPr>
          <w:p w14:paraId="18964EB6" w14:textId="345D7891" w:rsidR="00B27D0D" w:rsidRPr="009F1899" w:rsidRDefault="00BF61B1" w:rsidP="00836958">
            <w:pPr>
              <w:pBdr>
                <w:bottom w:val="single" w:sz="4" w:space="1" w:color="auto"/>
              </w:pBdr>
              <w:ind w:left="90" w:right="150"/>
              <w:jc w:val="center"/>
              <w:rPr>
                <w:rFonts w:asciiTheme="majorBidi" w:hAnsiTheme="majorBidi" w:cstheme="majorBidi"/>
                <w:lang w:val="en-GB"/>
              </w:rPr>
            </w:pPr>
            <w:r w:rsidRPr="009F1899">
              <w:rPr>
                <w:rFonts w:asciiTheme="majorBidi" w:hAnsiTheme="majorBidi" w:cstheme="majorBidi"/>
                <w:lang w:val="en-GB"/>
              </w:rPr>
              <w:t xml:space="preserve">31 </w:t>
            </w:r>
            <w:r w:rsidRPr="009F1899">
              <w:rPr>
                <w:rFonts w:asciiTheme="majorBidi" w:hAnsiTheme="majorBidi" w:cstheme="majorBidi"/>
                <w:cs/>
                <w:lang w:val="en-GB"/>
              </w:rPr>
              <w:t xml:space="preserve">ธันวาคม </w:t>
            </w:r>
            <w:r w:rsidRPr="009F1899">
              <w:rPr>
                <w:rFonts w:asciiTheme="majorBidi" w:hAnsiTheme="majorBidi" w:cstheme="majorBidi"/>
                <w:lang w:val="en-GB"/>
              </w:rPr>
              <w:t>2565</w:t>
            </w:r>
          </w:p>
        </w:tc>
      </w:tr>
      <w:tr w:rsidR="009013B0" w:rsidRPr="009F1899" w14:paraId="10B2190B" w14:textId="77777777" w:rsidTr="00CC3DCF">
        <w:trPr>
          <w:cantSplit/>
          <w:trHeight w:val="144"/>
        </w:trPr>
        <w:tc>
          <w:tcPr>
            <w:tcW w:w="5202" w:type="dxa"/>
          </w:tcPr>
          <w:p w14:paraId="5208A7A8" w14:textId="242377CF" w:rsidR="009013B0" w:rsidRPr="009F1899" w:rsidRDefault="009013B0" w:rsidP="009013B0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9F1899">
              <w:rPr>
                <w:rFonts w:asciiTheme="majorBidi" w:eastAsia="GLYPHICONS Halflings" w:hAnsiTheme="majorBidi" w:cstheme="majorBidi"/>
                <w:cs/>
              </w:rPr>
              <w:t>ลูกหนี้ธุรกิจหลักทรัพย์ - อยู่ระหว่างดำเนินคดี</w:t>
            </w:r>
          </w:p>
        </w:tc>
        <w:tc>
          <w:tcPr>
            <w:tcW w:w="1935" w:type="dxa"/>
          </w:tcPr>
          <w:p w14:paraId="3114CC8C" w14:textId="7E747F0E" w:rsidR="009013B0" w:rsidRPr="009F1899" w:rsidRDefault="009013B0" w:rsidP="009013B0">
            <w:pPr>
              <w:tabs>
                <w:tab w:val="decimal" w:pos="1620"/>
              </w:tabs>
              <w:ind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9,726,889</w:t>
            </w:r>
          </w:p>
        </w:tc>
        <w:tc>
          <w:tcPr>
            <w:tcW w:w="1935" w:type="dxa"/>
          </w:tcPr>
          <w:p w14:paraId="05F7DBA6" w14:textId="15CE833F" w:rsidR="009013B0" w:rsidRPr="009F1899" w:rsidRDefault="009013B0" w:rsidP="009013B0">
            <w:pP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9,726,889</w:t>
            </w:r>
          </w:p>
        </w:tc>
      </w:tr>
      <w:tr w:rsidR="009013B0" w:rsidRPr="009F1899" w14:paraId="2BC6B2A4" w14:textId="77777777" w:rsidTr="00CC3DCF">
        <w:trPr>
          <w:cantSplit/>
          <w:trHeight w:val="144"/>
        </w:trPr>
        <w:tc>
          <w:tcPr>
            <w:tcW w:w="5202" w:type="dxa"/>
          </w:tcPr>
          <w:p w14:paraId="4BD30E53" w14:textId="77777777" w:rsidR="009013B0" w:rsidRPr="009F1899" w:rsidRDefault="009013B0" w:rsidP="009013B0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9F1899">
              <w:rPr>
                <w:rFonts w:asciiTheme="majorBidi" w:eastAsia="GLYPHICONS Halflings" w:hAnsiTheme="majorBidi" w:cstheme="majorBidi"/>
                <w:cs/>
              </w:rPr>
              <w:t>หัก</w:t>
            </w:r>
            <w:r w:rsidRPr="009F1899">
              <w:rPr>
                <w:rFonts w:asciiTheme="majorBidi" w:eastAsia="GLYPHICONS Halflings" w:hAnsiTheme="majorBidi" w:cstheme="majorBidi"/>
              </w:rPr>
              <w:t xml:space="preserve">: </w:t>
            </w:r>
            <w:r w:rsidRPr="009F1899">
              <w:rPr>
                <w:rFonts w:asciiTheme="majorBidi" w:eastAsia="GLYPHICONS Halflings" w:hAnsiTheme="majorBidi" w:cstheme="majorBidi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935" w:type="dxa"/>
          </w:tcPr>
          <w:p w14:paraId="7AD959B2" w14:textId="563B3685" w:rsidR="009013B0" w:rsidRPr="009F1899" w:rsidRDefault="009013B0" w:rsidP="009013B0">
            <w:pPr>
              <w:pBdr>
                <w:bottom w:val="sing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(9,726,889)</w:t>
            </w:r>
          </w:p>
        </w:tc>
        <w:tc>
          <w:tcPr>
            <w:tcW w:w="1935" w:type="dxa"/>
          </w:tcPr>
          <w:p w14:paraId="7F52EFCE" w14:textId="2E8DBC43" w:rsidR="009013B0" w:rsidRPr="009F1899" w:rsidRDefault="009013B0" w:rsidP="009013B0">
            <w:pPr>
              <w:pBdr>
                <w:bottom w:val="sing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(9,726,889)</w:t>
            </w:r>
          </w:p>
        </w:tc>
      </w:tr>
      <w:tr w:rsidR="009013B0" w:rsidRPr="009F1899" w14:paraId="3DC0C57B" w14:textId="77777777" w:rsidTr="00CC3DCF">
        <w:trPr>
          <w:cantSplit/>
          <w:trHeight w:val="144"/>
        </w:trPr>
        <w:tc>
          <w:tcPr>
            <w:tcW w:w="5202" w:type="dxa"/>
          </w:tcPr>
          <w:p w14:paraId="00BFFA59" w14:textId="77777777" w:rsidR="009013B0" w:rsidRPr="009F1899" w:rsidRDefault="009013B0" w:rsidP="009013B0">
            <w:pPr>
              <w:ind w:left="71" w:right="-118"/>
              <w:rPr>
                <w:rFonts w:asciiTheme="majorBidi" w:eastAsia="GLYPHICONS Halflings" w:hAnsiTheme="majorBidi" w:cstheme="majorBidi"/>
                <w:cs/>
              </w:rPr>
            </w:pPr>
            <w:r w:rsidRPr="009F1899">
              <w:rPr>
                <w:rFonts w:asciiTheme="majorBidi" w:eastAsia="GLYPHICONS Halflings" w:hAnsiTheme="majorBidi" w:cstheme="majorBidi"/>
                <w:cs/>
              </w:rPr>
              <w:t>ลูกหนี้ธุรกิจหลักทรัพย์ - สุทธิ</w:t>
            </w:r>
          </w:p>
        </w:tc>
        <w:tc>
          <w:tcPr>
            <w:tcW w:w="1935" w:type="dxa"/>
          </w:tcPr>
          <w:p w14:paraId="5FF3E7B8" w14:textId="201CCA7D" w:rsidR="009013B0" w:rsidRPr="009F1899" w:rsidRDefault="009013B0" w:rsidP="009013B0">
            <w:pPr>
              <w:pBdr>
                <w:bottom w:val="doub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935" w:type="dxa"/>
          </w:tcPr>
          <w:p w14:paraId="2B0D7150" w14:textId="0E7C2EE9" w:rsidR="009013B0" w:rsidRPr="009F1899" w:rsidRDefault="009013B0" w:rsidP="009013B0">
            <w:pPr>
              <w:pBdr>
                <w:bottom w:val="double" w:sz="4" w:space="1" w:color="auto"/>
              </w:pBdr>
              <w:tabs>
                <w:tab w:val="decimal" w:pos="1620"/>
              </w:tabs>
              <w:ind w:left="86" w:right="144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-</w:t>
            </w:r>
          </w:p>
        </w:tc>
      </w:tr>
    </w:tbl>
    <w:p w14:paraId="6C2079D8" w14:textId="428A7BF9" w:rsidR="00B27D0D" w:rsidRPr="009F1899" w:rsidRDefault="00E8015E" w:rsidP="00883326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11" w:name="_Toc133588333"/>
      <w:bookmarkStart w:id="12" w:name="_Toc149668016"/>
      <w:bookmarkStart w:id="13" w:name="_Hlk148687745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6</w:t>
      </w:r>
      <w:r w:rsidR="001A5325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1A5325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B27D0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เงินให้สินเชื่อ</w:t>
      </w:r>
      <w:r w:rsidR="00E43555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จากการซื้อ</w:t>
      </w:r>
      <w:r w:rsidR="00B27D0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ลูกหนี้และดอกเบี้ยค้างรับสุทธิ</w:t>
      </w:r>
      <w:bookmarkEnd w:id="11"/>
      <w:bookmarkEnd w:id="12"/>
    </w:p>
    <w:p w14:paraId="3E0934D5" w14:textId="342B8BE8" w:rsidR="00617087" w:rsidRPr="009F1899" w:rsidRDefault="00617087" w:rsidP="00883326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rtl/>
          <w:cs/>
        </w:rPr>
        <w:tab/>
      </w:r>
      <w:r w:rsidR="00B71005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เงินให้สินเชื่อจากการซื้อลูกหนี้ของบริษัทย่อย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จัดชั้นเป็นสินทรัพย์ทางการเงินที่มีการด้อยค่าด้านเครดิต</w:t>
      </w:r>
      <w:r w:rsidR="00B71005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             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เมื่อซื้อหรือเมื่อเกิดรายการ โดยมีรายละเอียดดังนี้</w:t>
      </w:r>
    </w:p>
    <w:p w14:paraId="023C9657" w14:textId="77777777" w:rsidR="00617087" w:rsidRPr="009F1899" w:rsidRDefault="00617087" w:rsidP="00617087">
      <w:pPr>
        <w:tabs>
          <w:tab w:val="left" w:pos="540"/>
          <w:tab w:val="left" w:pos="900"/>
        </w:tabs>
        <w:ind w:left="540" w:right="-7" w:hanging="540"/>
        <w:jc w:val="right"/>
        <w:rPr>
          <w:rFonts w:asciiTheme="majorBidi" w:hAnsiTheme="majorBidi" w:cstheme="majorBidi"/>
        </w:rPr>
      </w:pPr>
      <w:r w:rsidRPr="009F1899">
        <w:rPr>
          <w:rFonts w:asciiTheme="majorBidi" w:hAnsiTheme="majorBidi" w:cstheme="majorBidi"/>
        </w:rPr>
        <w:t>(</w:t>
      </w:r>
      <w:r w:rsidRPr="009F1899">
        <w:rPr>
          <w:rFonts w:asciiTheme="majorBidi" w:hAnsiTheme="majorBidi" w:cstheme="majorBidi"/>
          <w:cs/>
        </w:rPr>
        <w:t>หน่วย:</w:t>
      </w:r>
      <w:r w:rsidRPr="009F1899">
        <w:rPr>
          <w:rFonts w:asciiTheme="majorBidi" w:hAnsiTheme="majorBidi" w:cstheme="majorBidi"/>
        </w:rPr>
        <w:t xml:space="preserve"> </w:t>
      </w:r>
      <w:r w:rsidRPr="009F1899">
        <w:rPr>
          <w:rFonts w:asciiTheme="majorBidi" w:hAnsiTheme="majorBidi" w:cstheme="majorBidi"/>
          <w:cs/>
        </w:rPr>
        <w:t>บาท</w:t>
      </w:r>
      <w:r w:rsidRPr="009F1899">
        <w:rPr>
          <w:rFonts w:asciiTheme="majorBidi" w:hAnsiTheme="majorBidi" w:cstheme="majorBidi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980"/>
      </w:tblGrid>
      <w:tr w:rsidR="00795111" w:rsidRPr="009F1899" w14:paraId="1F996D9A" w14:textId="77777777" w:rsidTr="00B54FBA">
        <w:trPr>
          <w:cantSplit/>
        </w:trPr>
        <w:tc>
          <w:tcPr>
            <w:tcW w:w="5220" w:type="dxa"/>
          </w:tcPr>
          <w:p w14:paraId="69603B9A" w14:textId="77777777" w:rsidR="00617087" w:rsidRPr="009F1899" w:rsidRDefault="00617087" w:rsidP="00B54FBA">
            <w:pPr>
              <w:tabs>
                <w:tab w:val="left" w:pos="540"/>
              </w:tabs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960" w:type="dxa"/>
            <w:gridSpan w:val="2"/>
            <w:vAlign w:val="bottom"/>
          </w:tcPr>
          <w:p w14:paraId="2BDB8566" w14:textId="77777777" w:rsidR="00617087" w:rsidRPr="009F1899" w:rsidRDefault="00617087" w:rsidP="00B54FBA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eastAsia="MS Mincho" w:hAnsiTheme="majorBidi" w:cstheme="majorBidi"/>
              </w:rPr>
            </w:pPr>
            <w:r w:rsidRPr="009F1899">
              <w:rPr>
                <w:rFonts w:asciiTheme="majorBidi" w:eastAsia="MS Mincho" w:hAnsiTheme="majorBidi" w:cstheme="majorBidi"/>
                <w:cs/>
              </w:rPr>
              <w:t>งบการเงินรวม</w:t>
            </w:r>
          </w:p>
        </w:tc>
      </w:tr>
      <w:tr w:rsidR="00795111" w:rsidRPr="009F1899" w14:paraId="649664A8" w14:textId="77777777" w:rsidTr="00B54FBA">
        <w:trPr>
          <w:cantSplit/>
        </w:trPr>
        <w:tc>
          <w:tcPr>
            <w:tcW w:w="5220" w:type="dxa"/>
          </w:tcPr>
          <w:p w14:paraId="5C0E74BA" w14:textId="77777777" w:rsidR="00617087" w:rsidRPr="009F1899" w:rsidRDefault="00617087" w:rsidP="00617087">
            <w:pPr>
              <w:tabs>
                <w:tab w:val="left" w:pos="540"/>
              </w:tabs>
              <w:ind w:left="540" w:hanging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vAlign w:val="bottom"/>
          </w:tcPr>
          <w:p w14:paraId="31A0DDDC" w14:textId="71FA84F3" w:rsidR="00617087" w:rsidRPr="009F1899" w:rsidRDefault="00E235C4" w:rsidP="00617087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 xml:space="preserve">30 </w:t>
            </w:r>
            <w:r w:rsidRPr="009F1899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980" w:type="dxa"/>
            <w:vAlign w:val="bottom"/>
          </w:tcPr>
          <w:p w14:paraId="036C160B" w14:textId="3D8FCD8D" w:rsidR="00617087" w:rsidRPr="009F1899" w:rsidRDefault="00BF61B1" w:rsidP="00617087">
            <w:pPr>
              <w:pBdr>
                <w:bottom w:val="single" w:sz="6" w:space="1" w:color="auto"/>
              </w:pBdr>
              <w:tabs>
                <w:tab w:val="left" w:pos="540"/>
                <w:tab w:val="left" w:pos="900"/>
                <w:tab w:val="left" w:pos="1440"/>
                <w:tab w:val="left" w:pos="1800"/>
                <w:tab w:val="left" w:pos="6521"/>
              </w:tabs>
              <w:ind w:hanging="18"/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eastAsia="MS Mincho" w:hAnsiTheme="majorBidi" w:cstheme="majorBidi"/>
              </w:rPr>
              <w:t xml:space="preserve">31 </w:t>
            </w:r>
            <w:r w:rsidRPr="009F1899">
              <w:rPr>
                <w:rFonts w:asciiTheme="majorBidi" w:eastAsia="MS Mincho" w:hAnsiTheme="majorBidi" w:cstheme="majorBidi"/>
                <w:cs/>
              </w:rPr>
              <w:t xml:space="preserve">ธันวาคม </w:t>
            </w:r>
            <w:r w:rsidRPr="009F1899">
              <w:rPr>
                <w:rFonts w:asciiTheme="majorBidi" w:eastAsia="MS Mincho" w:hAnsiTheme="majorBidi" w:cstheme="majorBidi"/>
              </w:rPr>
              <w:t>2565</w:t>
            </w:r>
          </w:p>
        </w:tc>
      </w:tr>
      <w:tr w:rsidR="00795111" w:rsidRPr="009F1899" w14:paraId="4E7A584C" w14:textId="77777777" w:rsidTr="00B54FBA">
        <w:trPr>
          <w:cantSplit/>
        </w:trPr>
        <w:tc>
          <w:tcPr>
            <w:tcW w:w="5220" w:type="dxa"/>
          </w:tcPr>
          <w:p w14:paraId="78A077DD" w14:textId="77777777" w:rsidR="00BF61B1" w:rsidRPr="009F1899" w:rsidRDefault="00BF61B1" w:rsidP="00BF61B1">
            <w:pPr>
              <w:tabs>
                <w:tab w:val="left" w:pos="54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 xml:space="preserve">เงินให้สินเชื่อจากการซื้อลูกหนี้ </w:t>
            </w:r>
          </w:p>
        </w:tc>
        <w:tc>
          <w:tcPr>
            <w:tcW w:w="1980" w:type="dxa"/>
            <w:vAlign w:val="bottom"/>
          </w:tcPr>
          <w:p w14:paraId="3F235CA3" w14:textId="2C8FA75E" w:rsidR="00BF61B1" w:rsidRPr="009F1899" w:rsidRDefault="00622ED6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1,134,709,273</w:t>
            </w:r>
          </w:p>
        </w:tc>
        <w:tc>
          <w:tcPr>
            <w:tcW w:w="1980" w:type="dxa"/>
            <w:vAlign w:val="bottom"/>
          </w:tcPr>
          <w:p w14:paraId="4AA59CBA" w14:textId="5189E226" w:rsidR="00BF61B1" w:rsidRPr="009F1899" w:rsidRDefault="00A4092F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291</w:t>
            </w:r>
            <w:r w:rsidR="00BF61B1"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</w:rPr>
              <w:t>256</w:t>
            </w:r>
            <w:r w:rsidR="00BF61B1"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</w:rPr>
              <w:t>978</w:t>
            </w:r>
          </w:p>
        </w:tc>
      </w:tr>
      <w:tr w:rsidR="00795111" w:rsidRPr="009F1899" w14:paraId="22BB1ED9" w14:textId="77777777" w:rsidTr="00B54FBA">
        <w:trPr>
          <w:cantSplit/>
        </w:trPr>
        <w:tc>
          <w:tcPr>
            <w:tcW w:w="5220" w:type="dxa"/>
          </w:tcPr>
          <w:p w14:paraId="469A3573" w14:textId="77777777" w:rsidR="00BF61B1" w:rsidRPr="009F1899" w:rsidRDefault="00BF61B1" w:rsidP="00BF61B1">
            <w:pPr>
              <w:tabs>
                <w:tab w:val="left" w:pos="54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บวก</w:t>
            </w:r>
            <w:r w:rsidRPr="009F1899">
              <w:rPr>
                <w:rFonts w:asciiTheme="majorBidi" w:hAnsiTheme="majorBidi" w:cstheme="majorBidi"/>
              </w:rPr>
              <w:t xml:space="preserve">: </w:t>
            </w:r>
            <w:r w:rsidRPr="009F1899">
              <w:rPr>
                <w:rFonts w:asciiTheme="majorBidi" w:hAnsiTheme="majorBidi" w:cstheme="majorBidi"/>
                <w:cs/>
              </w:rPr>
              <w:t>ดอกเบี้ยค้างรับ</w:t>
            </w:r>
          </w:p>
        </w:tc>
        <w:tc>
          <w:tcPr>
            <w:tcW w:w="1980" w:type="dxa"/>
            <w:vAlign w:val="bottom"/>
          </w:tcPr>
          <w:p w14:paraId="25014E73" w14:textId="08BA41FE" w:rsidR="00BF61B1" w:rsidRPr="009F1899" w:rsidRDefault="00622ED6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56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168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016</w:t>
            </w:r>
          </w:p>
        </w:tc>
        <w:tc>
          <w:tcPr>
            <w:tcW w:w="1980" w:type="dxa"/>
            <w:vAlign w:val="bottom"/>
          </w:tcPr>
          <w:p w14:paraId="3E2B6B2B" w14:textId="4C89CF39" w:rsidR="00BF61B1" w:rsidRPr="009F1899" w:rsidRDefault="00A4092F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</w:rPr>
              <w:t>15</w:t>
            </w:r>
            <w:r w:rsidR="00BF61B1"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</w:rPr>
              <w:t>953</w:t>
            </w:r>
            <w:r w:rsidR="00BF61B1"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</w:rPr>
              <w:t>237</w:t>
            </w:r>
          </w:p>
        </w:tc>
      </w:tr>
      <w:tr w:rsidR="00795111" w:rsidRPr="009F1899" w14:paraId="5F9ACC95" w14:textId="77777777" w:rsidTr="00B54FBA">
        <w:trPr>
          <w:cantSplit/>
        </w:trPr>
        <w:tc>
          <w:tcPr>
            <w:tcW w:w="5220" w:type="dxa"/>
          </w:tcPr>
          <w:p w14:paraId="7F9B3695" w14:textId="77777777" w:rsidR="00BF61B1" w:rsidRPr="009F1899" w:rsidRDefault="00BF61B1" w:rsidP="00BF61B1">
            <w:pPr>
              <w:tabs>
                <w:tab w:val="left" w:pos="520"/>
              </w:tabs>
              <w:ind w:left="540" w:hanging="540"/>
              <w:jc w:val="both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รวมเงินให้สินเชื่อจากการซื้อลูกหนี้และดอกเบี้ยค้างรับ</w:t>
            </w:r>
          </w:p>
        </w:tc>
        <w:tc>
          <w:tcPr>
            <w:tcW w:w="1980" w:type="dxa"/>
            <w:vAlign w:val="bottom"/>
          </w:tcPr>
          <w:p w14:paraId="0089E479" w14:textId="2CC04A1F" w:rsidR="00BF61B1" w:rsidRPr="009F1899" w:rsidRDefault="00622ED6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1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190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877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2</w:t>
            </w:r>
            <w:r w:rsidRPr="009F1899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1980" w:type="dxa"/>
            <w:vAlign w:val="bottom"/>
          </w:tcPr>
          <w:p w14:paraId="450EB0A0" w14:textId="6B59C5FC" w:rsidR="00BF61B1" w:rsidRPr="009F1899" w:rsidRDefault="00BF61B1" w:rsidP="00BF61B1">
            <w:pP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307,210,215</w:t>
            </w:r>
          </w:p>
        </w:tc>
      </w:tr>
      <w:tr w:rsidR="00795111" w:rsidRPr="009F1899" w14:paraId="07C35AD0" w14:textId="77777777" w:rsidTr="00B54FBA">
        <w:trPr>
          <w:cantSplit/>
        </w:trPr>
        <w:tc>
          <w:tcPr>
            <w:tcW w:w="5220" w:type="dxa"/>
          </w:tcPr>
          <w:p w14:paraId="50A748FE" w14:textId="78C818D1" w:rsidR="00BF61B1" w:rsidRPr="009F1899" w:rsidRDefault="00BF61B1" w:rsidP="00BF61B1">
            <w:pPr>
              <w:tabs>
                <w:tab w:val="left" w:pos="520"/>
              </w:tabs>
              <w:ind w:left="540" w:hanging="540"/>
              <w:jc w:val="both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980" w:type="dxa"/>
            <w:vAlign w:val="bottom"/>
          </w:tcPr>
          <w:p w14:paraId="3CA82273" w14:textId="2A992C6F" w:rsidR="00BF61B1" w:rsidRPr="009F1899" w:rsidRDefault="00622ED6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(68,796,734)</w:t>
            </w:r>
          </w:p>
        </w:tc>
        <w:tc>
          <w:tcPr>
            <w:tcW w:w="1980" w:type="dxa"/>
            <w:vAlign w:val="bottom"/>
          </w:tcPr>
          <w:p w14:paraId="193E5804" w14:textId="20C6A96E" w:rsidR="00BF61B1" w:rsidRPr="009F1899" w:rsidRDefault="00BF61B1" w:rsidP="00BF61B1">
            <w:pPr>
              <w:pBdr>
                <w:bottom w:val="single" w:sz="4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(</w:t>
            </w:r>
            <w:r w:rsidR="00A4092F" w:rsidRPr="009F1899">
              <w:rPr>
                <w:rFonts w:asciiTheme="majorBidi" w:hAnsiTheme="majorBidi" w:cstheme="majorBidi"/>
              </w:rPr>
              <w:t>20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="00A4092F" w:rsidRPr="009F1899">
              <w:rPr>
                <w:rFonts w:asciiTheme="majorBidi" w:hAnsiTheme="majorBidi" w:cstheme="majorBidi"/>
              </w:rPr>
              <w:t>080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="00A4092F" w:rsidRPr="009F1899">
              <w:rPr>
                <w:rFonts w:asciiTheme="majorBidi" w:hAnsiTheme="majorBidi" w:cstheme="majorBidi"/>
              </w:rPr>
              <w:t>884</w:t>
            </w:r>
            <w:r w:rsidRPr="009F1899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795111" w:rsidRPr="009F1899" w14:paraId="7BB3DEB1" w14:textId="77777777" w:rsidTr="00B54FBA">
        <w:trPr>
          <w:cantSplit/>
        </w:trPr>
        <w:tc>
          <w:tcPr>
            <w:tcW w:w="5220" w:type="dxa"/>
          </w:tcPr>
          <w:p w14:paraId="6C7F8A5E" w14:textId="77777777" w:rsidR="00BF61B1" w:rsidRPr="009F1899" w:rsidRDefault="00BF61B1" w:rsidP="00BF61B1">
            <w:pPr>
              <w:tabs>
                <w:tab w:val="left" w:pos="540"/>
              </w:tabs>
              <w:ind w:left="540" w:hanging="540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รวมเงินให้สินเชื่อจากการซื้อลูกหนี้และดอกเบี้ยค้างรับสุทธิ</w:t>
            </w:r>
          </w:p>
        </w:tc>
        <w:tc>
          <w:tcPr>
            <w:tcW w:w="1980" w:type="dxa"/>
            <w:vAlign w:val="bottom"/>
          </w:tcPr>
          <w:p w14:paraId="73EC29D0" w14:textId="767E0C16" w:rsidR="00BF61B1" w:rsidRPr="009F1899" w:rsidRDefault="005029F2" w:rsidP="00BF61B1">
            <w:pPr>
              <w:pBdr>
                <w:bottom w:val="double" w:sz="6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1,122,080,555</w:t>
            </w:r>
          </w:p>
        </w:tc>
        <w:tc>
          <w:tcPr>
            <w:tcW w:w="1980" w:type="dxa"/>
            <w:vAlign w:val="bottom"/>
          </w:tcPr>
          <w:p w14:paraId="460CFF88" w14:textId="0F4E28F3" w:rsidR="00BF61B1" w:rsidRPr="009F1899" w:rsidRDefault="00BF61B1" w:rsidP="00BF61B1">
            <w:pPr>
              <w:pBdr>
                <w:bottom w:val="double" w:sz="6" w:space="1" w:color="auto"/>
              </w:pBdr>
              <w:tabs>
                <w:tab w:val="decimal" w:pos="1509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287,129,331</w:t>
            </w:r>
          </w:p>
        </w:tc>
      </w:tr>
    </w:tbl>
    <w:p w14:paraId="15BB01AF" w14:textId="4DDE951B" w:rsidR="0099048B" w:rsidRPr="009F1899" w:rsidRDefault="004D2602" w:rsidP="0099048B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ab/>
      </w:r>
      <w:r w:rsidR="0099048B" w:rsidRPr="009F1899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รายการเปลี่ยนแปลงของเงินให้สินเชื่อจากการซื้อลูกหนี้สำหรับงวด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="0099048B" w:rsidRPr="009F1899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D06929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99048B" w:rsidRPr="009F1899">
        <w:rPr>
          <w:rFonts w:asciiTheme="majorBidi" w:hAnsiTheme="majorBidi" w:cstheme="majorBidi"/>
          <w:sz w:val="32"/>
          <w:szCs w:val="32"/>
          <w:cs/>
        </w:rPr>
        <w:t xml:space="preserve"> และสำหรับปีสิ้นสุดวันที่ </w:t>
      </w:r>
      <w:r w:rsidR="00BF61B1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31 </w:t>
      </w:r>
      <w:r w:rsidR="00BF61B1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ธันวาคม </w:t>
      </w:r>
      <w:r w:rsidR="00BF61B1" w:rsidRPr="009F1899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="0099048B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99048B" w:rsidRPr="009F1899">
        <w:rPr>
          <w:rFonts w:asciiTheme="majorBidi" w:hAnsiTheme="majorBidi" w:cstheme="majorBidi"/>
          <w:sz w:val="32"/>
          <w:szCs w:val="32"/>
          <w:cs/>
        </w:rPr>
        <w:t>เป็นดังนี้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220"/>
        <w:gridCol w:w="1980"/>
        <w:gridCol w:w="1980"/>
      </w:tblGrid>
      <w:tr w:rsidR="00795111" w:rsidRPr="009F1899" w14:paraId="05B723AA" w14:textId="77777777" w:rsidTr="0099048B">
        <w:trPr>
          <w:trHeight w:val="64"/>
        </w:trPr>
        <w:tc>
          <w:tcPr>
            <w:tcW w:w="5220" w:type="dxa"/>
            <w:noWrap/>
            <w:vAlign w:val="bottom"/>
            <w:hideMark/>
          </w:tcPr>
          <w:p w14:paraId="423C4FD2" w14:textId="77777777" w:rsidR="0099048B" w:rsidRPr="009F1899" w:rsidRDefault="0099048B" w:rsidP="0099048B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3960" w:type="dxa"/>
            <w:gridSpan w:val="2"/>
            <w:noWrap/>
            <w:vAlign w:val="center"/>
            <w:hideMark/>
          </w:tcPr>
          <w:p w14:paraId="1ECEFC70" w14:textId="77777777" w:rsidR="0099048B" w:rsidRPr="009F1899" w:rsidRDefault="0099048B" w:rsidP="0099048B">
            <w:pPr>
              <w:jc w:val="right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(หน่วย: บาท)</w:t>
            </w:r>
          </w:p>
        </w:tc>
      </w:tr>
      <w:tr w:rsidR="00795111" w:rsidRPr="009F1899" w14:paraId="79DF9F7B" w14:textId="77777777" w:rsidTr="003664DD">
        <w:trPr>
          <w:trHeight w:val="432"/>
        </w:trPr>
        <w:tc>
          <w:tcPr>
            <w:tcW w:w="5220" w:type="dxa"/>
            <w:vAlign w:val="center"/>
          </w:tcPr>
          <w:p w14:paraId="5DDFF577" w14:textId="77777777" w:rsidR="0099048B" w:rsidRPr="009F1899" w:rsidRDefault="0099048B" w:rsidP="0099048B">
            <w:pPr>
              <w:jc w:val="right"/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980" w:type="dxa"/>
            <w:vAlign w:val="bottom"/>
          </w:tcPr>
          <w:p w14:paraId="73D8C5B9" w14:textId="1386D170" w:rsidR="0099048B" w:rsidRPr="009F1899" w:rsidRDefault="0099048B" w:rsidP="0099048B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สำหรับงวด</w:t>
            </w:r>
            <w:r w:rsidR="00E235C4" w:rsidRPr="009F1899">
              <w:rPr>
                <w:rFonts w:asciiTheme="majorBidi" w:eastAsia="Calibri" w:hAnsiTheme="majorBidi" w:cstheme="majorBidi"/>
                <w:cs/>
              </w:rPr>
              <w:t>เก้าเดือน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สิ้นสุดวันที่                                     </w:t>
            </w:r>
            <w:r w:rsidR="00E235C4" w:rsidRPr="009F1899">
              <w:rPr>
                <w:rFonts w:asciiTheme="majorBidi" w:eastAsia="Calibri" w:hAnsiTheme="majorBidi" w:cstheme="majorBidi"/>
              </w:rPr>
              <w:t xml:space="preserve">30 </w:t>
            </w:r>
            <w:r w:rsidR="00E235C4" w:rsidRPr="009F1899">
              <w:rPr>
                <w:rFonts w:asciiTheme="majorBidi" w:eastAsia="Calibri" w:hAnsiTheme="majorBidi" w:cstheme="majorBidi"/>
                <w:cs/>
              </w:rPr>
              <w:t xml:space="preserve">กันยายน </w:t>
            </w:r>
            <w:r w:rsidR="00E235C4" w:rsidRPr="009F1899">
              <w:rPr>
                <w:rFonts w:asciiTheme="majorBidi" w:eastAsia="Calibri" w:hAnsiTheme="majorBidi" w:cstheme="majorBidi"/>
              </w:rPr>
              <w:t>2566</w:t>
            </w:r>
          </w:p>
        </w:tc>
        <w:tc>
          <w:tcPr>
            <w:tcW w:w="1980" w:type="dxa"/>
            <w:vAlign w:val="bottom"/>
          </w:tcPr>
          <w:p w14:paraId="5E262ED6" w14:textId="53F80ADD" w:rsidR="0099048B" w:rsidRPr="009F1899" w:rsidRDefault="0099048B" w:rsidP="0099048B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สำหรับปี</w:t>
            </w:r>
            <w:r w:rsidRPr="009F1899">
              <w:rPr>
                <w:rFonts w:asciiTheme="majorBidi" w:eastAsia="Calibri" w:hAnsiTheme="majorBidi" w:cstheme="majorBidi"/>
              </w:rPr>
              <w:t xml:space="preserve">               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สิ้นสุดวันที่  </w:t>
            </w:r>
            <w:r w:rsidRPr="009F1899">
              <w:rPr>
                <w:rFonts w:asciiTheme="majorBidi" w:eastAsia="Calibri" w:hAnsiTheme="majorBidi" w:cstheme="majorBidi"/>
              </w:rPr>
              <w:t xml:space="preserve">                            </w:t>
            </w:r>
            <w:r w:rsidR="00BF61B1" w:rsidRPr="009F1899">
              <w:rPr>
                <w:rFonts w:asciiTheme="majorBidi" w:eastAsia="Calibri" w:hAnsiTheme="majorBidi" w:cstheme="majorBidi"/>
              </w:rPr>
              <w:t xml:space="preserve">31 </w:t>
            </w:r>
            <w:r w:rsidR="00BF61B1" w:rsidRPr="009F1899">
              <w:rPr>
                <w:rFonts w:asciiTheme="majorBidi" w:eastAsia="Calibri" w:hAnsiTheme="majorBidi" w:cstheme="majorBidi"/>
                <w:cs/>
              </w:rPr>
              <w:t xml:space="preserve">ธันวาคม </w:t>
            </w:r>
            <w:r w:rsidR="00BF61B1" w:rsidRPr="009F1899">
              <w:rPr>
                <w:rFonts w:asciiTheme="majorBidi" w:eastAsia="Calibri" w:hAnsiTheme="majorBidi" w:cstheme="majorBidi"/>
              </w:rPr>
              <w:t>2565</w:t>
            </w:r>
          </w:p>
        </w:tc>
      </w:tr>
      <w:tr w:rsidR="00795111" w:rsidRPr="009F1899" w14:paraId="31FF71CB" w14:textId="77777777" w:rsidTr="003664DD">
        <w:trPr>
          <w:trHeight w:val="80"/>
        </w:trPr>
        <w:tc>
          <w:tcPr>
            <w:tcW w:w="5220" w:type="dxa"/>
            <w:vAlign w:val="center"/>
            <w:hideMark/>
          </w:tcPr>
          <w:p w14:paraId="12F6266D" w14:textId="77777777" w:rsidR="00BF61B1" w:rsidRPr="009F1899" w:rsidRDefault="00BF61B1" w:rsidP="00BF61B1">
            <w:pPr>
              <w:jc w:val="both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เงินให้สินเชื่อจากการซื้อลูกหนี้ยกมาต้นงวด</w:t>
            </w:r>
            <w:r w:rsidRPr="009F1899">
              <w:rPr>
                <w:rFonts w:asciiTheme="majorBidi" w:eastAsia="Calibri" w:hAnsiTheme="majorBidi" w:cstheme="majorBidi"/>
              </w:rPr>
              <w:t>/</w:t>
            </w:r>
            <w:r w:rsidRPr="009F1899">
              <w:rPr>
                <w:rFonts w:asciiTheme="majorBidi" w:eastAsia="Calibri" w:hAnsiTheme="majorBidi" w:cstheme="majorBidi"/>
                <w:cs/>
              </w:rPr>
              <w:t>ปี</w:t>
            </w:r>
          </w:p>
        </w:tc>
        <w:tc>
          <w:tcPr>
            <w:tcW w:w="1980" w:type="dxa"/>
            <w:noWrap/>
            <w:vAlign w:val="bottom"/>
          </w:tcPr>
          <w:p w14:paraId="082CD714" w14:textId="13504FD9" w:rsidR="00BF61B1" w:rsidRPr="009F1899" w:rsidRDefault="00B36234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291,256,978</w:t>
            </w:r>
          </w:p>
        </w:tc>
        <w:tc>
          <w:tcPr>
            <w:tcW w:w="1980" w:type="dxa"/>
            <w:vAlign w:val="bottom"/>
          </w:tcPr>
          <w:p w14:paraId="3B43C593" w14:textId="26DAC02C" w:rsidR="00BF61B1" w:rsidRPr="009F1899" w:rsidRDefault="00BF61B1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125,738,756</w:t>
            </w:r>
          </w:p>
        </w:tc>
      </w:tr>
      <w:tr w:rsidR="00795111" w:rsidRPr="009F1899" w14:paraId="47D2791A" w14:textId="77777777" w:rsidTr="003664DD">
        <w:trPr>
          <w:trHeight w:val="64"/>
        </w:trPr>
        <w:tc>
          <w:tcPr>
            <w:tcW w:w="5220" w:type="dxa"/>
            <w:vAlign w:val="center"/>
            <w:hideMark/>
          </w:tcPr>
          <w:p w14:paraId="2FBD46F9" w14:textId="2B0F6ED2" w:rsidR="00BF61B1" w:rsidRPr="009F1899" w:rsidRDefault="00BF61B1" w:rsidP="00BF61B1">
            <w:pPr>
              <w:tabs>
                <w:tab w:val="left" w:pos="522"/>
              </w:tabs>
              <w:ind w:left="433" w:hanging="433"/>
              <w:jc w:val="both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บวก:</w:t>
            </w:r>
            <w:r w:rsidR="003664DD" w:rsidRPr="009F1899">
              <w:rPr>
                <w:rFonts w:asciiTheme="majorBidi" w:eastAsia="Calibri" w:hAnsiTheme="majorBidi" w:cstheme="majorBidi"/>
                <w:cs/>
              </w:rPr>
              <w:t xml:space="preserve"> </w:t>
            </w:r>
            <w:r w:rsidRPr="009F1899">
              <w:rPr>
                <w:rFonts w:asciiTheme="majorBidi" w:eastAsia="Calibri" w:hAnsiTheme="majorBidi" w:cstheme="majorBidi"/>
                <w:cs/>
              </w:rPr>
              <w:t>รับซื้อเพิ่ม</w:t>
            </w:r>
            <w:r w:rsidR="00CD4277">
              <w:rPr>
                <w:rFonts w:asciiTheme="majorBidi" w:eastAsia="Calibri" w:hAnsiTheme="majorBidi" w:cstheme="majorBidi" w:hint="cs"/>
                <w:cs/>
              </w:rPr>
              <w:t>/</w:t>
            </w:r>
            <w:r w:rsidR="00A94BB8" w:rsidRPr="009F1899">
              <w:rPr>
                <w:rFonts w:asciiTheme="majorBidi" w:eastAsia="Calibri" w:hAnsiTheme="majorBidi" w:cstheme="majorBidi"/>
                <w:cs/>
              </w:rPr>
              <w:t>ต้นทุนส่วนเพิ่ม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588A37" w14:textId="7623FD8D" w:rsidR="00BF61B1" w:rsidRPr="009F1899" w:rsidRDefault="008677DD" w:rsidP="003664DD">
            <w:pPr>
              <w:tabs>
                <w:tab w:val="decimal" w:pos="1628"/>
              </w:tabs>
              <w:ind w:hanging="18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887,905,912</w:t>
            </w:r>
          </w:p>
        </w:tc>
        <w:tc>
          <w:tcPr>
            <w:tcW w:w="1980" w:type="dxa"/>
          </w:tcPr>
          <w:p w14:paraId="5EBB0598" w14:textId="310B0C49" w:rsidR="00BF61B1" w:rsidRPr="009F1899" w:rsidRDefault="00BF61B1" w:rsidP="003664DD">
            <w:pP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180,134,512</w:t>
            </w:r>
          </w:p>
        </w:tc>
      </w:tr>
      <w:tr w:rsidR="00795111" w:rsidRPr="009F1899" w14:paraId="0F796A94" w14:textId="77777777" w:rsidTr="003664DD">
        <w:trPr>
          <w:trHeight w:val="64"/>
        </w:trPr>
        <w:tc>
          <w:tcPr>
            <w:tcW w:w="5220" w:type="dxa"/>
            <w:vAlign w:val="center"/>
          </w:tcPr>
          <w:p w14:paraId="707CAEF6" w14:textId="1650F9D0" w:rsidR="00F410FE" w:rsidRPr="009F1899" w:rsidRDefault="00F410FE" w:rsidP="00F410FE">
            <w:pPr>
              <w:jc w:val="both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หัก:</w:t>
            </w:r>
            <w:r w:rsidRPr="009F1899">
              <w:rPr>
                <w:rFonts w:asciiTheme="majorBidi" w:eastAsia="Calibri" w:hAnsiTheme="majorBidi" w:cstheme="majorBidi"/>
              </w:rPr>
              <w:t xml:space="preserve"> </w:t>
            </w:r>
            <w:r w:rsidRPr="009F1899">
              <w:rPr>
                <w:rFonts w:asciiTheme="majorBidi" w:eastAsia="Calibri" w:hAnsiTheme="majorBidi" w:cstheme="majorBidi"/>
                <w:cs/>
              </w:rPr>
              <w:t>รายการรับชำระหนี้และปรับปรุงสุทธิ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A510F5F" w14:textId="47F93A82" w:rsidR="00F410FE" w:rsidRPr="009F1899" w:rsidRDefault="008677DD" w:rsidP="003664DD">
            <w:pPr>
              <w:pBdr>
                <w:bottom w:val="sing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(44,453,617)</w:t>
            </w:r>
          </w:p>
        </w:tc>
        <w:tc>
          <w:tcPr>
            <w:tcW w:w="1980" w:type="dxa"/>
          </w:tcPr>
          <w:p w14:paraId="12C7A108" w14:textId="0FE31E1F" w:rsidR="00F410FE" w:rsidRPr="009F1899" w:rsidRDefault="00F410FE" w:rsidP="003664DD">
            <w:pPr>
              <w:pBdr>
                <w:bottom w:val="sing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(14,616,290)</w:t>
            </w:r>
          </w:p>
        </w:tc>
      </w:tr>
      <w:tr w:rsidR="00795111" w:rsidRPr="009F1899" w14:paraId="62FBA321" w14:textId="77777777" w:rsidTr="003664DD">
        <w:trPr>
          <w:trHeight w:val="144"/>
        </w:trPr>
        <w:tc>
          <w:tcPr>
            <w:tcW w:w="5220" w:type="dxa"/>
            <w:noWrap/>
            <w:vAlign w:val="bottom"/>
            <w:hideMark/>
          </w:tcPr>
          <w:p w14:paraId="3FFA6BDC" w14:textId="77777777" w:rsidR="00F410FE" w:rsidRPr="009F1899" w:rsidRDefault="00F410FE" w:rsidP="00F410FE">
            <w:pPr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เงินให้สินเชื่อจากการซื้อลูกหนี้ปลายงวด</w:t>
            </w:r>
            <w:r w:rsidRPr="009F1899">
              <w:rPr>
                <w:rFonts w:asciiTheme="majorBidi" w:eastAsia="Calibri" w:hAnsiTheme="majorBidi" w:cstheme="majorBidi"/>
              </w:rPr>
              <w:t>/</w:t>
            </w:r>
            <w:r w:rsidRPr="009F1899">
              <w:rPr>
                <w:rFonts w:asciiTheme="majorBidi" w:eastAsia="Calibri" w:hAnsiTheme="majorBidi" w:cstheme="majorBidi"/>
                <w:cs/>
              </w:rPr>
              <w:t>ปี</w:t>
            </w:r>
          </w:p>
        </w:tc>
        <w:tc>
          <w:tcPr>
            <w:tcW w:w="1980" w:type="dxa"/>
            <w:noWrap/>
            <w:vAlign w:val="bottom"/>
          </w:tcPr>
          <w:p w14:paraId="0508A454" w14:textId="5CDF2ADD" w:rsidR="00F410FE" w:rsidRPr="009F1899" w:rsidRDefault="00FE0D30" w:rsidP="003664DD">
            <w:pPr>
              <w:pBdr>
                <w:bottom w:val="double" w:sz="4" w:space="1" w:color="auto"/>
              </w:pBdr>
              <w:tabs>
                <w:tab w:val="decimal" w:pos="1628"/>
              </w:tabs>
              <w:ind w:hanging="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1,134,709,273</w:t>
            </w:r>
          </w:p>
        </w:tc>
        <w:tc>
          <w:tcPr>
            <w:tcW w:w="1980" w:type="dxa"/>
            <w:vAlign w:val="bottom"/>
          </w:tcPr>
          <w:p w14:paraId="3794CFFB" w14:textId="5DC99CDB" w:rsidR="00F410FE" w:rsidRPr="009F1899" w:rsidRDefault="00F410FE" w:rsidP="003664DD">
            <w:pPr>
              <w:pBdr>
                <w:bottom w:val="double" w:sz="4" w:space="1" w:color="auto"/>
              </w:pBdr>
              <w:tabs>
                <w:tab w:val="decimal" w:pos="1628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291,256,978</w:t>
            </w:r>
          </w:p>
        </w:tc>
      </w:tr>
    </w:tbl>
    <w:p w14:paraId="35C87799" w14:textId="77777777" w:rsidR="009F137F" w:rsidRDefault="009F137F" w:rsidP="004D2602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14" w:name="_Toc133588334"/>
      <w:bookmarkEnd w:id="13"/>
    </w:p>
    <w:p w14:paraId="49E99AC7" w14:textId="77777777" w:rsidR="009F137F" w:rsidRDefault="009F137F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08DE4D62" w14:textId="66A1027E" w:rsidR="00424B8E" w:rsidRPr="009F1899" w:rsidRDefault="00E8015E" w:rsidP="009F137F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15" w:name="_Toc149668017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7</w:t>
      </w:r>
      <w:r w:rsidR="00B71005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424B8E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ค่าเผื่อผลขาดทุนด้านเครดิตที่คาดว่าจะเกิดขึ้น</w:t>
      </w:r>
      <w:bookmarkEnd w:id="14"/>
      <w:bookmarkEnd w:id="15"/>
    </w:p>
    <w:p w14:paraId="534B587B" w14:textId="242CA157" w:rsidR="00424B8E" w:rsidRPr="009F1899" w:rsidRDefault="0009377B" w:rsidP="009F137F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bookmarkStart w:id="16" w:name="_Toc39769837"/>
      <w:r w:rsidRPr="009F1899">
        <w:rPr>
          <w:rFonts w:asciiTheme="majorBidi" w:hAnsiTheme="majorBidi" w:cstheme="majorBidi"/>
          <w:sz w:val="32"/>
          <w:szCs w:val="32"/>
        </w:rPr>
        <w:tab/>
      </w:r>
      <w:r w:rsidR="00B71005" w:rsidRPr="009F1899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</w:t>
      </w:r>
      <w:r w:rsidR="006C0C21" w:rsidRPr="009F1899">
        <w:rPr>
          <w:rFonts w:asciiTheme="majorBidi" w:hAnsiTheme="majorBidi" w:cstheme="majorBidi"/>
          <w:sz w:val="32"/>
          <w:szCs w:val="32"/>
          <w:cs/>
          <w:lang w:bidi="th-TH"/>
        </w:rPr>
        <w:t>ด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="00B71005" w:rsidRPr="009F1899">
        <w:rPr>
          <w:rFonts w:asciiTheme="majorBidi" w:hAnsiTheme="majorBidi" w:cstheme="majorBidi"/>
          <w:sz w:val="32"/>
          <w:szCs w:val="32"/>
          <w:cs/>
          <w:lang w:bidi="th-TH"/>
        </w:rPr>
        <w:t>สิ้นสุด</w:t>
      </w:r>
      <w:r w:rsidR="00084370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วันที่ </w:t>
      </w:r>
      <w:r w:rsidR="00E235C4" w:rsidRPr="009F1899">
        <w:rPr>
          <w:rFonts w:asciiTheme="majorBidi" w:hAnsiTheme="majorBidi" w:cstheme="majorBidi"/>
          <w:sz w:val="32"/>
          <w:szCs w:val="32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</w:rPr>
        <w:t>2566</w:t>
      </w:r>
      <w:r w:rsidR="00084370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="00084370" w:rsidRPr="009F1899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</w:t>
      </w:r>
      <w:r w:rsidR="00424B8E" w:rsidRPr="009F1899">
        <w:rPr>
          <w:rFonts w:asciiTheme="majorBidi" w:hAnsiTheme="majorBidi" w:cstheme="majorBidi"/>
          <w:sz w:val="32"/>
          <w:szCs w:val="32"/>
          <w:cs/>
          <w:lang w:bidi="th-TH"/>
        </w:rPr>
        <w:t>มี</w:t>
      </w:r>
      <w:r w:rsidR="00B71005" w:rsidRPr="009F1899">
        <w:rPr>
          <w:rFonts w:asciiTheme="majorBidi" w:hAnsiTheme="majorBidi" w:cstheme="majorBidi"/>
          <w:sz w:val="32"/>
          <w:szCs w:val="32"/>
          <w:cs/>
          <w:lang w:bidi="th-TH"/>
        </w:rPr>
        <w:t>รายการเคลื่อนไหวของ</w:t>
      </w:r>
      <w:r w:rsidR="00424B8E" w:rsidRPr="009F1899">
        <w:rPr>
          <w:rFonts w:asciiTheme="majorBidi" w:hAnsiTheme="majorBidi" w:cstheme="majorBidi"/>
          <w:sz w:val="32"/>
          <w:szCs w:val="32"/>
          <w:cs/>
          <w:lang w:bidi="th-TH"/>
        </w:rPr>
        <w:t>ค่าเผื่อผลขาดทุนด้านเครดิตที่คาดว่าจะเกิดขึ้น ดังนี้</w:t>
      </w:r>
      <w:bookmarkEnd w:id="16"/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65"/>
        <w:gridCol w:w="1345"/>
        <w:gridCol w:w="1345"/>
        <w:gridCol w:w="1345"/>
        <w:gridCol w:w="1345"/>
        <w:gridCol w:w="1345"/>
      </w:tblGrid>
      <w:tr w:rsidR="00795111" w:rsidRPr="009F137F" w14:paraId="5D041071" w14:textId="77777777" w:rsidTr="0031707C">
        <w:tc>
          <w:tcPr>
            <w:tcW w:w="2365" w:type="dxa"/>
            <w:shd w:val="clear" w:color="auto" w:fill="auto"/>
          </w:tcPr>
          <w:p w14:paraId="5CA21262" w14:textId="77777777" w:rsidR="00617087" w:rsidRPr="009F137F" w:rsidRDefault="00617087" w:rsidP="009F137F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725" w:type="dxa"/>
            <w:gridSpan w:val="5"/>
            <w:shd w:val="clear" w:color="auto" w:fill="auto"/>
            <w:vAlign w:val="bottom"/>
          </w:tcPr>
          <w:p w14:paraId="50A820ED" w14:textId="77777777" w:rsidR="00617087" w:rsidRPr="009F137F" w:rsidRDefault="00617087" w:rsidP="009F137F">
            <w:pPr>
              <w:ind w:left="9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บาท)</w:t>
            </w:r>
          </w:p>
        </w:tc>
      </w:tr>
      <w:tr w:rsidR="00795111" w:rsidRPr="009F137F" w14:paraId="01161360" w14:textId="77777777" w:rsidTr="0031707C">
        <w:tc>
          <w:tcPr>
            <w:tcW w:w="2365" w:type="dxa"/>
            <w:shd w:val="clear" w:color="auto" w:fill="auto"/>
          </w:tcPr>
          <w:p w14:paraId="7FF7B1EA" w14:textId="77777777" w:rsidR="00617087" w:rsidRPr="009F137F" w:rsidRDefault="00617087" w:rsidP="009F137F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6725" w:type="dxa"/>
            <w:gridSpan w:val="5"/>
            <w:shd w:val="clear" w:color="auto" w:fill="auto"/>
            <w:vAlign w:val="bottom"/>
          </w:tcPr>
          <w:p w14:paraId="5C71494E" w14:textId="77777777" w:rsidR="00617087" w:rsidRPr="009F137F" w:rsidRDefault="00617087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795111" w:rsidRPr="009F137F" w14:paraId="5C690CDF" w14:textId="77777777" w:rsidTr="0031707C">
        <w:trPr>
          <w:trHeight w:val="189"/>
        </w:trPr>
        <w:tc>
          <w:tcPr>
            <w:tcW w:w="2365" w:type="dxa"/>
            <w:shd w:val="clear" w:color="auto" w:fill="auto"/>
          </w:tcPr>
          <w:p w14:paraId="0C78B651" w14:textId="77777777" w:rsidR="00617087" w:rsidRPr="009F137F" w:rsidRDefault="00617087" w:rsidP="009F137F">
            <w:pPr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DF6F9B3" w14:textId="77777777" w:rsidR="00617087" w:rsidRPr="009F137F" w:rsidRDefault="00617087" w:rsidP="009F137F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สินทรัพย์ทางการเงินที่ไม่มีการเพิ่มขึ้นอย่างมีนัยสำคัญของความเสี่ยง                 ด้านเครดิต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6D60B50" w14:textId="77777777" w:rsidR="00617087" w:rsidRPr="009F137F" w:rsidRDefault="00617087" w:rsidP="009F137F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สินทรัพย์ทางการเงินที่มีการเพิ่มขึ้นอย่างมีนัยสำคัญของ            ความเสี่ยง                    ด้านเครดิต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C7CDA3F" w14:textId="77777777" w:rsidR="00617087" w:rsidRPr="009F137F" w:rsidRDefault="00617087" w:rsidP="009F137F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 ด้อยค่าด้านเครดิต</w:t>
            </w:r>
          </w:p>
        </w:tc>
        <w:tc>
          <w:tcPr>
            <w:tcW w:w="1345" w:type="dxa"/>
            <w:vAlign w:val="bottom"/>
          </w:tcPr>
          <w:p w14:paraId="0CCD8918" w14:textId="77777777" w:rsidR="00617087" w:rsidRPr="009F137F" w:rsidRDefault="00617087" w:rsidP="009F137F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สินทรัพย์ทางการเงินที่มีการด้อยค่าด้านเครดิตเมื่อซื้อหรือ                     เมื่อเกิดรายการ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41107E7" w14:textId="77777777" w:rsidR="00617087" w:rsidRPr="009F137F" w:rsidRDefault="00617087" w:rsidP="009F137F">
            <w:pPr>
              <w:pBdr>
                <w:bottom w:val="single" w:sz="4" w:space="1" w:color="auto"/>
              </w:pBdr>
              <w:ind w:hanging="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795111" w:rsidRPr="009F137F" w14:paraId="3C880E8E" w14:textId="77777777" w:rsidTr="0031707C">
        <w:tc>
          <w:tcPr>
            <w:tcW w:w="2365" w:type="dxa"/>
            <w:shd w:val="clear" w:color="auto" w:fill="auto"/>
          </w:tcPr>
          <w:p w14:paraId="08C1115E" w14:textId="77777777" w:rsidR="00617087" w:rsidRPr="009F137F" w:rsidRDefault="00617087" w:rsidP="009F137F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ลูกหนี้ธุรกิจหลักทรัพย์</w:t>
            </w:r>
          </w:p>
        </w:tc>
        <w:tc>
          <w:tcPr>
            <w:tcW w:w="1345" w:type="dxa"/>
            <w:shd w:val="clear" w:color="auto" w:fill="auto"/>
          </w:tcPr>
          <w:p w14:paraId="71C3F80C" w14:textId="77777777" w:rsidR="00617087" w:rsidRPr="009F137F" w:rsidRDefault="00617087" w:rsidP="009F137F">
            <w:pPr>
              <w:tabs>
                <w:tab w:val="decimal" w:pos="852"/>
              </w:tabs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060FC758" w14:textId="77777777" w:rsidR="00617087" w:rsidRPr="009F137F" w:rsidRDefault="00617087" w:rsidP="009F137F">
            <w:pPr>
              <w:tabs>
                <w:tab w:val="decimal" w:pos="852"/>
              </w:tabs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265F2C80" w14:textId="77777777" w:rsidR="00617087" w:rsidRPr="009F137F" w:rsidRDefault="00617087" w:rsidP="009F137F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</w:tcPr>
          <w:p w14:paraId="2C3AE073" w14:textId="77777777" w:rsidR="00617087" w:rsidRPr="009F137F" w:rsidRDefault="00617087" w:rsidP="009F137F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345" w:type="dxa"/>
            <w:shd w:val="clear" w:color="auto" w:fill="auto"/>
          </w:tcPr>
          <w:p w14:paraId="69C16D39" w14:textId="77777777" w:rsidR="00617087" w:rsidRPr="009F137F" w:rsidRDefault="00617087" w:rsidP="009F137F">
            <w:pPr>
              <w:tabs>
                <w:tab w:val="decimal" w:pos="1162"/>
              </w:tabs>
              <w:overflowPunct w:val="0"/>
              <w:autoSpaceDE w:val="0"/>
              <w:autoSpaceDN w:val="0"/>
              <w:adjustRightInd w:val="0"/>
              <w:ind w:right="-954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5A15F4" w:rsidRPr="009F137F" w14:paraId="0C88D3A4" w14:textId="77777777" w:rsidTr="0031707C">
        <w:tc>
          <w:tcPr>
            <w:tcW w:w="2365" w:type="dxa"/>
            <w:shd w:val="clear" w:color="auto" w:fill="auto"/>
          </w:tcPr>
          <w:p w14:paraId="4AA3382D" w14:textId="35373F0C" w:rsidR="005A15F4" w:rsidRPr="009F137F" w:rsidRDefault="005A15F4" w:rsidP="009F137F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2AEE0F9" w14:textId="730D12DB" w:rsidR="005A15F4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9F9AD5D" w14:textId="30BE4109" w:rsidR="005A15F4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A7C9AD5" w14:textId="0101C5B7" w:rsidR="005A15F4" w:rsidRPr="009F137F" w:rsidRDefault="005A15F4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345" w:type="dxa"/>
            <w:vAlign w:val="bottom"/>
          </w:tcPr>
          <w:p w14:paraId="594CB33F" w14:textId="422456A2" w:rsidR="005A15F4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E8557DE" w14:textId="0397BD22" w:rsidR="005A15F4" w:rsidRPr="009F137F" w:rsidRDefault="005A15F4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FE0D30" w:rsidRPr="009F137F" w14:paraId="24888B0B" w14:textId="77777777" w:rsidTr="0031707C">
        <w:tc>
          <w:tcPr>
            <w:tcW w:w="2365" w:type="dxa"/>
            <w:shd w:val="clear" w:color="auto" w:fill="auto"/>
          </w:tcPr>
          <w:p w14:paraId="136FB14C" w14:textId="715E825C" w:rsidR="00FE0D30" w:rsidRPr="009F137F" w:rsidRDefault="00FE0D30" w:rsidP="009F137F">
            <w:pPr>
              <w:ind w:left="90" w:hanging="92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EF160F0" w14:textId="7082646D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D20B718" w14:textId="55538B14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B1D00BC" w14:textId="010B643F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345" w:type="dxa"/>
            <w:vAlign w:val="bottom"/>
          </w:tcPr>
          <w:p w14:paraId="22B23784" w14:textId="2D118088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A088950" w14:textId="137CAB5D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5A15F4" w:rsidRPr="009F137F" w14:paraId="7AFA44A7" w14:textId="77777777" w:rsidTr="0031707C">
        <w:tc>
          <w:tcPr>
            <w:tcW w:w="2365" w:type="dxa"/>
            <w:shd w:val="clear" w:color="auto" w:fill="auto"/>
          </w:tcPr>
          <w:p w14:paraId="254AFBB1" w14:textId="77777777" w:rsidR="005A15F4" w:rsidRPr="009F137F" w:rsidRDefault="005A15F4" w:rsidP="009F137F">
            <w:pPr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Theme="majorBidi" w:eastAsia="Times New Roman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8A66ED8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3F7417E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2F983D44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7E731FE8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219C0F0E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5A15F4" w:rsidRPr="009F137F" w14:paraId="09AC202D" w14:textId="77777777" w:rsidTr="0031707C">
        <w:tc>
          <w:tcPr>
            <w:tcW w:w="2365" w:type="dxa"/>
            <w:shd w:val="clear" w:color="auto" w:fill="auto"/>
          </w:tcPr>
          <w:p w14:paraId="6E28C030" w14:textId="77777777" w:rsidR="005A15F4" w:rsidRPr="009F137F" w:rsidRDefault="005A15F4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เงินให้สินเชื่อจากการซื้อลูกหนี้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C61E5A7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2B40704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F7E0C02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719F5D40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9C946C1" w14:textId="77777777" w:rsidR="005A15F4" w:rsidRPr="009F137F" w:rsidRDefault="005A15F4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FE0D30" w:rsidRPr="009F137F" w14:paraId="6EEE68B8" w14:textId="77777777" w:rsidTr="00277823">
        <w:tc>
          <w:tcPr>
            <w:tcW w:w="2365" w:type="dxa"/>
            <w:shd w:val="clear" w:color="auto" w:fill="auto"/>
          </w:tcPr>
          <w:p w14:paraId="2B5B0B75" w14:textId="744F3DD4" w:rsidR="00FE0D30" w:rsidRPr="009F137F" w:rsidRDefault="00FE0D30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ED34851" w14:textId="46C7512D" w:rsidR="00FE0D30" w:rsidRPr="009F137F" w:rsidRDefault="00FE0D30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A8A29D5" w14:textId="0307FFDD" w:rsidR="00FE0D30" w:rsidRPr="009F137F" w:rsidRDefault="00FE0D30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5173CB7C" w14:textId="53B5139D" w:rsidR="00FE0D30" w:rsidRPr="009F137F" w:rsidRDefault="00FE0D30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14:paraId="62523E98" w14:textId="3A254F61" w:rsidR="00FE0D30" w:rsidRPr="009F137F" w:rsidRDefault="00FE0D30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20,080,884</w:t>
            </w:r>
          </w:p>
        </w:tc>
        <w:tc>
          <w:tcPr>
            <w:tcW w:w="1345" w:type="dxa"/>
            <w:shd w:val="clear" w:color="auto" w:fill="auto"/>
          </w:tcPr>
          <w:p w14:paraId="0838324D" w14:textId="44631A93" w:rsidR="00FE0D30" w:rsidRPr="009F137F" w:rsidRDefault="00FE0D30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20,080,884</w:t>
            </w:r>
          </w:p>
        </w:tc>
      </w:tr>
      <w:tr w:rsidR="00FE0D30" w:rsidRPr="009F137F" w14:paraId="6E5BE583" w14:textId="77777777" w:rsidTr="0031707C">
        <w:tc>
          <w:tcPr>
            <w:tcW w:w="2365" w:type="dxa"/>
            <w:shd w:val="clear" w:color="auto" w:fill="auto"/>
          </w:tcPr>
          <w:p w14:paraId="4B345640" w14:textId="13557C37" w:rsidR="00FE0D30" w:rsidRPr="009F137F" w:rsidRDefault="00FE0D30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การเปลี่ยนแปลงในระหว่างงวด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1DDB562" w14:textId="64BE513D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1844C2B" w14:textId="743F7DE1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B6ABFBF" w14:textId="42CD1015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14:paraId="794AF014" w14:textId="428663B0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48,715,850</w:t>
            </w:r>
          </w:p>
        </w:tc>
        <w:tc>
          <w:tcPr>
            <w:tcW w:w="1345" w:type="dxa"/>
            <w:shd w:val="clear" w:color="auto" w:fill="auto"/>
          </w:tcPr>
          <w:p w14:paraId="4AE92C78" w14:textId="38AB20BE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48,715,850</w:t>
            </w:r>
          </w:p>
        </w:tc>
      </w:tr>
      <w:tr w:rsidR="00FE0D30" w:rsidRPr="009F137F" w14:paraId="4F15939B" w14:textId="77777777" w:rsidTr="00932496">
        <w:tc>
          <w:tcPr>
            <w:tcW w:w="2365" w:type="dxa"/>
            <w:shd w:val="clear" w:color="auto" w:fill="auto"/>
          </w:tcPr>
          <w:p w14:paraId="5680BE56" w14:textId="39974F50" w:rsidR="00FE0D30" w:rsidRPr="009F137F" w:rsidRDefault="00FE0D30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412CAE0" w14:textId="4FEECC78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FFDC0D9" w14:textId="17270571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44DC3DFE" w14:textId="4F087E77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45" w:type="dxa"/>
          </w:tcPr>
          <w:p w14:paraId="5043082C" w14:textId="27D327A1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68,796,734</w:t>
            </w:r>
          </w:p>
        </w:tc>
        <w:tc>
          <w:tcPr>
            <w:tcW w:w="1345" w:type="dxa"/>
            <w:shd w:val="clear" w:color="auto" w:fill="auto"/>
          </w:tcPr>
          <w:p w14:paraId="369D6417" w14:textId="26C2232F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68,796,734</w:t>
            </w:r>
          </w:p>
        </w:tc>
      </w:tr>
      <w:tr w:rsidR="00696AB1" w:rsidRPr="009F137F" w14:paraId="3B851A59" w14:textId="77777777" w:rsidTr="0031707C">
        <w:tc>
          <w:tcPr>
            <w:tcW w:w="2365" w:type="dxa"/>
            <w:shd w:val="clear" w:color="auto" w:fill="auto"/>
          </w:tcPr>
          <w:p w14:paraId="63AFEEE7" w14:textId="77777777" w:rsidR="00696AB1" w:rsidRPr="009F137F" w:rsidRDefault="00696AB1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6F6D01FC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43F21A3B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9E522AD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26700723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</w:tcPr>
          <w:p w14:paraId="32CE9DB6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696AB1" w:rsidRPr="009F137F" w14:paraId="267A2760" w14:textId="77777777" w:rsidTr="0031707C">
        <w:tc>
          <w:tcPr>
            <w:tcW w:w="2365" w:type="dxa"/>
            <w:shd w:val="clear" w:color="auto" w:fill="auto"/>
          </w:tcPr>
          <w:p w14:paraId="3D7FEAE2" w14:textId="30547FAE" w:rsidR="00696AB1" w:rsidRPr="009F137F" w:rsidRDefault="00696AB1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ลูกหนี้จากสินทรัพย์ดิจิทัล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F62A34F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36200B48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14:paraId="065D8D1F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</w:tcPr>
          <w:p w14:paraId="4DFB8812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auto"/>
          </w:tcPr>
          <w:p w14:paraId="45A00204" w14:textId="77777777" w:rsidR="00696AB1" w:rsidRPr="009F137F" w:rsidRDefault="00696AB1" w:rsidP="009F137F">
            <w:pP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B06D26" w:rsidRPr="009F137F" w14:paraId="31F44EBE" w14:textId="77777777" w:rsidTr="00277823">
        <w:tc>
          <w:tcPr>
            <w:tcW w:w="2365" w:type="dxa"/>
            <w:shd w:val="clear" w:color="auto" w:fill="auto"/>
          </w:tcPr>
          <w:p w14:paraId="11A12555" w14:textId="59724094" w:rsidR="00B06D26" w:rsidRPr="009F137F" w:rsidRDefault="00B06D26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E21E386" w14:textId="155FB677" w:rsidR="00B06D26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25228DFB" w14:textId="3AE4890E" w:rsidR="00B06D26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9ADAB3A" w14:textId="5780A4BD" w:rsidR="00B06D26" w:rsidRPr="009F137F" w:rsidRDefault="00B06D26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  <w:tc>
          <w:tcPr>
            <w:tcW w:w="1345" w:type="dxa"/>
            <w:vAlign w:val="bottom"/>
          </w:tcPr>
          <w:p w14:paraId="568EB021" w14:textId="51B21837" w:rsidR="00B06D26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14:paraId="3B07B695" w14:textId="226095C1" w:rsidR="00B06D26" w:rsidRPr="009F137F" w:rsidRDefault="00B06D26" w:rsidP="009F137F">
            <w:pPr>
              <w:pBdr>
                <w:bottom w:val="sing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</w:tr>
      <w:tr w:rsidR="00FE0D30" w:rsidRPr="009F137F" w14:paraId="30E5BB7D" w14:textId="77777777" w:rsidTr="00277823">
        <w:tc>
          <w:tcPr>
            <w:tcW w:w="2365" w:type="dxa"/>
            <w:shd w:val="clear" w:color="auto" w:fill="auto"/>
          </w:tcPr>
          <w:p w14:paraId="2A41A9D6" w14:textId="7D99B9F4" w:rsidR="00FE0D30" w:rsidRPr="009F137F" w:rsidRDefault="00FE0D30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341D3DA0" w14:textId="0A8EFA65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60D1F685" w14:textId="77AB0A0E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  <w:vAlign w:val="bottom"/>
          </w:tcPr>
          <w:p w14:paraId="71EB2C86" w14:textId="77ADA388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  <w:tc>
          <w:tcPr>
            <w:tcW w:w="1345" w:type="dxa"/>
            <w:vAlign w:val="bottom"/>
          </w:tcPr>
          <w:p w14:paraId="6617F335" w14:textId="5B67A0B3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345" w:type="dxa"/>
            <w:shd w:val="clear" w:color="auto" w:fill="auto"/>
          </w:tcPr>
          <w:p w14:paraId="3FDA3310" w14:textId="318CDC74" w:rsidR="00FE0D30" w:rsidRPr="009F137F" w:rsidRDefault="00FE0D30" w:rsidP="009F137F">
            <w:pPr>
              <w:pBdr>
                <w:bottom w:val="double" w:sz="4" w:space="1" w:color="auto"/>
              </w:pBdr>
              <w:tabs>
                <w:tab w:val="decimal" w:pos="1043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5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470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713</w:t>
            </w:r>
          </w:p>
        </w:tc>
      </w:tr>
    </w:tbl>
    <w:p w14:paraId="3E0A4164" w14:textId="6295FADF" w:rsidR="004D2602" w:rsidRPr="009F137F" w:rsidRDefault="004D2602" w:rsidP="009F137F">
      <w:pPr>
        <w:rPr>
          <w:rFonts w:asciiTheme="majorBidi" w:hAnsiTheme="majorBidi" w:cstheme="majorBidi"/>
          <w:sz w:val="24"/>
          <w:szCs w:val="24"/>
        </w:rPr>
      </w:pPr>
      <w:bookmarkStart w:id="17" w:name="_Toc507153456"/>
      <w:bookmarkStart w:id="18" w:name="_Toc490671520"/>
      <w:bookmarkStart w:id="19" w:name="_Toc488670375"/>
      <w:bookmarkStart w:id="20" w:name="_Toc459435669"/>
      <w:bookmarkStart w:id="21" w:name="_Toc443481328"/>
      <w:bookmarkStart w:id="22" w:name="_Toc427695576"/>
      <w:bookmarkStart w:id="23" w:name="_Toc424677571"/>
      <w:bookmarkStart w:id="24" w:name="_Toc417912372"/>
      <w:bookmarkStart w:id="25" w:name="_Toc417320556"/>
      <w:bookmarkStart w:id="26" w:name="_Toc417319177"/>
      <w:bookmarkStart w:id="27" w:name="_Toc402373131"/>
      <w:bookmarkStart w:id="28" w:name="_Toc386550629"/>
      <w:bookmarkStart w:id="29" w:name="_Toc386474906"/>
      <w:bookmarkStart w:id="30" w:name="_Toc384050805"/>
      <w:bookmarkStart w:id="31" w:name="_Toc384049992"/>
      <w:bookmarkStart w:id="32" w:name="_Toc384049281"/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04"/>
        <w:gridCol w:w="1671"/>
        <w:gridCol w:w="1672"/>
        <w:gridCol w:w="1671"/>
        <w:gridCol w:w="1672"/>
      </w:tblGrid>
      <w:tr w:rsidR="00795111" w:rsidRPr="009F137F" w14:paraId="042EC03D" w14:textId="77777777" w:rsidTr="00F5596F">
        <w:tc>
          <w:tcPr>
            <w:tcW w:w="2404" w:type="dxa"/>
            <w:shd w:val="clear" w:color="auto" w:fill="auto"/>
          </w:tcPr>
          <w:p w14:paraId="66E01F3A" w14:textId="2A19E245" w:rsidR="0009377B" w:rsidRPr="009F137F" w:rsidRDefault="0009377B" w:rsidP="009F137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86" w:type="dxa"/>
            <w:gridSpan w:val="4"/>
            <w:shd w:val="clear" w:color="auto" w:fill="auto"/>
            <w:vAlign w:val="center"/>
          </w:tcPr>
          <w:p w14:paraId="3F1ADA1F" w14:textId="77777777" w:rsidR="0009377B" w:rsidRPr="009F137F" w:rsidRDefault="0009377B" w:rsidP="009F137F">
            <w:pPr>
              <w:ind w:left="90" w:hanging="92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บาท)</w:t>
            </w:r>
          </w:p>
        </w:tc>
      </w:tr>
      <w:tr w:rsidR="00795111" w:rsidRPr="009F137F" w14:paraId="30184A11" w14:textId="77777777" w:rsidTr="00F5596F">
        <w:tc>
          <w:tcPr>
            <w:tcW w:w="2404" w:type="dxa"/>
            <w:shd w:val="clear" w:color="auto" w:fill="auto"/>
          </w:tcPr>
          <w:p w14:paraId="1091A9FF" w14:textId="77777777" w:rsidR="00424B8E" w:rsidRPr="009F137F" w:rsidRDefault="00424B8E" w:rsidP="009F137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6686" w:type="dxa"/>
            <w:gridSpan w:val="4"/>
            <w:shd w:val="clear" w:color="auto" w:fill="auto"/>
            <w:vAlign w:val="bottom"/>
          </w:tcPr>
          <w:p w14:paraId="3F335A34" w14:textId="2501A74D" w:rsidR="00424B8E" w:rsidRPr="009F137F" w:rsidRDefault="00424B8E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งบการเงินเฉพาะกิจการ</w:t>
            </w:r>
            <w:r w:rsidR="00084370"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795111" w:rsidRPr="009F137F" w14:paraId="771F9667" w14:textId="77777777" w:rsidTr="00F5596F">
        <w:tc>
          <w:tcPr>
            <w:tcW w:w="2404" w:type="dxa"/>
            <w:shd w:val="clear" w:color="auto" w:fill="auto"/>
          </w:tcPr>
          <w:p w14:paraId="2EDE4B76" w14:textId="77777777" w:rsidR="00944E84" w:rsidRPr="009F137F" w:rsidRDefault="00944E84" w:rsidP="009F137F">
            <w:pPr>
              <w:pStyle w:val="Style1"/>
              <w:numPr>
                <w:ilvl w:val="0"/>
                <w:numId w:val="0"/>
              </w:numPr>
              <w:jc w:val="thaiDistribute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vAlign w:val="bottom"/>
          </w:tcPr>
          <w:p w14:paraId="2101CD2E" w14:textId="77777777" w:rsidR="00944E84" w:rsidRPr="009F137F" w:rsidRDefault="00944E84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5D2912FC" w14:textId="77777777" w:rsidR="00944E84" w:rsidRPr="009F137F" w:rsidRDefault="00944E84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ที่มีการเพิ่มขึ้น           อย่างมีนัยสำคัญของ            ความเสี่ยงด้านเครดิต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BCA2D02" w14:textId="77777777" w:rsidR="00944E84" w:rsidRPr="009F137F" w:rsidRDefault="00944E84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สินทรัพย์ทางการเงิน ที่มีการด้อยค่า             ด้านเครดิต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662D68EF" w14:textId="77777777" w:rsidR="00944E84" w:rsidRPr="009F137F" w:rsidRDefault="00944E84" w:rsidP="009F137F">
            <w:pPr>
              <w:pBdr>
                <w:bottom w:val="single" w:sz="4" w:space="1" w:color="auto"/>
              </w:pBdr>
              <w:ind w:left="90" w:hanging="9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795111" w:rsidRPr="009F137F" w14:paraId="1E390FAD" w14:textId="77777777" w:rsidTr="00F5596F">
        <w:tc>
          <w:tcPr>
            <w:tcW w:w="2404" w:type="dxa"/>
            <w:shd w:val="clear" w:color="auto" w:fill="auto"/>
          </w:tcPr>
          <w:p w14:paraId="11D9D7BF" w14:textId="77777777" w:rsidR="00424B8E" w:rsidRPr="009F137F" w:rsidRDefault="00424B8E" w:rsidP="009F137F">
            <w:pPr>
              <w:ind w:left="166" w:hanging="16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GB"/>
              </w:rPr>
              <w:t>ลูกหนี้ธุรกิจหลักทรัพย์</w:t>
            </w:r>
          </w:p>
        </w:tc>
        <w:tc>
          <w:tcPr>
            <w:tcW w:w="1671" w:type="dxa"/>
            <w:shd w:val="clear" w:color="auto" w:fill="auto"/>
          </w:tcPr>
          <w:p w14:paraId="6D366445" w14:textId="77777777" w:rsidR="00424B8E" w:rsidRPr="009F137F" w:rsidRDefault="00424B8E" w:rsidP="009F137F">
            <w:pPr>
              <w:pStyle w:val="Style1"/>
              <w:numPr>
                <w:ilvl w:val="0"/>
                <w:numId w:val="0"/>
              </w:numPr>
              <w:tabs>
                <w:tab w:val="decimal" w:pos="852"/>
              </w:tabs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5AB19982" w14:textId="77777777" w:rsidR="00424B8E" w:rsidRPr="009F137F" w:rsidRDefault="00424B8E" w:rsidP="009F137F">
            <w:pPr>
              <w:pStyle w:val="Style1"/>
              <w:numPr>
                <w:ilvl w:val="0"/>
                <w:numId w:val="0"/>
              </w:numPr>
              <w:tabs>
                <w:tab w:val="decimal" w:pos="852"/>
              </w:tabs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14:paraId="6A5B0689" w14:textId="77777777" w:rsidR="00424B8E" w:rsidRPr="009F137F" w:rsidRDefault="00424B8E" w:rsidP="009F137F">
            <w:pPr>
              <w:pStyle w:val="Style1"/>
              <w:numPr>
                <w:ilvl w:val="0"/>
                <w:numId w:val="0"/>
              </w:numPr>
              <w:tabs>
                <w:tab w:val="decimal" w:pos="1162"/>
              </w:tabs>
              <w:ind w:right="-954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4116AEB4" w14:textId="77777777" w:rsidR="00424B8E" w:rsidRPr="009F137F" w:rsidRDefault="00424B8E" w:rsidP="009F137F">
            <w:pPr>
              <w:pStyle w:val="Style1"/>
              <w:numPr>
                <w:ilvl w:val="0"/>
                <w:numId w:val="0"/>
              </w:numPr>
              <w:tabs>
                <w:tab w:val="decimal" w:pos="1162"/>
              </w:tabs>
              <w:ind w:right="-954"/>
              <w:jc w:val="lef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</w:tc>
      </w:tr>
      <w:tr w:rsidR="006F2429" w:rsidRPr="009F137F" w14:paraId="1F874C2A" w14:textId="77777777" w:rsidTr="00F5596F">
        <w:tc>
          <w:tcPr>
            <w:tcW w:w="2404" w:type="dxa"/>
            <w:shd w:val="clear" w:color="auto" w:fill="auto"/>
          </w:tcPr>
          <w:p w14:paraId="0E1B22FD" w14:textId="77777777" w:rsidR="006F2429" w:rsidRPr="009F137F" w:rsidRDefault="006F2429" w:rsidP="009F137F">
            <w:pPr>
              <w:ind w:left="166" w:hanging="16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ยอดต้นงวด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4219EDCC" w14:textId="1A624D42" w:rsidR="006F2429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77C47330" w14:textId="0CC6E128" w:rsidR="006F2429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4683EE99" w14:textId="600999DD" w:rsidR="006F2429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4E654EA7" w14:textId="6B60A207" w:rsidR="006F2429" w:rsidRPr="009F137F" w:rsidRDefault="006F2429" w:rsidP="009F137F">
            <w:pPr>
              <w:pBdr>
                <w:bottom w:val="sing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  <w:tr w:rsidR="0090048E" w:rsidRPr="009F137F" w14:paraId="7CEED39A" w14:textId="77777777" w:rsidTr="00277823">
        <w:tc>
          <w:tcPr>
            <w:tcW w:w="2404" w:type="dxa"/>
            <w:shd w:val="clear" w:color="auto" w:fill="auto"/>
          </w:tcPr>
          <w:p w14:paraId="798C0658" w14:textId="77777777" w:rsidR="0090048E" w:rsidRPr="009F137F" w:rsidRDefault="0090048E" w:rsidP="009F137F">
            <w:pPr>
              <w:ind w:left="166" w:hanging="168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ยอดปลายงวด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BDC6405" w14:textId="2B2808D8" w:rsidR="0090048E" w:rsidRPr="009F137F" w:rsidRDefault="0090048E" w:rsidP="009F137F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20F5C5A5" w14:textId="39E81080" w:rsidR="0090048E" w:rsidRPr="009F137F" w:rsidRDefault="0090048E" w:rsidP="009F137F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671" w:type="dxa"/>
            <w:shd w:val="clear" w:color="auto" w:fill="auto"/>
            <w:vAlign w:val="bottom"/>
          </w:tcPr>
          <w:p w14:paraId="0FAC1CC4" w14:textId="16CDDAAA" w:rsidR="0090048E" w:rsidRPr="009F137F" w:rsidRDefault="0090048E" w:rsidP="009F137F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  <w:tc>
          <w:tcPr>
            <w:tcW w:w="1672" w:type="dxa"/>
            <w:shd w:val="clear" w:color="auto" w:fill="auto"/>
            <w:vAlign w:val="bottom"/>
          </w:tcPr>
          <w:p w14:paraId="58D84C2A" w14:textId="724A6F44" w:rsidR="0090048E" w:rsidRPr="009F137F" w:rsidRDefault="0090048E" w:rsidP="009F137F">
            <w:pPr>
              <w:pBdr>
                <w:bottom w:val="double" w:sz="4" w:space="1" w:color="auto"/>
              </w:pBdr>
              <w:tabs>
                <w:tab w:val="decimal" w:pos="1268"/>
              </w:tabs>
              <w:ind w:left="86" w:hanging="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9,726,889</w:t>
            </w:r>
          </w:p>
        </w:tc>
      </w:tr>
    </w:tbl>
    <w:p w14:paraId="131099AA" w14:textId="77777777" w:rsidR="009F137F" w:rsidRDefault="009F137F" w:rsidP="004D2602">
      <w:pPr>
        <w:tabs>
          <w:tab w:val="left" w:pos="2160"/>
        </w:tabs>
        <w:spacing w:before="24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3" w:name="_Toc13358833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0109FBB5" w14:textId="77777777" w:rsidR="009F137F" w:rsidRDefault="009F137F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50695650" w14:textId="7EE3B7AA" w:rsidR="007D50C2" w:rsidRPr="009F1899" w:rsidRDefault="00E8015E" w:rsidP="009F137F">
      <w:pPr>
        <w:tabs>
          <w:tab w:val="left" w:pos="2160"/>
        </w:tabs>
        <w:spacing w:before="80" w:after="8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34" w:name="_Toc149668018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8</w:t>
      </w:r>
      <w:r w:rsidR="0081564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81564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7D50C2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เงินลงทุนในบริษัทย่อยและบริษัทร่วม</w:t>
      </w:r>
      <w:bookmarkEnd w:id="33"/>
      <w:bookmarkEnd w:id="34"/>
      <w:r w:rsidR="007D50C2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</w:p>
    <w:p w14:paraId="742120E3" w14:textId="3EFB7B37" w:rsidR="002B79EF" w:rsidRPr="009F1899" w:rsidRDefault="00E8015E" w:rsidP="009F137F">
      <w:pPr>
        <w:pStyle w:val="ListParagraph"/>
        <w:spacing w:before="80" w:after="8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2B79EF" w:rsidRPr="009F189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2B79EF" w:rsidRPr="009F1899">
        <w:rPr>
          <w:rFonts w:asciiTheme="majorBidi" w:hAnsiTheme="majorBidi" w:cstheme="majorBidi"/>
          <w:b/>
          <w:bCs/>
          <w:sz w:val="32"/>
          <w:szCs w:val="32"/>
        </w:rPr>
        <w:tab/>
      </w:r>
      <w:r w:rsidR="002B79EF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รายละเอียดของบริษัทย่อยและบริษัทร่วม</w:t>
      </w:r>
    </w:p>
    <w:p w14:paraId="35F79EE6" w14:textId="5F2FE3C7" w:rsidR="007D50C2" w:rsidRPr="009F1899" w:rsidRDefault="002B79EF" w:rsidP="009F137F">
      <w:pPr>
        <w:pStyle w:val="ListParagraph"/>
        <w:spacing w:before="80" w:after="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</w:rPr>
        <w:tab/>
      </w:r>
      <w:r w:rsidR="007D50C2" w:rsidRPr="009F1899">
        <w:rPr>
          <w:rFonts w:asciiTheme="majorBidi" w:hAnsiTheme="majorBidi" w:cstheme="majorBidi"/>
          <w:sz w:val="32"/>
          <w:szCs w:val="32"/>
          <w:cs/>
          <w:lang w:bidi="th-TH"/>
        </w:rPr>
        <w:t>บริษัทมีเงินลงทุนในบริษัทย่อยและบริษัทร่วม ซึ่งเป็นบริษัทจำกัดตามกฎหมายไทยและประกอบกิจการในประเทศไทย ดังนี้</w:t>
      </w:r>
    </w:p>
    <w:tbl>
      <w:tblPr>
        <w:tblW w:w="9180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050"/>
        <w:gridCol w:w="1050"/>
        <w:gridCol w:w="1050"/>
        <w:gridCol w:w="1050"/>
        <w:gridCol w:w="1050"/>
        <w:gridCol w:w="1050"/>
      </w:tblGrid>
      <w:tr w:rsidR="00795111" w:rsidRPr="009F137F" w14:paraId="11B7167A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674C7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ABFA5" w14:textId="77777777" w:rsidR="00BF61B1" w:rsidRPr="009F137F" w:rsidRDefault="00BF61B1" w:rsidP="009F137F">
            <w:pPr>
              <w:spacing w:line="310" w:lineRule="exact"/>
              <w:ind w:left="90" w:right="79" w:hanging="5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ล้านบาท)</w:t>
            </w:r>
          </w:p>
        </w:tc>
      </w:tr>
      <w:tr w:rsidR="00795111" w:rsidRPr="009F137F" w14:paraId="3609A70F" w14:textId="77777777" w:rsidTr="009F137F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611C6" w14:textId="77777777" w:rsidR="00BF61B1" w:rsidRPr="009F137F" w:rsidRDefault="00BF61B1" w:rsidP="009F137F">
            <w:pP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4AF66" w14:textId="77777777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งบการเงินรวม</w:t>
            </w:r>
          </w:p>
        </w:tc>
      </w:tr>
      <w:tr w:rsidR="00795111" w:rsidRPr="009F137F" w14:paraId="4D7BC688" w14:textId="77777777" w:rsidTr="009F137F">
        <w:trPr>
          <w:trHeight w:val="5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ABD79" w14:textId="77777777" w:rsidR="00BF61B1" w:rsidRPr="009F137F" w:rsidRDefault="00BF61B1" w:rsidP="009F137F">
            <w:pP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38853" w14:textId="77777777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สัดส่วนการลงทุน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31A8EE" w14:textId="77777777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2A5E98" w14:textId="77777777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มูลค่าตามบัญชี                       ตามวิธีส่วนได้เสีย</w:t>
            </w:r>
          </w:p>
        </w:tc>
      </w:tr>
      <w:tr w:rsidR="00795111" w:rsidRPr="009F137F" w14:paraId="73845445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C3D07" w14:textId="77777777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ชื่อบริษัท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3E056A" w14:textId="636B1E2A" w:rsidR="00BF61B1" w:rsidRPr="009F137F" w:rsidRDefault="00E235C4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2A579" w14:textId="374050B0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2F75C" w14:textId="50F9D647" w:rsidR="00BF61B1" w:rsidRPr="009F137F" w:rsidRDefault="00E235C4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86D8C" w14:textId="5C4BD435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F67A1" w14:textId="1F62B309" w:rsidR="00BF61B1" w:rsidRPr="009F137F" w:rsidRDefault="00E235C4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7682D" w14:textId="5205831B" w:rsidR="00BF61B1" w:rsidRPr="009F137F" w:rsidRDefault="00BF61B1" w:rsidP="009F137F">
            <w:pPr>
              <w:pBdr>
                <w:bottom w:val="single" w:sz="4" w:space="1" w:color="auto"/>
              </w:pBd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</w:tr>
      <w:tr w:rsidR="00795111" w:rsidRPr="009F137F" w14:paraId="7013C7DA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A1D7AC" w14:textId="77777777" w:rsidR="00BF61B1" w:rsidRPr="009F137F" w:rsidRDefault="00BF61B1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BBE05" w14:textId="77777777" w:rsidR="00BF61B1" w:rsidRPr="009F137F" w:rsidRDefault="00BF61B1" w:rsidP="009F137F">
            <w:pP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(ร้อยละ)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5AC2A" w14:textId="77777777" w:rsidR="00BF61B1" w:rsidRPr="009F137F" w:rsidRDefault="00BF61B1" w:rsidP="009F137F">
            <w:pPr>
              <w:spacing w:line="310" w:lineRule="exact"/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(ร้อยละ)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7ACC42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FAC357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249F66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03C7C7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795111" w:rsidRPr="009F137F" w14:paraId="3A0D167A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6D6A1" w14:textId="77777777" w:rsidR="00BF61B1" w:rsidRPr="009F137F" w:rsidRDefault="00BF61B1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4AFA3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CF30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234F82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3AE1DB8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B70078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99F9B2" w14:textId="77777777" w:rsidR="00BF61B1" w:rsidRPr="009F137F" w:rsidRDefault="00BF61B1" w:rsidP="009F137F">
            <w:pPr>
              <w:pStyle w:val="Heading1"/>
              <w:spacing w:line="310" w:lineRule="exact"/>
              <w:ind w:left="-63" w:right="-82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FE0D30" w:rsidRPr="009F137F" w14:paraId="00F59CB3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270E" w14:textId="40F327CB" w:rsidR="00FE0D30" w:rsidRPr="009F137F" w:rsidRDefault="00FE0D30" w:rsidP="009F137F">
            <w:pPr>
              <w:spacing w:line="310" w:lineRule="exact"/>
              <w:ind w:left="255" w:right="-12" w:hanging="17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บริษัทหลักทรัพย์ กรุงไทย เอ็กซ์สปริง จำกัด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0AAB" w14:textId="15955706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52003" w14:textId="503D13A5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9B70E" w14:textId="53DC1D75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0751F" w14:textId="62D1CEA4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09E25B" w14:textId="5496950B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1,453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D8A76" w14:textId="47BC6BEA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1,399</w:t>
            </w:r>
          </w:p>
        </w:tc>
      </w:tr>
      <w:tr w:rsidR="00FE0D30" w:rsidRPr="009F137F" w14:paraId="0DC2F8C0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92B9C" w14:textId="77777777" w:rsidR="00FE0D30" w:rsidRPr="009F137F" w:rsidRDefault="00FE0D30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เซนติเมนท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ัล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(ประเทศไทย)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DC6F" w14:textId="1D384FC8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6EAF" w14:textId="4FF73851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DF9AE" w14:textId="44FE3CE4" w:rsidR="00FE0D30" w:rsidRPr="009F137F" w:rsidRDefault="00FE0D30" w:rsidP="009F137F">
            <w:pPr>
              <w:pStyle w:val="Footer"/>
              <w:tabs>
                <w:tab w:val="clear" w:pos="4320"/>
                <w:tab w:val="clear" w:pos="8640"/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05457" w14:textId="38CD36D4" w:rsidR="00FE0D30" w:rsidRPr="009F137F" w:rsidRDefault="00FE0D30" w:rsidP="009F137F">
            <w:pPr>
              <w:pStyle w:val="Footer"/>
              <w:tabs>
                <w:tab w:val="clear" w:pos="4320"/>
                <w:tab w:val="clear" w:pos="8640"/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0560F" w14:textId="5997EB9E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27017" w14:textId="5D2625A5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</w:t>
            </w:r>
          </w:p>
        </w:tc>
      </w:tr>
      <w:tr w:rsidR="00FE0D30" w:rsidRPr="009F137F" w14:paraId="7526452B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DA1CA" w14:textId="77777777" w:rsidR="00FE0D30" w:rsidRPr="009F137F" w:rsidRDefault="00FE0D30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แอ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๊บ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เซอลูทโยคะ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47329" w14:textId="145973E4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2CF41" w14:textId="41F497CB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59E8B" w14:textId="4DEA98D3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02198" w14:textId="7F1660BE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5C206" w14:textId="2AF5AFC7" w:rsidR="00FE0D30" w:rsidRPr="009F137F" w:rsidRDefault="00527F79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203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1390B" w14:textId="77B2A71A" w:rsidR="00FE0D30" w:rsidRPr="009F137F" w:rsidRDefault="00FE0D30" w:rsidP="009F137F">
            <w:pP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194</w:t>
            </w:r>
          </w:p>
        </w:tc>
      </w:tr>
      <w:tr w:rsidR="00FE0D30" w:rsidRPr="009F137F" w14:paraId="008844FB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9108D" w14:textId="77777777" w:rsidR="00FE0D30" w:rsidRPr="009F137F" w:rsidRDefault="00FE0D30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เอ็กซ์อี เทคโนโลยี จำกัด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CB7BB" w14:textId="46BFA933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157D9" w14:textId="3ADFEE75" w:rsidR="00FE0D30" w:rsidRPr="009F137F" w:rsidRDefault="00FE0D30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414A5" w14:textId="12FA55E1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8DEAC" w14:textId="4F1BCF2A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3596D" w14:textId="70C8834D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2AAF00" w14:textId="63F7DB5C" w:rsidR="00FE0D30" w:rsidRPr="009F137F" w:rsidRDefault="00FE0D30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</w:tr>
      <w:tr w:rsidR="00795111" w:rsidRPr="009F137F" w14:paraId="6831E605" w14:textId="77777777" w:rsidTr="009F137F"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B0A95" w14:textId="77777777" w:rsidR="00955E7C" w:rsidRPr="009F137F" w:rsidRDefault="00955E7C" w:rsidP="009F137F">
            <w:pPr>
              <w:spacing w:line="310" w:lineRule="exact"/>
              <w:ind w:left="90" w:right="79" w:hanging="5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รวมเงินลงทุนในบริษัทร่วม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1BD39" w14:textId="77777777" w:rsidR="00955E7C" w:rsidRPr="009F137F" w:rsidRDefault="00955E7C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5109E" w14:textId="77777777" w:rsidR="00955E7C" w:rsidRPr="009F137F" w:rsidRDefault="00955E7C" w:rsidP="009F137F">
            <w:pPr>
              <w:tabs>
                <w:tab w:val="decimal" w:pos="533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7B603A" w14:textId="59D83836" w:rsidR="00955E7C" w:rsidRPr="009F137F" w:rsidRDefault="00397BB1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E2AA9" w:rsidRPr="009F137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48</w:t>
            </w:r>
            <w:r w:rsidR="008E18F2" w:rsidRPr="009F137F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78151" w14:textId="5C3D1EFF" w:rsidR="00955E7C" w:rsidRPr="009F137F" w:rsidRDefault="00955E7C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98B7CC" w14:textId="0B2F7AC0" w:rsidR="00955E7C" w:rsidRPr="009F137F" w:rsidRDefault="00527F79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10" w:lineRule="exact"/>
              <w:ind w:right="79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1,667</w:t>
            </w:r>
          </w:p>
        </w:tc>
        <w:tc>
          <w:tcPr>
            <w:tcW w:w="105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CFEFDD" w14:textId="498A6BA1" w:rsidR="00955E7C" w:rsidRPr="009F137F" w:rsidRDefault="00955E7C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spacing w:line="310" w:lineRule="exact"/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1,604</w:t>
            </w:r>
          </w:p>
        </w:tc>
      </w:tr>
    </w:tbl>
    <w:p w14:paraId="7D1F2133" w14:textId="53EE0515" w:rsidR="004D2602" w:rsidRPr="009F137F" w:rsidRDefault="004D2602" w:rsidP="009F137F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153" w:type="dxa"/>
        <w:tblInd w:w="450" w:type="dxa"/>
        <w:tblBorders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0"/>
        <w:gridCol w:w="1035"/>
        <w:gridCol w:w="1035"/>
        <w:gridCol w:w="1050"/>
        <w:gridCol w:w="1050"/>
        <w:gridCol w:w="1050"/>
        <w:gridCol w:w="1053"/>
      </w:tblGrid>
      <w:tr w:rsidR="00795111" w:rsidRPr="009F137F" w14:paraId="70C328C3" w14:textId="77777777" w:rsidTr="009F137F">
        <w:trPr>
          <w:trHeight w:val="144"/>
          <w:tblHeader/>
        </w:trPr>
        <w:tc>
          <w:tcPr>
            <w:tcW w:w="2880" w:type="dxa"/>
            <w:vAlign w:val="center"/>
          </w:tcPr>
          <w:p w14:paraId="1134B8DB" w14:textId="52ED8549" w:rsidR="00BF61B1" w:rsidRPr="009F137F" w:rsidRDefault="00BF61B1" w:rsidP="009F137F">
            <w:pPr>
              <w:pStyle w:val="Heading1"/>
              <w:ind w:left="-63" w:right="-8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273" w:type="dxa"/>
            <w:gridSpan w:val="6"/>
            <w:vAlign w:val="center"/>
          </w:tcPr>
          <w:p w14:paraId="2EA450F9" w14:textId="77777777" w:rsidR="00BF61B1" w:rsidRPr="009F137F" w:rsidRDefault="00BF61B1" w:rsidP="009F137F">
            <w:pPr>
              <w:ind w:left="90" w:right="79" w:hanging="5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(หน่วย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: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ล้านบาท)</w:t>
            </w:r>
          </w:p>
        </w:tc>
      </w:tr>
      <w:tr w:rsidR="00795111" w:rsidRPr="009F137F" w14:paraId="286B6FA4" w14:textId="77777777" w:rsidTr="009F137F">
        <w:trPr>
          <w:trHeight w:val="144"/>
          <w:tblHeader/>
        </w:trPr>
        <w:tc>
          <w:tcPr>
            <w:tcW w:w="2880" w:type="dxa"/>
            <w:vAlign w:val="center"/>
          </w:tcPr>
          <w:p w14:paraId="09FFA58C" w14:textId="77777777" w:rsidR="00BF61B1" w:rsidRPr="009F137F" w:rsidRDefault="00BF61B1" w:rsidP="009F137F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6273" w:type="dxa"/>
            <w:gridSpan w:val="6"/>
            <w:vAlign w:val="center"/>
          </w:tcPr>
          <w:p w14:paraId="2F7EA422" w14:textId="77777777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งบการเงินเฉพาะกิจการ</w:t>
            </w:r>
          </w:p>
        </w:tc>
      </w:tr>
      <w:tr w:rsidR="00795111" w:rsidRPr="009F137F" w14:paraId="45848187" w14:textId="77777777" w:rsidTr="009F137F">
        <w:trPr>
          <w:trHeight w:val="144"/>
          <w:tblHeader/>
        </w:trPr>
        <w:tc>
          <w:tcPr>
            <w:tcW w:w="2880" w:type="dxa"/>
            <w:vAlign w:val="center"/>
          </w:tcPr>
          <w:p w14:paraId="3CA69E66" w14:textId="77777777" w:rsidR="00BF61B1" w:rsidRPr="009F137F" w:rsidRDefault="00BF61B1" w:rsidP="009F137F">
            <w:pP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5F179541" w14:textId="77777777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สัดส่วนการลงทุน</w:t>
            </w:r>
          </w:p>
        </w:tc>
        <w:tc>
          <w:tcPr>
            <w:tcW w:w="2100" w:type="dxa"/>
            <w:gridSpan w:val="2"/>
            <w:vAlign w:val="bottom"/>
          </w:tcPr>
          <w:p w14:paraId="26C5D587" w14:textId="77777777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2103" w:type="dxa"/>
            <w:gridSpan w:val="2"/>
            <w:vAlign w:val="bottom"/>
          </w:tcPr>
          <w:p w14:paraId="0E9D59A3" w14:textId="0A4E38D1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เงินปันผลรับ</w:t>
            </w:r>
            <w:r w:rsidR="009C1C9E"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สำหรับงวด             </w:t>
            </w:r>
            <w:r w:rsidR="00E235C4"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เก้าเดือน</w:t>
            </w:r>
            <w:r w:rsidR="009C1C9E"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สิ้นสุดวันที่</w:t>
            </w:r>
          </w:p>
        </w:tc>
      </w:tr>
      <w:tr w:rsidR="00795111" w:rsidRPr="009F137F" w14:paraId="4C84F4CC" w14:textId="77777777" w:rsidTr="009F137F">
        <w:trPr>
          <w:trHeight w:val="144"/>
          <w:tblHeader/>
        </w:trPr>
        <w:tc>
          <w:tcPr>
            <w:tcW w:w="2880" w:type="dxa"/>
            <w:vAlign w:val="bottom"/>
          </w:tcPr>
          <w:p w14:paraId="076A048B" w14:textId="77777777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ชื่อบริษัท</w:t>
            </w:r>
          </w:p>
        </w:tc>
        <w:tc>
          <w:tcPr>
            <w:tcW w:w="1035" w:type="dxa"/>
            <w:vAlign w:val="bottom"/>
          </w:tcPr>
          <w:p w14:paraId="093CFC93" w14:textId="17D913B9" w:rsidR="00BF61B1" w:rsidRPr="009F137F" w:rsidRDefault="00E235C4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35" w:type="dxa"/>
            <w:vAlign w:val="bottom"/>
          </w:tcPr>
          <w:p w14:paraId="03B25019" w14:textId="0C80BBB6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vAlign w:val="bottom"/>
          </w:tcPr>
          <w:p w14:paraId="6AB78780" w14:textId="2132DF4F" w:rsidR="00BF61B1" w:rsidRPr="009F137F" w:rsidRDefault="00E235C4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0" w:type="dxa"/>
            <w:vAlign w:val="bottom"/>
          </w:tcPr>
          <w:p w14:paraId="1DD63117" w14:textId="700BC8F6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31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ธันวาคม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050" w:type="dxa"/>
            <w:vAlign w:val="bottom"/>
          </w:tcPr>
          <w:p w14:paraId="3D25EEEF" w14:textId="1CE1D169" w:rsidR="00BF61B1" w:rsidRPr="009F137F" w:rsidRDefault="00E235C4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53" w:type="dxa"/>
            <w:vAlign w:val="bottom"/>
          </w:tcPr>
          <w:p w14:paraId="734C2DC6" w14:textId="0872D471" w:rsidR="00BF61B1" w:rsidRPr="009F137F" w:rsidRDefault="00BF61B1" w:rsidP="009F137F">
            <w:pPr>
              <w:pBdr>
                <w:bottom w:val="single" w:sz="4" w:space="1" w:color="auto"/>
              </w:pBdr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</w:t>
            </w:r>
            <w:r w:rsidR="00D000AE"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="00EA25DD"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กันยายน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2565</w:t>
            </w:r>
          </w:p>
        </w:tc>
      </w:tr>
      <w:tr w:rsidR="00795111" w:rsidRPr="009F137F" w14:paraId="3CCDABE1" w14:textId="77777777" w:rsidTr="009F137F">
        <w:trPr>
          <w:trHeight w:val="144"/>
          <w:tblHeader/>
        </w:trPr>
        <w:tc>
          <w:tcPr>
            <w:tcW w:w="2880" w:type="dxa"/>
            <w:vAlign w:val="center"/>
          </w:tcPr>
          <w:p w14:paraId="23B0174B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360" w:hanging="27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35" w:type="dxa"/>
            <w:vAlign w:val="center"/>
          </w:tcPr>
          <w:p w14:paraId="357A6247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(ร้อยละ)</w:t>
            </w:r>
          </w:p>
        </w:tc>
        <w:tc>
          <w:tcPr>
            <w:tcW w:w="1035" w:type="dxa"/>
            <w:vAlign w:val="center"/>
          </w:tcPr>
          <w:p w14:paraId="331902F4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(ร้อยละ)</w:t>
            </w:r>
          </w:p>
        </w:tc>
        <w:tc>
          <w:tcPr>
            <w:tcW w:w="1050" w:type="dxa"/>
            <w:vAlign w:val="center"/>
          </w:tcPr>
          <w:p w14:paraId="61931737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62EE8B3F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7460C9CC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3" w:type="dxa"/>
          </w:tcPr>
          <w:p w14:paraId="402A961D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795111" w:rsidRPr="009F137F" w14:paraId="73D4B4CC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3947AC4F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360" w:hanging="27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บริษัทย่อย</w:t>
            </w:r>
          </w:p>
        </w:tc>
        <w:tc>
          <w:tcPr>
            <w:tcW w:w="1035" w:type="dxa"/>
            <w:vAlign w:val="center"/>
          </w:tcPr>
          <w:p w14:paraId="0DAA16D0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35" w:type="dxa"/>
            <w:vAlign w:val="center"/>
          </w:tcPr>
          <w:p w14:paraId="5139E14F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348572EF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vAlign w:val="center"/>
          </w:tcPr>
          <w:p w14:paraId="7E970F7D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right="-72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</w:tcPr>
          <w:p w14:paraId="043A385B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3" w:type="dxa"/>
          </w:tcPr>
          <w:p w14:paraId="4890BDF8" w14:textId="77777777" w:rsidR="00BF61B1" w:rsidRPr="009F137F" w:rsidRDefault="00BF61B1" w:rsidP="009F137F">
            <w:pPr>
              <w:pStyle w:val="Footer"/>
              <w:tabs>
                <w:tab w:val="clear" w:pos="4320"/>
                <w:tab w:val="clear" w:pos="8640"/>
              </w:tabs>
              <w:ind w:left="-468" w:right="171"/>
              <w:jc w:val="right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</w:tr>
      <w:tr w:rsidR="008568A2" w:rsidRPr="009F137F" w14:paraId="41FB2FA9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4228F0EB" w14:textId="77777777" w:rsidR="008568A2" w:rsidRPr="009F137F" w:rsidRDefault="008568A2" w:rsidP="009F137F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หลักทรัพย์จัดการกองทุน 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              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>เอ็กซ์สปริง จำกัด</w:t>
            </w:r>
          </w:p>
        </w:tc>
        <w:tc>
          <w:tcPr>
            <w:tcW w:w="1035" w:type="dxa"/>
            <w:vAlign w:val="bottom"/>
          </w:tcPr>
          <w:p w14:paraId="37AF361F" w14:textId="7328408C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57BC196E" w14:textId="778F483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66286674" w14:textId="6CCC541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408</w:t>
            </w:r>
          </w:p>
        </w:tc>
        <w:tc>
          <w:tcPr>
            <w:tcW w:w="1050" w:type="dxa"/>
            <w:vAlign w:val="bottom"/>
          </w:tcPr>
          <w:p w14:paraId="36EF53A5" w14:textId="48A6ED1B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408</w:t>
            </w:r>
          </w:p>
        </w:tc>
        <w:tc>
          <w:tcPr>
            <w:tcW w:w="1050" w:type="dxa"/>
            <w:vAlign w:val="bottom"/>
          </w:tcPr>
          <w:p w14:paraId="1668C32D" w14:textId="5DADE67A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4C144DD8" w14:textId="2BF7822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0CA8AE80" w14:textId="77777777" w:rsidTr="009F137F">
        <w:trPr>
          <w:trHeight w:val="64"/>
        </w:trPr>
        <w:tc>
          <w:tcPr>
            <w:tcW w:w="2880" w:type="dxa"/>
            <w:vAlign w:val="center"/>
          </w:tcPr>
          <w:p w14:paraId="5C603837" w14:textId="77777777" w:rsidR="008568A2" w:rsidRPr="009F137F" w:rsidRDefault="008568A2" w:rsidP="009F137F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บริหารสินทรัพย์ เอ็กซ์สปริง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               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เอ เอ็ม ซี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035" w:type="dxa"/>
            <w:vAlign w:val="bottom"/>
          </w:tcPr>
          <w:p w14:paraId="72597D4E" w14:textId="6A4134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6E2905AE" w14:textId="764B45FA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6CBD73A" w14:textId="02F6CC4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</w:t>
            </w:r>
          </w:p>
        </w:tc>
        <w:tc>
          <w:tcPr>
            <w:tcW w:w="1050" w:type="dxa"/>
            <w:vAlign w:val="bottom"/>
          </w:tcPr>
          <w:p w14:paraId="450C9F04" w14:textId="0F91BDF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25</w:t>
            </w:r>
          </w:p>
        </w:tc>
        <w:tc>
          <w:tcPr>
            <w:tcW w:w="1050" w:type="dxa"/>
            <w:vAlign w:val="bottom"/>
          </w:tcPr>
          <w:p w14:paraId="103D3938" w14:textId="736FC882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17C8C7E1" w14:textId="745C685D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79432734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3E3B1AF9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เอ็กซ์สปริง ดิจิทัล จำกัด</w:t>
            </w:r>
          </w:p>
        </w:tc>
        <w:tc>
          <w:tcPr>
            <w:tcW w:w="1035" w:type="dxa"/>
            <w:vAlign w:val="bottom"/>
          </w:tcPr>
          <w:p w14:paraId="7C869E51" w14:textId="6286B1F0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53747DCA" w14:textId="668791D3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70A8BAB" w14:textId="19CF5689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575</w:t>
            </w:r>
          </w:p>
        </w:tc>
        <w:tc>
          <w:tcPr>
            <w:tcW w:w="1050" w:type="dxa"/>
            <w:vAlign w:val="bottom"/>
          </w:tcPr>
          <w:p w14:paraId="2A9CFE6E" w14:textId="514ADD99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475</w:t>
            </w:r>
          </w:p>
        </w:tc>
        <w:tc>
          <w:tcPr>
            <w:tcW w:w="1050" w:type="dxa"/>
            <w:vAlign w:val="bottom"/>
          </w:tcPr>
          <w:p w14:paraId="63D99D99" w14:textId="226C1C8A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2E7FD60B" w14:textId="1E6F91D1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195300F0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2043F379" w14:textId="2E2D53A3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เอ็กซ์สปริง แอดวาน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ซ์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โซลูชั่น จำกัด</w:t>
            </w:r>
          </w:p>
        </w:tc>
        <w:tc>
          <w:tcPr>
            <w:tcW w:w="1035" w:type="dxa"/>
            <w:vAlign w:val="bottom"/>
          </w:tcPr>
          <w:p w14:paraId="69E02CEA" w14:textId="646535ED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5828038B" w14:textId="5EDF0788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121CD2FA" w14:textId="6437C902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050" w:type="dxa"/>
            <w:vAlign w:val="bottom"/>
          </w:tcPr>
          <w:p w14:paraId="76D66E60" w14:textId="43A224E1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1050" w:type="dxa"/>
            <w:vAlign w:val="bottom"/>
          </w:tcPr>
          <w:p w14:paraId="1B554380" w14:textId="288F909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310B4B42" w14:textId="79AE1AD9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39632EC5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2E1F85BC" w14:textId="270D5DD5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(เดิมชื่อ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“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อัลไล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แอน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ซ์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จำกัด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”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)</w:t>
            </w:r>
          </w:p>
        </w:tc>
        <w:tc>
          <w:tcPr>
            <w:tcW w:w="1035" w:type="dxa"/>
            <w:vAlign w:val="bottom"/>
          </w:tcPr>
          <w:p w14:paraId="0A5A515F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5" w:type="dxa"/>
            <w:vAlign w:val="bottom"/>
          </w:tcPr>
          <w:p w14:paraId="45F05558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3006F4C6" w14:textId="777777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14:paraId="15E927AC" w14:textId="777777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14:paraId="2CA3BFDC" w14:textId="777777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3" w:type="dxa"/>
            <w:vAlign w:val="bottom"/>
          </w:tcPr>
          <w:p w14:paraId="2104349D" w14:textId="777777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8568A2" w:rsidRPr="009F137F" w14:paraId="502A7ABF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2057C87D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พีเค แลนด์ โฮลด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ิ้ง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จำกัด</w:t>
            </w:r>
          </w:p>
        </w:tc>
        <w:tc>
          <w:tcPr>
            <w:tcW w:w="1035" w:type="dxa"/>
            <w:vAlign w:val="bottom"/>
          </w:tcPr>
          <w:p w14:paraId="62B319F5" w14:textId="19D2BAF6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0BF7AED6" w14:textId="4576D66F" w:rsidR="008568A2" w:rsidRPr="009F137F" w:rsidRDefault="008568A2" w:rsidP="009F137F">
            <w:pPr>
              <w:tabs>
                <w:tab w:val="decimal" w:pos="533"/>
              </w:tabs>
              <w:ind w:right="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37FB119F" w14:textId="3B48CE1F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44</w:t>
            </w:r>
          </w:p>
        </w:tc>
        <w:tc>
          <w:tcPr>
            <w:tcW w:w="1050" w:type="dxa"/>
            <w:vAlign w:val="bottom"/>
          </w:tcPr>
          <w:p w14:paraId="35DFDE59" w14:textId="0F731092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44</w:t>
            </w:r>
          </w:p>
        </w:tc>
        <w:tc>
          <w:tcPr>
            <w:tcW w:w="1050" w:type="dxa"/>
            <w:vAlign w:val="bottom"/>
          </w:tcPr>
          <w:p w14:paraId="6861D126" w14:textId="26AB662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0BA19053" w14:textId="34C40B65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49ED46C6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08B3CCE1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อัลไล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แอน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ซ์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1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จำกัด</w:t>
            </w:r>
          </w:p>
        </w:tc>
        <w:tc>
          <w:tcPr>
            <w:tcW w:w="1035" w:type="dxa"/>
            <w:vAlign w:val="bottom"/>
          </w:tcPr>
          <w:p w14:paraId="74C77EE5" w14:textId="445B3E7E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245C0902" w14:textId="47269BCA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79D26844" w14:textId="093F9019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vAlign w:val="bottom"/>
          </w:tcPr>
          <w:p w14:paraId="17F6F10A" w14:textId="1D5CC74A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7789DBAE" w14:textId="187B73FD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7EBD9440" w14:textId="7958123E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0FB7151A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2EC0E695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อัลไล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แอน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ซ์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2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035" w:type="dxa"/>
            <w:vAlign w:val="bottom"/>
          </w:tcPr>
          <w:p w14:paraId="395AB500" w14:textId="7B793A6B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035" w:type="dxa"/>
            <w:vAlign w:val="bottom"/>
          </w:tcPr>
          <w:p w14:paraId="67DE96CA" w14:textId="63A24C2B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050" w:type="dxa"/>
            <w:vAlign w:val="bottom"/>
          </w:tcPr>
          <w:p w14:paraId="614BC2C2" w14:textId="6A74589E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vAlign w:val="bottom"/>
          </w:tcPr>
          <w:p w14:paraId="327B8496" w14:textId="04A8AC1E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479A4EDA" w14:textId="531D67C2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05CFCB4E" w14:textId="77523BE8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464B6A0C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7DB14EE6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0" w:hanging="85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บริษัท เอ็กซ์สปริง 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อัลไล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แอน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ซ์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3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จำกัด</w:t>
            </w:r>
          </w:p>
        </w:tc>
        <w:tc>
          <w:tcPr>
            <w:tcW w:w="1035" w:type="dxa"/>
            <w:vAlign w:val="bottom"/>
          </w:tcPr>
          <w:p w14:paraId="162CC033" w14:textId="74C3021F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35" w:type="dxa"/>
            <w:vAlign w:val="bottom"/>
          </w:tcPr>
          <w:p w14:paraId="4DD614B5" w14:textId="1394F473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100.00</w:t>
            </w:r>
          </w:p>
        </w:tc>
        <w:tc>
          <w:tcPr>
            <w:tcW w:w="1050" w:type="dxa"/>
            <w:vAlign w:val="bottom"/>
          </w:tcPr>
          <w:p w14:paraId="28E535BA" w14:textId="0C7896D8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vAlign w:val="bottom"/>
          </w:tcPr>
          <w:p w14:paraId="7C4AEF77" w14:textId="01F7C1A1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50" w:type="dxa"/>
            <w:vAlign w:val="bottom"/>
          </w:tcPr>
          <w:p w14:paraId="61D1B2B2" w14:textId="2A2255D2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44C14A47" w14:textId="7D4F06C1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53E55F34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5630298C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รวมเงินลงทุนในบริษัทย่อย</w:t>
            </w:r>
          </w:p>
        </w:tc>
        <w:tc>
          <w:tcPr>
            <w:tcW w:w="1035" w:type="dxa"/>
            <w:vAlign w:val="bottom"/>
          </w:tcPr>
          <w:p w14:paraId="10B6BBE0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5" w:type="dxa"/>
            <w:vAlign w:val="bottom"/>
          </w:tcPr>
          <w:p w14:paraId="4D5235F3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65EC803E" w14:textId="5EFE5139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1,066</w:t>
            </w:r>
          </w:p>
        </w:tc>
        <w:tc>
          <w:tcPr>
            <w:tcW w:w="1050" w:type="dxa"/>
            <w:vAlign w:val="bottom"/>
          </w:tcPr>
          <w:p w14:paraId="3D00C9FA" w14:textId="607841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966</w:t>
            </w:r>
          </w:p>
        </w:tc>
        <w:tc>
          <w:tcPr>
            <w:tcW w:w="1050" w:type="dxa"/>
            <w:vAlign w:val="bottom"/>
          </w:tcPr>
          <w:p w14:paraId="62515489" w14:textId="024312B0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6524E801" w14:textId="63A22C1A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2BB9EA55" w14:textId="77777777" w:rsidTr="009F137F">
        <w:trPr>
          <w:trHeight w:val="144"/>
        </w:trPr>
        <w:tc>
          <w:tcPr>
            <w:tcW w:w="2880" w:type="dxa"/>
            <w:vAlign w:val="center"/>
          </w:tcPr>
          <w:p w14:paraId="21823CDD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หัก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>: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ค่าเผื่อการด้อยค่า</w:t>
            </w:r>
          </w:p>
        </w:tc>
        <w:tc>
          <w:tcPr>
            <w:tcW w:w="1035" w:type="dxa"/>
            <w:vAlign w:val="bottom"/>
          </w:tcPr>
          <w:p w14:paraId="1C659E23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5" w:type="dxa"/>
            <w:vAlign w:val="bottom"/>
          </w:tcPr>
          <w:p w14:paraId="017072DF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vAlign w:val="bottom"/>
          </w:tcPr>
          <w:p w14:paraId="51F3736F" w14:textId="12628F12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(343)</w:t>
            </w:r>
          </w:p>
        </w:tc>
        <w:tc>
          <w:tcPr>
            <w:tcW w:w="1050" w:type="dxa"/>
            <w:vAlign w:val="bottom"/>
          </w:tcPr>
          <w:p w14:paraId="03A0396E" w14:textId="0DC164B9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(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221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50" w:type="dxa"/>
            <w:vAlign w:val="bottom"/>
          </w:tcPr>
          <w:p w14:paraId="34C7D035" w14:textId="6230A2A8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3" w:type="dxa"/>
            <w:vAlign w:val="bottom"/>
          </w:tcPr>
          <w:p w14:paraId="708B5146" w14:textId="3AE6912D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8568A2" w:rsidRPr="009F137F" w14:paraId="6C7EF168" w14:textId="77777777" w:rsidTr="009F137F">
        <w:trPr>
          <w:trHeight w:val="144"/>
        </w:trPr>
        <w:tc>
          <w:tcPr>
            <w:tcW w:w="2880" w:type="dxa"/>
            <w:tcBorders>
              <w:bottom w:val="nil"/>
            </w:tcBorders>
            <w:vAlign w:val="center"/>
          </w:tcPr>
          <w:p w14:paraId="165F9B1E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left" w:pos="540"/>
              </w:tabs>
              <w:ind w:left="558" w:hanging="473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รวมเงินลงทุนในบริษัทย่อย</w:t>
            </w: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- สุทธิ</w:t>
            </w:r>
          </w:p>
        </w:tc>
        <w:tc>
          <w:tcPr>
            <w:tcW w:w="1035" w:type="dxa"/>
            <w:tcBorders>
              <w:bottom w:val="nil"/>
            </w:tcBorders>
            <w:vAlign w:val="bottom"/>
          </w:tcPr>
          <w:p w14:paraId="6CCE9860" w14:textId="77777777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5" w:type="dxa"/>
            <w:tcBorders>
              <w:bottom w:val="nil"/>
            </w:tcBorders>
            <w:vAlign w:val="bottom"/>
          </w:tcPr>
          <w:p w14:paraId="4CB889D8" w14:textId="77777777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5E8CFDC1" w14:textId="04CFEBA9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723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61EFD098" w14:textId="2BD6F0BA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745</w:t>
            </w:r>
          </w:p>
        </w:tc>
        <w:tc>
          <w:tcPr>
            <w:tcW w:w="1050" w:type="dxa"/>
            <w:tcBorders>
              <w:bottom w:val="nil"/>
            </w:tcBorders>
            <w:vAlign w:val="bottom"/>
          </w:tcPr>
          <w:p w14:paraId="48223E3F" w14:textId="7EDCF420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bottom w:val="nil"/>
            </w:tcBorders>
            <w:vAlign w:val="bottom"/>
          </w:tcPr>
          <w:p w14:paraId="64BAC75C" w14:textId="7FC60064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8568A2" w:rsidRPr="009F137F" w14:paraId="346FD812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00C94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360" w:hanging="27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lastRenderedPageBreak/>
              <w:t>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75E3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A636D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center"/>
          </w:tcPr>
          <w:p w14:paraId="0E151DE6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decimal" w:pos="472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center"/>
          </w:tcPr>
          <w:p w14:paraId="5B28B71A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decimal" w:pos="472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</w:tcPr>
          <w:p w14:paraId="44054347" w14:textId="77777777" w:rsidR="008568A2" w:rsidRPr="009F137F" w:rsidRDefault="008568A2" w:rsidP="009F137F">
            <w:pPr>
              <w:ind w:left="-342" w:right="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</w:tcPr>
          <w:p w14:paraId="18F2C4AD" w14:textId="77777777" w:rsidR="008568A2" w:rsidRPr="009F137F" w:rsidRDefault="008568A2" w:rsidP="009F137F">
            <w:pPr>
              <w:ind w:left="-342" w:right="69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568A2" w:rsidRPr="009F137F" w14:paraId="135B8C31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1C0FF5C" w14:textId="52925A88" w:rsidR="008568A2" w:rsidRPr="009F137F" w:rsidRDefault="008568A2" w:rsidP="009F137F">
            <w:pPr>
              <w:ind w:left="255" w:right="79" w:hanging="17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บริษัทหลักทรัพย์ กรุงไทย เอ็กซ์สปริง จำกัด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83544C9" w14:textId="77777777" w:rsidR="008568A2" w:rsidRPr="009F137F" w:rsidRDefault="008568A2" w:rsidP="009F137F">
            <w:pPr>
              <w:tabs>
                <w:tab w:val="decimal" w:pos="533"/>
              </w:tabs>
              <w:ind w:right="7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35581BE9" w14:textId="2E9CD805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4E8233A" w14:textId="77777777" w:rsidR="008568A2" w:rsidRPr="009F137F" w:rsidRDefault="008568A2" w:rsidP="009F137F">
            <w:pPr>
              <w:tabs>
                <w:tab w:val="decimal" w:pos="533"/>
              </w:tabs>
              <w:ind w:right="79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10338B2B" w14:textId="689C3B63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49.71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46EBC13" w14:textId="27214C24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4731FB5F" w14:textId="2E16E0EA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1,244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63853683" w14:textId="36736678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088938FA" w14:textId="1D46526D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  <w:tr w:rsidR="008568A2" w:rsidRPr="009F137F" w14:paraId="60DA5388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A1DDE36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</w:t>
            </w:r>
            <w:r w:rsidRPr="009F137F">
              <w:rPr>
                <w:rFonts w:asciiTheme="majorBidi" w:hAnsiTheme="majorBidi" w:cstheme="majorBidi"/>
                <w:sz w:val="24"/>
                <w:szCs w:val="24"/>
                <w:lang w:val="en-US" w:eastAsia="en-US"/>
              </w:rPr>
              <w:t xml:space="preserve"> 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เซนติเมนท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ัล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 xml:space="preserve"> (ประเทศไทย) จำกัด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6E2901D" w14:textId="5217FB2D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CBF81D9" w14:textId="15165555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26.00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39E54F74" w14:textId="25078355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D25E504" w14:textId="49EC8C6B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26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1CF960F" w14:textId="042ED8C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33BC7B7E" w14:textId="5CD1421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8568A2" w:rsidRPr="009F137F" w14:paraId="41B9A337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2C3828A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บริษัท แอ</w:t>
            </w:r>
            <w:proofErr w:type="spellStart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๊บ</w:t>
            </w:r>
            <w:proofErr w:type="spellEnd"/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  <w:t>เซอลูทโยคะ จำกัด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173C4D3" w14:textId="7D0BD27F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1527A37" w14:textId="2F61ABD2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30.00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74276638" w14:textId="6C9138FF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689752C" w14:textId="6355FA9C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218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0260D229" w14:textId="143FBD5D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76B12B6" w14:textId="174C2D64" w:rsidR="008568A2" w:rsidRPr="009F137F" w:rsidRDefault="008568A2" w:rsidP="009F137F">
            <w:pP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</w:tr>
      <w:tr w:rsidR="008568A2" w:rsidRPr="009F137F" w14:paraId="658973F3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1187A73" w14:textId="77777777" w:rsidR="008568A2" w:rsidRPr="009F137F" w:rsidRDefault="008568A2" w:rsidP="009F137F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บริษัท เอ็กซ์อี เทคโนโลยี จำกัด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E7AB9" w14:textId="49975A95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6E93E" w14:textId="2082353F" w:rsidR="008568A2" w:rsidRPr="009F137F" w:rsidRDefault="008568A2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84</w:t>
            </w:r>
            <w:r w:rsidRPr="009F137F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.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483EC7CA" w14:textId="00DA6EED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2B83692D" w14:textId="0DCC420D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right w:val="nil"/>
            </w:tcBorders>
            <w:vAlign w:val="bottom"/>
          </w:tcPr>
          <w:p w14:paraId="6B66A030" w14:textId="6C50558D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14:paraId="5B1C3E28" w14:textId="798141BD" w:rsidR="008568A2" w:rsidRPr="009F137F" w:rsidRDefault="008568A2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</w:tr>
      <w:tr w:rsidR="00795111" w:rsidRPr="009F137F" w14:paraId="699BABD0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5320EF0" w14:textId="77777777" w:rsidR="003664DD" w:rsidRPr="009F137F" w:rsidRDefault="003664DD" w:rsidP="009F137F">
            <w:pPr>
              <w:pStyle w:val="Footer"/>
              <w:tabs>
                <w:tab w:val="clear" w:pos="4320"/>
                <w:tab w:val="clear" w:pos="8640"/>
              </w:tabs>
              <w:ind w:left="175" w:hanging="9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eastAsia="en-US"/>
              </w:rPr>
              <w:t>รวมเงินลงทุนในบริษัทร่วม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3E8F9" w14:textId="77777777" w:rsidR="003664DD" w:rsidRPr="009F137F" w:rsidRDefault="003664DD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85DB" w14:textId="77777777" w:rsidR="003664DD" w:rsidRPr="009F137F" w:rsidRDefault="003664DD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22C4DD87" w14:textId="421402FF" w:rsidR="003664DD" w:rsidRPr="009F137F" w:rsidRDefault="00E431BA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75735C01" w14:textId="7ED67728" w:rsidR="003664DD" w:rsidRPr="009F137F" w:rsidRDefault="003664DD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1,489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659D9C01" w14:textId="60EEE7F9" w:rsidR="003664DD" w:rsidRPr="009F137F" w:rsidRDefault="003F12FC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left w:val="nil"/>
              <w:right w:val="nil"/>
            </w:tcBorders>
            <w:vAlign w:val="bottom"/>
          </w:tcPr>
          <w:p w14:paraId="6A76C620" w14:textId="6F87CF93" w:rsidR="003664DD" w:rsidRPr="009F137F" w:rsidRDefault="003664DD" w:rsidP="009F137F">
            <w:pPr>
              <w:pBdr>
                <w:bottom w:val="sing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  <w:tr w:rsidR="00A328B7" w:rsidRPr="009F137F" w14:paraId="3F3E7DEE" w14:textId="77777777" w:rsidTr="009F137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B43E0" w14:textId="46E3907E" w:rsidR="003664DD" w:rsidRPr="009F137F" w:rsidRDefault="003664DD" w:rsidP="009F137F">
            <w:pPr>
              <w:ind w:left="255" w:right="351" w:hanging="17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รวมเงินลงทุนในบริษัทย่อยและ</w:t>
            </w:r>
            <w:r w:rsidR="00E57E23"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บริษัทร่วม</w:t>
            </w: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9F137F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 สุทธิ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79EC5" w14:textId="77777777" w:rsidR="003664DD" w:rsidRPr="009F137F" w:rsidRDefault="003664DD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2E6D3" w14:textId="77777777" w:rsidR="003664DD" w:rsidRPr="009F137F" w:rsidRDefault="003664DD" w:rsidP="009F137F">
            <w:pPr>
              <w:tabs>
                <w:tab w:val="decimal" w:pos="533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2D3DFEDA" w14:textId="00BB8A26" w:rsidR="003664DD" w:rsidRPr="009F137F" w:rsidRDefault="00197FC0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F1661" w:rsidRPr="009F137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37F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0771C7" w:rsidRPr="009F137F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3E66AEA3" w14:textId="79382513" w:rsidR="003664DD" w:rsidRPr="009F137F" w:rsidRDefault="003664DD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2,234</w:t>
            </w:r>
          </w:p>
        </w:tc>
        <w:tc>
          <w:tcPr>
            <w:tcW w:w="1050" w:type="dxa"/>
            <w:tcBorders>
              <w:left w:val="nil"/>
              <w:right w:val="nil"/>
            </w:tcBorders>
            <w:vAlign w:val="bottom"/>
          </w:tcPr>
          <w:p w14:paraId="04467AF6" w14:textId="48462F12" w:rsidR="003664DD" w:rsidRPr="009F137F" w:rsidRDefault="003F12FC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1053" w:type="dxa"/>
            <w:tcBorders>
              <w:left w:val="nil"/>
              <w:right w:val="nil"/>
            </w:tcBorders>
            <w:vAlign w:val="bottom"/>
          </w:tcPr>
          <w:p w14:paraId="1EE7D762" w14:textId="711F9542" w:rsidR="003664DD" w:rsidRPr="009F137F" w:rsidRDefault="003664DD" w:rsidP="009F137F">
            <w:pPr>
              <w:pBdr>
                <w:bottom w:val="double" w:sz="4" w:space="1" w:color="auto"/>
              </w:pBdr>
              <w:tabs>
                <w:tab w:val="decimal" w:pos="682"/>
              </w:tabs>
              <w:ind w:left="90" w:right="79" w:hanging="5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9F137F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192</w:t>
            </w:r>
          </w:p>
        </w:tc>
      </w:tr>
    </w:tbl>
    <w:p w14:paraId="4556BD58" w14:textId="733D1436" w:rsidR="00BD5DEC" w:rsidRPr="009F1899" w:rsidRDefault="00E8015E" w:rsidP="009F137F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rtl/>
          <w:cs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>8</w:t>
      </w:r>
      <w:r w:rsidR="00BD5DEC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>.2</w:t>
      </w:r>
      <w:r w:rsidR="00BD5DEC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ab/>
      </w:r>
      <w:r w:rsidR="00BD5DEC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ส่วนแบ่งกำไรขาดทุนเบ็ดเสร็จ</w:t>
      </w:r>
      <w:r w:rsidR="00195A4E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รวม</w:t>
      </w:r>
      <w:r w:rsidR="00BD5DEC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และเงินปันผลรับ</w:t>
      </w:r>
    </w:p>
    <w:p w14:paraId="2D0C1EA8" w14:textId="5B805C7E" w:rsidR="00B96ABA" w:rsidRPr="009F1899" w:rsidRDefault="00B96ABA" w:rsidP="009F137F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rtl/>
          <w:cs/>
        </w:rPr>
        <w:tab/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E57E23">
        <w:rPr>
          <w:rFonts w:asciiTheme="majorBidi" w:hAnsiTheme="majorBidi" w:cstheme="majorBidi" w:hint="cs"/>
          <w:sz w:val="32"/>
          <w:szCs w:val="32"/>
          <w:cs/>
          <w:lang w:bidi="th-TH"/>
        </w:rPr>
        <w:t>สามเดือนและ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และ 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บริษัทรับรู้ส่วนแบ่งกำไรขาดทุนจากการลงทุนในบริษัทร่วมในงบการเงินรวมและรับรู้เงินปันผลรับจากบริษัทร่วมดังกล่าวใน</w:t>
      </w:r>
      <w:r w:rsidR="00E57E23">
        <w:rPr>
          <w:rFonts w:asciiTheme="majorBidi" w:hAnsiTheme="majorBidi" w:cstheme="majorBidi" w:hint="cs"/>
          <w:sz w:val="32"/>
          <w:szCs w:val="32"/>
          <w:cs/>
          <w:lang w:bidi="th-TH"/>
        </w:rPr>
        <w:t xml:space="preserve">                    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งบการเงินเฉพาะกิจการ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155"/>
        <w:gridCol w:w="1155"/>
        <w:gridCol w:w="1155"/>
        <w:gridCol w:w="1155"/>
        <w:gridCol w:w="1155"/>
        <w:gridCol w:w="1155"/>
      </w:tblGrid>
      <w:tr w:rsidR="00E235C4" w:rsidRPr="009F1899" w14:paraId="6FCC267D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0AD20" w14:textId="77777777" w:rsidR="00E235C4" w:rsidRPr="009F1899" w:rsidRDefault="00E235C4" w:rsidP="009F137F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93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24EE94B8" w14:textId="77777777" w:rsidR="00E235C4" w:rsidRPr="009F1899" w:rsidRDefault="00E235C4" w:rsidP="009F137F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ล้านบาท)</w:t>
            </w:r>
          </w:p>
        </w:tc>
      </w:tr>
      <w:tr w:rsidR="00E235C4" w:rsidRPr="009F1899" w14:paraId="3A18E02B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D8CD7" w14:textId="77777777" w:rsidR="00E235C4" w:rsidRPr="009F1899" w:rsidRDefault="00E235C4" w:rsidP="009F137F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0540B84D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EEB0B30" w14:textId="77777777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35C4" w:rsidRPr="009F1899" w14:paraId="27389E2A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CA025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7789311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7AED509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(ขาดทุน)                    จากเงินลงทุนในบริษัทร่วม</w:t>
            </w:r>
          </w:p>
          <w:p w14:paraId="292F764A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CD9BB51" w14:textId="022529C9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</w:t>
            </w:r>
            <w:r w:rsidR="00E57E2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="00E57E2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เบ็ดเสร็จอื่น                                                      จากเงินลงทุนในบริษัทร่วม</w:t>
            </w:r>
          </w:p>
          <w:p w14:paraId="67F3E25F" w14:textId="77777777" w:rsidR="00E235C4" w:rsidRPr="009F1899" w:rsidRDefault="00E235C4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2404F73" w14:textId="77777777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เงินปันผลที่บริษัทรับ</w:t>
            </w:r>
          </w:p>
          <w:p w14:paraId="4834A8B2" w14:textId="77777777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</w:tr>
      <w:tr w:rsidR="00E235C4" w:rsidRPr="009F1899" w14:paraId="4CD3210F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2188182" w14:textId="77777777" w:rsidR="00E235C4" w:rsidRPr="009F1899" w:rsidRDefault="00E235C4" w:rsidP="009F137F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412D204F" w14:textId="27506E30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7B3D467F" w14:textId="203501A6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78C66122" w14:textId="0290B516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6D893DE0" w14:textId="2A09BAB1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4517A333" w14:textId="3F425D83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vAlign w:val="bottom"/>
          </w:tcPr>
          <w:p w14:paraId="36DCB9DD" w14:textId="5E2A0A48" w:rsidR="00E235C4" w:rsidRPr="009F1899" w:rsidRDefault="00E235C4" w:rsidP="009F137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5E2BBE" w:rsidRPr="009F1899" w14:paraId="2688DF54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AA82B1E" w14:textId="775AF069" w:rsidR="005E2BBE" w:rsidRPr="009F1899" w:rsidRDefault="005E2BBE" w:rsidP="009F137F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08B029B" w14:textId="45BC7998" w:rsidR="005E2BBE" w:rsidRPr="009F1899" w:rsidRDefault="00FE0D30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19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FEFAC94" w14:textId="5D3548B5" w:rsidR="005E2BBE" w:rsidRPr="009F1899" w:rsidRDefault="005E2BBE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5A74D4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8BC936A" w14:textId="193A86F3" w:rsidR="005E2BBE" w:rsidRPr="009F1899" w:rsidRDefault="0056676A" w:rsidP="009F137F">
            <w:pPr>
              <w:tabs>
                <w:tab w:val="decimal" w:pos="82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570333B" w14:textId="4336C78C" w:rsidR="005E2BBE" w:rsidRPr="009F1899" w:rsidRDefault="005E2BBE" w:rsidP="009F137F">
            <w:pPr>
              <w:tabs>
                <w:tab w:val="decimal" w:pos="83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C6A4396" w14:textId="2ACAE2AA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23AFB393" w14:textId="65A3BF2F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E2BBE" w:rsidRPr="009F1899" w14:paraId="2B44D74A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BEC5395" w14:textId="77777777" w:rsidR="005E2BBE" w:rsidRPr="009F1899" w:rsidRDefault="005E2BBE" w:rsidP="009F137F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เซนติเมนท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ัล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(ประเทศไทย) จำกัด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44F7290" w14:textId="7D4DB80E" w:rsidR="005E2BBE" w:rsidRPr="009F1899" w:rsidRDefault="0056676A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6EAECD5" w14:textId="5910519B" w:rsidR="005E2BBE" w:rsidRPr="009F1899" w:rsidRDefault="005E2BBE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D8C7E26" w14:textId="7557C708" w:rsidR="005E2BBE" w:rsidRPr="009F1899" w:rsidRDefault="0056676A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1D03851" w14:textId="2D13197A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C0D6454" w14:textId="44666D13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8CEA961" w14:textId="197F1A8B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E2BBE" w:rsidRPr="009F1899" w14:paraId="0FE0CB8D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03FED6" w14:textId="77777777" w:rsidR="005E2BBE" w:rsidRPr="009F1899" w:rsidRDefault="005E2BBE" w:rsidP="009F137F">
            <w:pPr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แอ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๊บ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เซอลูทโยคะ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3542020" w14:textId="2668A36A" w:rsidR="005E2BBE" w:rsidRPr="009F1899" w:rsidRDefault="003F43CF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D6130EF" w14:textId="3ED2F1A9" w:rsidR="005E2BBE" w:rsidRPr="009F1899" w:rsidRDefault="005E2BBE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2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49F1B56" w14:textId="437B64EF" w:rsidR="005E2BBE" w:rsidRPr="009F1899" w:rsidRDefault="0056676A" w:rsidP="009F137F">
            <w:pPr>
              <w:tabs>
                <w:tab w:val="decimal" w:pos="82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6E89C43" w14:textId="341F2867" w:rsidR="005E2BBE" w:rsidRPr="009F1899" w:rsidRDefault="005E2BBE" w:rsidP="009F137F">
            <w:pPr>
              <w:tabs>
                <w:tab w:val="decimal" w:pos="83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4BFB75E" w14:textId="28733929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9EA62E5" w14:textId="31EBD12E" w:rsidR="005E2BBE" w:rsidRPr="009F1899" w:rsidRDefault="005E2BBE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6676A" w:rsidRPr="009F1899" w14:paraId="5F52B798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005C308" w14:textId="4C47D185" w:rsidR="0056676A" w:rsidRPr="009F1899" w:rsidRDefault="0056676A" w:rsidP="009F137F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เอ็กซ์อี เทคโนโลยี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817E492" w14:textId="661B9868" w:rsidR="0056676A" w:rsidRPr="009F1899" w:rsidRDefault="0056676A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7A886A4" w14:textId="2AC27B5D" w:rsidR="0056676A" w:rsidRPr="009F1899" w:rsidRDefault="0056676A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741EDA2" w14:textId="020363E0" w:rsidR="0056676A" w:rsidRPr="009F1899" w:rsidRDefault="0056676A" w:rsidP="009F137F">
            <w:pPr>
              <w:tabs>
                <w:tab w:val="decimal" w:pos="82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746588F" w14:textId="571B279E" w:rsidR="0056676A" w:rsidRPr="009F1899" w:rsidRDefault="0056676A" w:rsidP="009F137F">
            <w:pPr>
              <w:tabs>
                <w:tab w:val="decimal" w:pos="83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0C057B2" w14:textId="47CBCECA" w:rsidR="0056676A" w:rsidRPr="009F1899" w:rsidRDefault="0056676A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DF0F0CD" w14:textId="70C8E58F" w:rsidR="0056676A" w:rsidRPr="009F1899" w:rsidRDefault="0056676A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70DAF" w:rsidRPr="009F1899" w14:paraId="1BB92B00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583E936" w14:textId="28D5098E" w:rsidR="00870DAF" w:rsidRPr="009F1899" w:rsidRDefault="00870DAF" w:rsidP="009F137F">
            <w:pPr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ดิ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อัพ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แรง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096A97E" w14:textId="6A005F57" w:rsidR="00870DAF" w:rsidRPr="009F1899" w:rsidRDefault="00870DAF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EF0F753" w14:textId="2679C06D" w:rsidR="00870DAF" w:rsidRPr="009F1899" w:rsidRDefault="00870DAF" w:rsidP="009F137F">
            <w:pP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5A74D4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D4D1FF6" w14:textId="2B566EEA" w:rsidR="00870DAF" w:rsidRPr="009F1899" w:rsidRDefault="00870DAF" w:rsidP="009F137F">
            <w:pPr>
              <w:tabs>
                <w:tab w:val="decimal" w:pos="82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2D02777" w14:textId="2DE9C679" w:rsidR="00870DAF" w:rsidRPr="009F1899" w:rsidRDefault="00870DAF" w:rsidP="009F137F">
            <w:pPr>
              <w:tabs>
                <w:tab w:val="decimal" w:pos="83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686C6E3" w14:textId="7C6FE406" w:rsidR="00870DAF" w:rsidRPr="009F1899" w:rsidRDefault="00870DAF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B88D752" w14:textId="6B8BB2BD" w:rsidR="00870DAF" w:rsidRPr="009F1899" w:rsidRDefault="00870DAF" w:rsidP="009F137F">
            <w:pP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E2BBE" w:rsidRPr="009F1899" w14:paraId="5FDC8A6C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8E5C6F2" w14:textId="77777777" w:rsidR="005E2BBE" w:rsidRPr="009F1899" w:rsidRDefault="005E2BBE" w:rsidP="009F137F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20DF2A7" w14:textId="3C1CE416" w:rsidR="005E2BBE" w:rsidRPr="009F1899" w:rsidRDefault="00527F79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F43CF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C22C81C" w14:textId="3E650952" w:rsidR="005E2BBE" w:rsidRPr="009F1899" w:rsidRDefault="005E2BBE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30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D63B309" w14:textId="64612177" w:rsidR="005E2BBE" w:rsidRPr="009F1899" w:rsidRDefault="0056676A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2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4D84A72" w14:textId="75F151A1" w:rsidR="005E2BBE" w:rsidRPr="009F1899" w:rsidRDefault="005E2BBE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8ACB9A6" w14:textId="1BD1B62C" w:rsidR="005E2BBE" w:rsidRPr="009F1899" w:rsidRDefault="005E2BBE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55B0507" w14:textId="06694239" w:rsidR="005E2BBE" w:rsidRPr="009F1899" w:rsidRDefault="005E2BBE" w:rsidP="009F13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24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14:paraId="340EE9B0" w14:textId="77777777" w:rsidR="009F137F" w:rsidRDefault="009F137F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155"/>
        <w:gridCol w:w="1155"/>
        <w:gridCol w:w="1155"/>
        <w:gridCol w:w="1155"/>
        <w:gridCol w:w="1155"/>
        <w:gridCol w:w="1155"/>
      </w:tblGrid>
      <w:tr w:rsidR="00E235C4" w:rsidRPr="009F1899" w14:paraId="42A8344B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5AE4E" w14:textId="6BC307CB" w:rsidR="00E235C4" w:rsidRPr="009F1899" w:rsidRDefault="00E235C4" w:rsidP="00E235C4">
            <w:pP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93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4CE2DF" w14:textId="77777777" w:rsidR="00E235C4" w:rsidRPr="009F1899" w:rsidRDefault="00E235C4" w:rsidP="00E235C4">
            <w:pPr>
              <w:spacing w:line="350" w:lineRule="exact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ล้านบาท)</w:t>
            </w:r>
          </w:p>
        </w:tc>
      </w:tr>
      <w:tr w:rsidR="00E235C4" w:rsidRPr="009F1899" w14:paraId="4D559B16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EAEC53" w14:textId="77777777" w:rsidR="00E235C4" w:rsidRPr="009F1899" w:rsidRDefault="00E235C4" w:rsidP="00E235C4">
            <w:pP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790624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ED72B0" w14:textId="77777777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35C4" w:rsidRPr="009F1899" w14:paraId="3861CDB2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2B69F7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48D13CD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3D8EF8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 (ขาดทุน)                    จากเงินลงทุนในบริษัทร่วม</w:t>
            </w:r>
          </w:p>
          <w:p w14:paraId="3BA27E5C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D66716" w14:textId="10BF8582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ส่วนแบ่งกำไร</w:t>
            </w:r>
            <w:r w:rsidR="00E57E2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="00E57E23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เบ็ดเสร็จอื่น                                                      จากเงินลงทุนในบริษัทร่วม</w:t>
            </w:r>
          </w:p>
          <w:p w14:paraId="333DA4C3" w14:textId="77777777" w:rsidR="00E235C4" w:rsidRPr="009F1899" w:rsidRDefault="00E235C4" w:rsidP="00E235C4">
            <w:pPr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E6AAA6" w14:textId="77777777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เงินปันผลที่บริษัทรับ</w:t>
            </w:r>
          </w:p>
          <w:p w14:paraId="522D8C07" w14:textId="77777777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กันยายน</w:t>
            </w:r>
          </w:p>
        </w:tc>
      </w:tr>
      <w:tr w:rsidR="00E235C4" w:rsidRPr="009F1899" w14:paraId="30663F88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D07BF" w14:textId="77777777" w:rsidR="00E235C4" w:rsidRPr="009F1899" w:rsidRDefault="00E235C4" w:rsidP="00E235C4">
            <w:pPr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BEFB4F" w14:textId="38CC3D1C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BBE623" w14:textId="539CE594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78776D" w14:textId="5B8D1C9F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8A589B" w14:textId="47C51213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75FB23" w14:textId="3EC8B9CD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305CD5" w14:textId="73CA4BB5" w:rsidR="00E235C4" w:rsidRPr="009F1899" w:rsidRDefault="00E235C4" w:rsidP="00E235C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5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56676A" w:rsidRPr="009F1899" w14:paraId="299E6C1B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A00A50" w14:textId="5D753390" w:rsidR="0056676A" w:rsidRPr="009F1899" w:rsidRDefault="0056676A" w:rsidP="0056676A">
            <w:pPr>
              <w:spacing w:line="350" w:lineRule="exact"/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FB88AF5" w14:textId="501E35BB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54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45B7C86C" w14:textId="02F423C8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134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3690B4E5" w14:textId="1C892C65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87890FA" w14:textId="0B5C4A8B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(13)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45EB436" w14:textId="6409E481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034834F" w14:textId="21AA5BC2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</w:tr>
      <w:tr w:rsidR="0056676A" w:rsidRPr="009F1899" w14:paraId="62A9E0DB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DA60BC5" w14:textId="77777777" w:rsidR="0056676A" w:rsidRPr="009F1899" w:rsidRDefault="0056676A" w:rsidP="0056676A">
            <w:pPr>
              <w:spacing w:line="35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เซนติเมนท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ัล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</w:p>
          <w:p w14:paraId="261E54BE" w14:textId="77777777" w:rsidR="0056676A" w:rsidRPr="009F1899" w:rsidRDefault="0056676A" w:rsidP="0056676A">
            <w:pPr>
              <w:spacing w:line="350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(ประเทศไทย) จำกัด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4A5BE22" w14:textId="320018C2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157C18A3" w14:textId="7D02711E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54C9E979" w14:textId="5578F0BD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610EB300" w14:textId="33E14E5F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0BF6045C" w14:textId="6A901116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right w:val="nil"/>
            </w:tcBorders>
          </w:tcPr>
          <w:p w14:paraId="7811EC79" w14:textId="48B9E1B7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6676A" w:rsidRPr="009F1899" w14:paraId="39B311DB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A2417FD" w14:textId="77777777" w:rsidR="0056676A" w:rsidRPr="009F1899" w:rsidRDefault="0056676A" w:rsidP="0056676A">
            <w:pPr>
              <w:spacing w:line="350" w:lineRule="exact"/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แอ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๊บ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เซอลูทโยคะ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5B90400" w14:textId="5A5BA836" w:rsidR="0056676A" w:rsidRPr="009F1899" w:rsidRDefault="003F43C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5DB4B97" w14:textId="4905BC93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6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28EFC6A9" w14:textId="1BB85888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1A4FCF7" w14:textId="3DBD09DA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18952B8" w14:textId="33EC6C3C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C371F29" w14:textId="24CEADC0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6676A" w:rsidRPr="009F1899" w14:paraId="1B0B5DF6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AE67A65" w14:textId="5AEF9BF5" w:rsidR="0056676A" w:rsidRPr="009F1899" w:rsidRDefault="0056676A" w:rsidP="00E57E23">
            <w:pPr>
              <w:spacing w:line="350" w:lineRule="exact"/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เอ็กซ์อี เทคโนโลยี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6F22506" w14:textId="353EEDB5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28310B9" w14:textId="4A31FB37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925763A" w14:textId="09742581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D3573ED" w14:textId="47CF694E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6AD114E" w14:textId="7B07ABF3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87DBEBE" w14:textId="705C8894" w:rsidR="0056676A" w:rsidRPr="009F1899" w:rsidRDefault="0056676A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870DAF" w:rsidRPr="009F1899" w14:paraId="2A9E7DF0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4BB086" w14:textId="56107FC0" w:rsidR="00870DAF" w:rsidRPr="009F1899" w:rsidRDefault="00870DAF" w:rsidP="0056676A">
            <w:pPr>
              <w:spacing w:line="350" w:lineRule="exact"/>
              <w:ind w:right="-104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ดิ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อัพ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แรง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2BFA69F" w14:textId="2021D12A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D680678" w14:textId="6E2BC497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(3)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ACCF040" w14:textId="4C61F8EC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329AC1C" w14:textId="65974635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70BC4E04" w14:textId="776D3C3D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309D0DE" w14:textId="34ACD9F6" w:rsidR="00870DAF" w:rsidRPr="009F1899" w:rsidRDefault="00870DAF" w:rsidP="0056676A">
            <w:pP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A1202" w:rsidRPr="009F1899" w14:paraId="3766D2B2" w14:textId="77777777" w:rsidTr="00282BB8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DBF8D19" w14:textId="77777777" w:rsidR="007A1202" w:rsidRPr="009F1899" w:rsidRDefault="007A1202" w:rsidP="007A1202">
            <w:pPr>
              <w:spacing w:line="35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0894B7ED" w14:textId="0392C2C4" w:rsidR="007A1202" w:rsidRPr="009F1899" w:rsidRDefault="00527F79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="003F43CF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4C60A948" w14:textId="306ED654" w:rsidR="007A1202" w:rsidRPr="009F1899" w:rsidRDefault="007A1202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137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334B131D" w14:textId="66327820" w:rsidR="007A1202" w:rsidRPr="009F1899" w:rsidRDefault="00870DAF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6228FED9" w14:textId="2CFF6807" w:rsidR="007A1202" w:rsidRPr="009F1899" w:rsidRDefault="007A1202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(13)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9C5B754" w14:textId="10B2100D" w:rsidR="007A1202" w:rsidRPr="009F1899" w:rsidRDefault="007A1202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1116EBF5" w14:textId="0CB31AAA" w:rsidR="007A1202" w:rsidRPr="009F1899" w:rsidRDefault="007A1202" w:rsidP="007A120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9"/>
              </w:tabs>
              <w:spacing w:line="350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192</w:t>
            </w:r>
          </w:p>
        </w:tc>
      </w:tr>
    </w:tbl>
    <w:p w14:paraId="1E3E0FF5" w14:textId="07B0563C" w:rsidR="00195A4E" w:rsidRPr="009F1899" w:rsidRDefault="00195A4E" w:rsidP="003D2539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rtl/>
          <w:cs/>
        </w:rPr>
      </w:pPr>
      <w:r w:rsidRPr="009F1899">
        <w:rPr>
          <w:rFonts w:asciiTheme="majorBidi" w:eastAsia="Times New Roman" w:hAnsiTheme="majorBidi" w:cstheme="majorBidi"/>
          <w:sz w:val="32"/>
          <w:szCs w:val="32"/>
        </w:rPr>
        <w:tab/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ส่วนแบ่ง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กำไร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ขาดทุนจากการลงทุนในบริษัทร่วม คำนวณจากงบการเงินซึ่งได้จัด</w:t>
      </w:r>
      <w:r w:rsidR="00593686"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ทำขึ้น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โดยฝ่ายบริหารของกิจการดังกล่าว ฝ่ายบริหารของกลุ่มบริษัทเชื่อว่างบการเงินดังกล่าวไม่มีความแตกต่างอย่างเป็นสาระสำคัญ หากงบการเงินดังกล่าวได้รับการตรวจสอบหรือสอบทานโดยผู้สอบบัญชี</w:t>
      </w:r>
    </w:p>
    <w:p w14:paraId="1F34640D" w14:textId="1BE4E57C" w:rsidR="00CB470B" w:rsidRPr="009F1899" w:rsidRDefault="00E8015E" w:rsidP="00593686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5" w:name="_Toc133588336"/>
      <w:bookmarkStart w:id="36" w:name="_Toc149668019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9</w:t>
      </w:r>
      <w:r w:rsidR="00CB470B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B470B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สินทรัพย์ไม่มีตัวตน</w:t>
      </w:r>
      <w:bookmarkEnd w:id="35"/>
      <w:bookmarkEnd w:id="36"/>
    </w:p>
    <w:p w14:paraId="771F31FD" w14:textId="5B385193" w:rsidR="00195A4E" w:rsidRPr="009F1899" w:rsidRDefault="00195A4E" w:rsidP="00593686">
      <w:pPr>
        <w:pStyle w:val="ListParagraph"/>
        <w:spacing w:before="120" w:after="12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rtl/>
          <w:cs/>
        </w:rPr>
      </w:pPr>
      <w:r w:rsidRPr="009F1899">
        <w:rPr>
          <w:rFonts w:asciiTheme="majorBidi" w:eastAsia="Times New Roman" w:hAnsiTheme="majorBidi" w:cstheme="majorBidi"/>
          <w:sz w:val="32"/>
          <w:szCs w:val="32"/>
          <w:rtl/>
          <w:cs/>
        </w:rPr>
        <w:tab/>
      </w:r>
      <w:r w:rsidRPr="009F1899">
        <w:rPr>
          <w:rFonts w:asciiTheme="majorBidi" w:eastAsia="Times New Roman" w:hAnsiTheme="majorBidi" w:cstheme="majorBidi"/>
          <w:sz w:val="32"/>
          <w:szCs w:val="32"/>
          <w:rtl/>
          <w:cs/>
          <w:lang w:bidi="th-TH"/>
        </w:rPr>
        <w:t>รายการเปลี่ยนแปลงของบัญชีสินทรัพย์ไม่มีตัวตนสำหรับงวด</w:t>
      </w:r>
      <w:r w:rsidR="00E235C4"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เก้าเดือน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E235C4" w:rsidRPr="009F1899">
        <w:rPr>
          <w:rFonts w:asciiTheme="majorBidi" w:eastAsia="Times New Roman" w:hAnsiTheme="majorBidi" w:cstheme="majorBidi"/>
          <w:sz w:val="32"/>
          <w:szCs w:val="32"/>
        </w:rPr>
        <w:t xml:space="preserve">30 </w:t>
      </w:r>
      <w:r w:rsidR="00E235C4"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eastAsia="Times New Roman" w:hAnsiTheme="majorBidi" w:cstheme="majorBidi"/>
          <w:sz w:val="32"/>
          <w:szCs w:val="32"/>
        </w:rPr>
        <w:t>2566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             สรุปได้ดังนี้</w:t>
      </w:r>
    </w:p>
    <w:tbl>
      <w:tblPr>
        <w:tblW w:w="909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1980"/>
        <w:gridCol w:w="2070"/>
        <w:gridCol w:w="2070"/>
      </w:tblGrid>
      <w:tr w:rsidR="00795111" w:rsidRPr="009F1899" w14:paraId="6C259157" w14:textId="77777777" w:rsidTr="00CB470B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9A158" w14:textId="77777777" w:rsidR="00CB470B" w:rsidRPr="009F1899" w:rsidRDefault="00CB470B" w:rsidP="00CB47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F9220" w14:textId="77777777" w:rsidR="00CB470B" w:rsidRPr="009F1899" w:rsidRDefault="00CB470B" w:rsidP="00CB470B">
            <w:pPr>
              <w:jc w:val="right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(</w:t>
            </w:r>
            <w:r w:rsidRPr="009F1899">
              <w:rPr>
                <w:rFonts w:asciiTheme="majorBidi" w:hAnsiTheme="majorBidi" w:cstheme="majorBidi"/>
                <w:cs/>
              </w:rPr>
              <w:t>หน่วย</w:t>
            </w:r>
            <w:r w:rsidRPr="009F1899">
              <w:rPr>
                <w:rFonts w:asciiTheme="majorBidi" w:hAnsiTheme="majorBidi" w:cstheme="majorBidi"/>
              </w:rPr>
              <w:t xml:space="preserve">: </w:t>
            </w:r>
            <w:r w:rsidRPr="009F1899">
              <w:rPr>
                <w:rFonts w:asciiTheme="majorBidi" w:hAnsiTheme="majorBidi" w:cstheme="majorBidi"/>
                <w:cs/>
              </w:rPr>
              <w:t>บาท</w:t>
            </w:r>
            <w:r w:rsidRPr="009F1899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9F1899" w14:paraId="58A99426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AA306" w14:textId="77777777" w:rsidR="00195A4E" w:rsidRPr="009F1899" w:rsidRDefault="00195A4E" w:rsidP="00CB470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F779" w14:textId="25DE74BD" w:rsidR="00195A4E" w:rsidRPr="009F1899" w:rsidRDefault="00195A4E" w:rsidP="00CB470B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2AC25" w14:textId="47915A23" w:rsidR="00195A4E" w:rsidRPr="009F1899" w:rsidRDefault="00195A4E" w:rsidP="00CB470B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795111" w:rsidRPr="009F1899" w14:paraId="108BF816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0129" w14:textId="5D1822FD" w:rsidR="00195A4E" w:rsidRPr="009F1899" w:rsidRDefault="00195A4E" w:rsidP="00CB470B">
            <w:pPr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9F1899">
              <w:rPr>
                <w:rFonts w:asciiTheme="majorBidi" w:hAnsiTheme="majorBidi" w:cstheme="majorBidi"/>
                <w:b/>
                <w:bCs/>
                <w:cs/>
              </w:rPr>
              <w:t>มูลค่าตามบัญชีสุทธิ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0633A" w14:textId="77777777" w:rsidR="00195A4E" w:rsidRPr="009F1899" w:rsidRDefault="00195A4E" w:rsidP="00CB470B">
            <w:pPr>
              <w:tabs>
                <w:tab w:val="decimal" w:pos="1151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BBC8D" w14:textId="77777777" w:rsidR="00195A4E" w:rsidRPr="009F1899" w:rsidRDefault="00195A4E" w:rsidP="00CB470B">
            <w:pPr>
              <w:tabs>
                <w:tab w:val="decimal" w:pos="1151"/>
              </w:tabs>
              <w:rPr>
                <w:rFonts w:asciiTheme="majorBidi" w:hAnsiTheme="majorBidi" w:cstheme="majorBidi"/>
              </w:rPr>
            </w:pPr>
          </w:p>
        </w:tc>
      </w:tr>
      <w:tr w:rsidR="00795111" w:rsidRPr="009F1899" w14:paraId="56B23E9F" w14:textId="77777777" w:rsidTr="00195A4E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232BD" w14:textId="3EDD786B" w:rsidR="006266A9" w:rsidRPr="009F1899" w:rsidRDefault="006266A9" w:rsidP="006266A9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Pr="009F1899">
              <w:rPr>
                <w:rFonts w:asciiTheme="majorBidi" w:hAnsiTheme="majorBidi" w:cstheme="majorBidi"/>
              </w:rPr>
              <w:t>1</w:t>
            </w:r>
            <w:r w:rsidRPr="009F1899">
              <w:rPr>
                <w:rFonts w:asciiTheme="majorBidi" w:hAnsiTheme="majorBidi" w:cstheme="majorBidi"/>
                <w:cs/>
              </w:rPr>
              <w:t xml:space="preserve"> มกราคม </w:t>
            </w:r>
            <w:r w:rsidRPr="009F1899">
              <w:rPr>
                <w:rFonts w:asciiTheme="majorBidi" w:hAnsiTheme="majorBidi" w:cstheme="majorBidi"/>
              </w:rPr>
              <w:t>256</w:t>
            </w:r>
            <w:r w:rsidR="00B96ABA" w:rsidRPr="009F1899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171D9" w14:textId="45C34839" w:rsidR="006266A9" w:rsidRPr="009F1899" w:rsidRDefault="00FD41EC" w:rsidP="006266A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268,088,736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2F178" w14:textId="3A5B5B68" w:rsidR="006266A9" w:rsidRPr="009F1899" w:rsidRDefault="00FD41EC" w:rsidP="006266A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2,879,381</w:t>
            </w:r>
          </w:p>
        </w:tc>
      </w:tr>
      <w:tr w:rsidR="00795111" w:rsidRPr="009F1899" w14:paraId="56475BEC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AE018" w14:textId="34E82985" w:rsidR="0036452F" w:rsidRPr="009F1899" w:rsidRDefault="0036452F" w:rsidP="0036452F">
            <w:pPr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 xml:space="preserve">เพิ่มขึ้น 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3E6DC" w14:textId="1CDCAB37" w:rsidR="0036452F" w:rsidRPr="009F1899" w:rsidRDefault="004F1B89" w:rsidP="0036452F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59,008,603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1694A42" w14:textId="4AF00300" w:rsidR="0036452F" w:rsidRPr="009F1899" w:rsidRDefault="001C2B98" w:rsidP="0036452F">
            <w:pPr>
              <w:tabs>
                <w:tab w:val="decimal" w:pos="1688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10,165,000</w:t>
            </w:r>
          </w:p>
        </w:tc>
      </w:tr>
      <w:tr w:rsidR="00795111" w:rsidRPr="009F1899" w14:paraId="62E85D5E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6FE55" w14:textId="0586CD40" w:rsidR="0036452F" w:rsidRPr="009F1899" w:rsidRDefault="0036452F" w:rsidP="0036452F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ค่าตัดจำหน่ายสำหรับงวด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7FF42" w14:textId="56157B78" w:rsidR="0036452F" w:rsidRPr="009F1899" w:rsidRDefault="004F1B89" w:rsidP="00527F7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(39,386,451)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41EB92F" w14:textId="79FB4EFE" w:rsidR="0036452F" w:rsidRPr="009F1899" w:rsidRDefault="00527F79" w:rsidP="00527F79">
            <w:pP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(930,184)</w:t>
            </w:r>
          </w:p>
        </w:tc>
      </w:tr>
      <w:tr w:rsidR="00527F79" w:rsidRPr="009F1899" w14:paraId="5EE4E066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3E7D4" w14:textId="1D930541" w:rsidR="00527F79" w:rsidRPr="009F1899" w:rsidRDefault="00527F79" w:rsidP="0036452F">
            <w:pPr>
              <w:ind w:left="132" w:right="-108" w:hanging="13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จำหน่าย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15195" w14:textId="7C70D4CF" w:rsidR="00527F79" w:rsidRDefault="004F1B89" w:rsidP="0036452F">
            <w:pPr>
              <w:pBdr>
                <w:bottom w:val="sing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(80,</w:t>
            </w:r>
            <w:r w:rsidR="005E4B10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15)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5EE3A95B" w14:textId="13623998" w:rsidR="00527F79" w:rsidRPr="009F1899" w:rsidRDefault="00527F79" w:rsidP="0036452F">
            <w:pPr>
              <w:pBdr>
                <w:bottom w:val="sing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1C2B98">
              <w:rPr>
                <w:rFonts w:asciiTheme="majorBidi" w:hAnsiTheme="majorBidi" w:cstheme="majorBidi"/>
              </w:rPr>
              <w:t>8,209,569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9F1899" w14:paraId="03562630" w14:textId="77777777" w:rsidTr="00B778A0">
        <w:trPr>
          <w:cantSplit/>
        </w:trPr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819DB" w14:textId="59921A08" w:rsidR="0036452F" w:rsidRPr="009F1899" w:rsidRDefault="0036452F" w:rsidP="0036452F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 xml:space="preserve">ยอดคงเหลือ ณ วันที่ </w:t>
            </w:r>
            <w:r w:rsidR="00E235C4" w:rsidRPr="009F1899">
              <w:rPr>
                <w:rFonts w:asciiTheme="majorBidi" w:hAnsiTheme="majorBidi" w:cstheme="majorBidi"/>
              </w:rPr>
              <w:t xml:space="preserve">30 </w:t>
            </w:r>
            <w:r w:rsidR="00E235C4" w:rsidRPr="009F1899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="00E235C4" w:rsidRPr="009F1899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4B2D7" w14:textId="0CEB9CCD" w:rsidR="0036452F" w:rsidRPr="009F1899" w:rsidRDefault="008568A2" w:rsidP="0036452F">
            <w:pPr>
              <w:pBdr>
                <w:bottom w:val="doub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287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630</w:t>
            </w:r>
            <w:r w:rsidRPr="009F1899">
              <w:rPr>
                <w:rFonts w:asciiTheme="majorBidi" w:hAnsiTheme="majorBidi" w:cstheme="majorBidi"/>
              </w:rPr>
              <w:t>,</w:t>
            </w:r>
            <w:r w:rsidRPr="009F1899">
              <w:rPr>
                <w:rFonts w:asciiTheme="majorBidi" w:hAnsiTheme="majorBidi" w:cstheme="majorBidi"/>
                <w:cs/>
              </w:rPr>
              <w:t>27</w:t>
            </w:r>
            <w:r w:rsidRPr="009F1899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E1C0CC0" w14:textId="20CBBB32" w:rsidR="0036452F" w:rsidRPr="009F1899" w:rsidRDefault="00994766" w:rsidP="0036452F">
            <w:pPr>
              <w:pBdr>
                <w:bottom w:val="double" w:sz="4" w:space="1" w:color="auto"/>
              </w:pBdr>
              <w:tabs>
                <w:tab w:val="decimal" w:pos="1688"/>
              </w:tabs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3,904,628</w:t>
            </w:r>
          </w:p>
        </w:tc>
      </w:tr>
    </w:tbl>
    <w:p w14:paraId="7B16A640" w14:textId="77777777" w:rsidR="009F137F" w:rsidRDefault="009F137F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7" w:name="_Toc133588337"/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27482CC6" w14:textId="2F5215AF" w:rsidR="00A63052" w:rsidRPr="009F1899" w:rsidRDefault="00A63052" w:rsidP="009F137F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8" w:name="_Toc149668020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0</w:t>
      </w:r>
      <w:r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ทุนเรือนหุ้น</w:t>
      </w:r>
      <w:bookmarkEnd w:id="37"/>
      <w:bookmarkEnd w:id="38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</w:p>
    <w:p w14:paraId="632964D2" w14:textId="77777777" w:rsidR="00E57E23" w:rsidRPr="006616D7" w:rsidRDefault="00E57E23" w:rsidP="009F137F">
      <w:pPr>
        <w:tabs>
          <w:tab w:val="left" w:pos="567"/>
        </w:tabs>
        <w:spacing w:before="120" w:after="120"/>
        <w:ind w:left="56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เมื่อวันที่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27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เมษายน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2566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ที่ประชุมสามัญผู้ถือหุ้นมีมติอนุมัติในเรื่องดังต่อไปนี้</w:t>
      </w:r>
    </w:p>
    <w:p w14:paraId="460DC227" w14:textId="77777777" w:rsidR="00E57E23" w:rsidRPr="006616D7" w:rsidRDefault="00E57E23" w:rsidP="009F137F">
      <w:pPr>
        <w:spacing w:before="120" w:after="120"/>
        <w:ind w:left="1080" w:hanging="513"/>
        <w:jc w:val="thaiDistribute"/>
        <w:rPr>
          <w:rFonts w:asciiTheme="majorBidi" w:eastAsia="Times New Roman" w:hAnsiTheme="majorBidi" w:cstheme="majorBidi"/>
          <w:sz w:val="32"/>
          <w:szCs w:val="32"/>
          <w:cs/>
        </w:rPr>
      </w:pP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1)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พิจารณาอนุมัติการลดทุนจดทะเบียนของบริษัทจำนวน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82,692,587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จากทุนจดทะเบียนเดิม</w:t>
      </w:r>
      <w:proofErr w:type="spellStart"/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จํานวน</w:t>
      </w:r>
      <w:proofErr w:type="spellEnd"/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5,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129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173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,402.50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เป็นทุนจดทะเบียนใหม่จำนวน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5,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046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480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,815.50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มูลค่าที่ตราไว้หุ้นละ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0.50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โดยการตัดหุ้นสามัญจดทะเบียนที่ยังไม่ได้จําหน่าย</w:t>
      </w:r>
      <w:proofErr w:type="spellStart"/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จํานวน</w:t>
      </w:r>
      <w:proofErr w:type="spellEnd"/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165,385,174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หุ้น</w:t>
      </w:r>
    </w:p>
    <w:p w14:paraId="18DE214C" w14:textId="5E5F0F4A" w:rsidR="00E57E23" w:rsidRPr="006616D7" w:rsidRDefault="00E57E23" w:rsidP="009F137F">
      <w:pPr>
        <w:spacing w:before="120" w:after="120"/>
        <w:ind w:left="1080" w:hanging="513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2)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พิจารณาอนุมัติการเพิ่มทุนจดทะเบียนของบริษัทจำนวน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327,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056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54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4.50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จากทุนจดทะเบียนเดิมจำนวน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5,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046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480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,815.50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เป็นทุนจดทะเบียนใหม่จำนวน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5,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373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537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,360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โดยการออกและจัดสรรหุ้นสามัญเพิ่มทุนใหม่จำนวน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654,113,089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หุ้น มูลค่าที่ตราไว้หุ้นละ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0.50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เพื่อรองรับการปรับสิทธิของใบสำคัญแสดงสิทธิที่จะซื้อหุ้นสามัญเพิ่มทุนของบริษัทฯ ที่ออกให้แก่ผู้ถือหุ้นเดิมของบริษัทฯ (โครงการ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XPG-W4)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</w:p>
    <w:p w14:paraId="28EB6E15" w14:textId="34A3E9F3" w:rsidR="00E57E23" w:rsidRPr="006616D7" w:rsidRDefault="00E57E23" w:rsidP="009F137F">
      <w:pPr>
        <w:tabs>
          <w:tab w:val="left" w:pos="567"/>
        </w:tabs>
        <w:spacing w:before="120" w:after="120"/>
        <w:ind w:left="56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บริษัทได้ดำเนินการจดทะเบียนลดทุนและเพิ่มทุนของบริษัทต่อกรมพัฒนาธุรกิจการค้า กระทรวงพาณิชย์แล้วเมื่อวันที่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19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พฤษภาคม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2566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และวันที่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22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พฤษภาคม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2566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ตามลำดับ</w:t>
      </w:r>
    </w:p>
    <w:p w14:paraId="6AEADAA4" w14:textId="01E02008" w:rsidR="00E57E23" w:rsidRPr="006616D7" w:rsidRDefault="00E57E23" w:rsidP="009F137F">
      <w:pPr>
        <w:tabs>
          <w:tab w:val="left" w:pos="567"/>
        </w:tabs>
        <w:spacing w:before="120" w:after="120"/>
        <w:ind w:left="56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ณ วันที่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30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กันยายน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2566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และ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31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ธันวาคม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2565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บริษัทมีทุนจดทะเบียนจำนวน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5,373,537,360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และ </w:t>
      </w:r>
      <w:r>
        <w:rPr>
          <w:rFonts w:asciiTheme="majorBidi" w:eastAsia="Times New Roman" w:hAnsiTheme="majorBidi" w:cstheme="majorBidi"/>
          <w:sz w:val="32"/>
          <w:szCs w:val="32"/>
        </w:rPr>
        <w:t>5,129,173,403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ตามลำดับ และมีทุนที่ออกและชำระแล้วจำนวน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>
        <w:rPr>
          <w:rFonts w:asciiTheme="majorBidi" w:eastAsia="Times New Roman" w:hAnsiTheme="majorBidi" w:cstheme="majorBidi"/>
          <w:sz w:val="32"/>
          <w:szCs w:val="32"/>
        </w:rPr>
        <w:t>4,688,777,772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บาท และ 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4,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680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>674</w:t>
      </w:r>
      <w:r w:rsidRPr="006616D7">
        <w:rPr>
          <w:rFonts w:asciiTheme="majorBidi" w:eastAsia="Times New Roman" w:hAnsiTheme="majorBidi" w:cstheme="majorBidi"/>
          <w:sz w:val="32"/>
          <w:szCs w:val="32"/>
        </w:rPr>
        <w:t>,292</w:t>
      </w:r>
      <w:r w:rsidRPr="006616D7">
        <w:rPr>
          <w:rFonts w:asciiTheme="majorBidi" w:eastAsia="Times New Roman" w:hAnsiTheme="majorBidi" w:cstheme="majorBidi"/>
          <w:sz w:val="32"/>
          <w:szCs w:val="32"/>
          <w:cs/>
        </w:rPr>
        <w:t xml:space="preserve"> บาท ตามลำดับ</w:t>
      </w:r>
    </w:p>
    <w:p w14:paraId="45FE99E4" w14:textId="159E8451" w:rsidR="00CA0E64" w:rsidRPr="009F1899" w:rsidRDefault="00CA0E64" w:rsidP="009F137F">
      <w:pPr>
        <w:tabs>
          <w:tab w:val="left" w:pos="2160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9F189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การเพิ่มทุนจากการใช้สิทธิตามใบสำคัญแสดงสิทธิ</w:t>
      </w:r>
    </w:p>
    <w:p w14:paraId="5362A9ED" w14:textId="581404AB" w:rsidR="00CA0E64" w:rsidRPr="009F1899" w:rsidRDefault="00CA0E64" w:rsidP="009F137F">
      <w:pPr>
        <w:tabs>
          <w:tab w:val="left" w:pos="1440"/>
          <w:tab w:val="left" w:pos="2160"/>
          <w:tab w:val="right" w:pos="5040"/>
          <w:tab w:val="right" w:pos="6300"/>
          <w:tab w:val="right" w:pos="8100"/>
          <w:tab w:val="right" w:pos="962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lang w:val="id-ID"/>
        </w:rPr>
      </w:pPr>
      <w:r w:rsidRPr="009F1899">
        <w:rPr>
          <w:rFonts w:asciiTheme="majorBidi" w:eastAsia="Times New Roman" w:hAnsiTheme="majorBidi" w:cstheme="majorBidi"/>
          <w:sz w:val="32"/>
          <w:szCs w:val="32"/>
          <w:cs/>
        </w:rPr>
        <w:tab/>
        <w:t>ในระหว่างงวดปัจจุบัน บริษัทได้รับเงินจากการใช้สิทธิตามใบสำคัญแสดงสิทธิที่จะซื้อหุ้นสามัญ                      ตามรายละเอียดดังนี้</w:t>
      </w:r>
    </w:p>
    <w:tbl>
      <w:tblPr>
        <w:tblW w:w="9076" w:type="dxa"/>
        <w:tblInd w:w="450" w:type="dxa"/>
        <w:tblLook w:val="04A0" w:firstRow="1" w:lastRow="0" w:firstColumn="1" w:lastColumn="0" w:noHBand="0" w:noVBand="1"/>
      </w:tblPr>
      <w:tblGrid>
        <w:gridCol w:w="2070"/>
        <w:gridCol w:w="1936"/>
        <w:gridCol w:w="1936"/>
        <w:gridCol w:w="1438"/>
        <w:gridCol w:w="1696"/>
      </w:tblGrid>
      <w:tr w:rsidR="00795111" w:rsidRPr="009F1899" w14:paraId="5BBCDB76" w14:textId="77777777" w:rsidTr="00CA0E64">
        <w:tc>
          <w:tcPr>
            <w:tcW w:w="2070" w:type="dxa"/>
          </w:tcPr>
          <w:p w14:paraId="0B1DCABC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10F7356A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จำนวนใบสำคัญ</w:t>
            </w:r>
          </w:p>
        </w:tc>
        <w:tc>
          <w:tcPr>
            <w:tcW w:w="1936" w:type="dxa"/>
          </w:tcPr>
          <w:p w14:paraId="76C8CFF0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38" w:type="dxa"/>
          </w:tcPr>
          <w:p w14:paraId="10DE1F61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696" w:type="dxa"/>
          </w:tcPr>
          <w:p w14:paraId="34668303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</w:tr>
      <w:tr w:rsidR="00795111" w:rsidRPr="009F1899" w14:paraId="58F3D908" w14:textId="77777777" w:rsidTr="00CA0E64">
        <w:tc>
          <w:tcPr>
            <w:tcW w:w="2070" w:type="dxa"/>
          </w:tcPr>
          <w:p w14:paraId="773C21BE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58E77B18" w14:textId="77777777" w:rsidR="00CA0E64" w:rsidRPr="009F1899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แสดงสิทธิ</w:t>
            </w:r>
          </w:p>
        </w:tc>
        <w:tc>
          <w:tcPr>
            <w:tcW w:w="1936" w:type="dxa"/>
            <w:hideMark/>
          </w:tcPr>
          <w:p w14:paraId="436A3856" w14:textId="77777777" w:rsidR="00CA0E64" w:rsidRPr="009F1899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จำนวนหุ้นสามัญ</w:t>
            </w:r>
          </w:p>
        </w:tc>
        <w:tc>
          <w:tcPr>
            <w:tcW w:w="1438" w:type="dxa"/>
            <w:hideMark/>
          </w:tcPr>
          <w:p w14:paraId="5D00154E" w14:textId="77777777" w:rsidR="00CA0E64" w:rsidRPr="009F1899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ราคาใช้สิทธิ</w:t>
            </w:r>
          </w:p>
        </w:tc>
        <w:tc>
          <w:tcPr>
            <w:tcW w:w="1696" w:type="dxa"/>
            <w:hideMark/>
          </w:tcPr>
          <w:p w14:paraId="673E37E9" w14:textId="77777777" w:rsidR="00CA0E64" w:rsidRPr="009F1899" w:rsidRDefault="00CA0E64" w:rsidP="00CA0E64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จำนวนเงิน</w:t>
            </w:r>
          </w:p>
        </w:tc>
      </w:tr>
      <w:tr w:rsidR="00795111" w:rsidRPr="009F1899" w14:paraId="2545701A" w14:textId="77777777" w:rsidTr="00CA0E64">
        <w:tc>
          <w:tcPr>
            <w:tcW w:w="2070" w:type="dxa"/>
          </w:tcPr>
          <w:p w14:paraId="1DD9FD9F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936" w:type="dxa"/>
            <w:hideMark/>
          </w:tcPr>
          <w:p w14:paraId="4EE37DF3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(หน่วย)</w:t>
            </w:r>
          </w:p>
        </w:tc>
        <w:tc>
          <w:tcPr>
            <w:tcW w:w="1936" w:type="dxa"/>
            <w:hideMark/>
          </w:tcPr>
          <w:p w14:paraId="0863AE2B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(หุ้น)</w:t>
            </w:r>
          </w:p>
        </w:tc>
        <w:tc>
          <w:tcPr>
            <w:tcW w:w="1438" w:type="dxa"/>
            <w:hideMark/>
          </w:tcPr>
          <w:p w14:paraId="731D67C2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(บาทต่อหุ้น)</w:t>
            </w:r>
          </w:p>
        </w:tc>
        <w:tc>
          <w:tcPr>
            <w:tcW w:w="1696" w:type="dxa"/>
            <w:hideMark/>
          </w:tcPr>
          <w:p w14:paraId="4A2269E6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</w:tr>
      <w:tr w:rsidR="00795111" w:rsidRPr="009F1899" w14:paraId="607D2786" w14:textId="77777777" w:rsidTr="00687D91">
        <w:tc>
          <w:tcPr>
            <w:tcW w:w="2070" w:type="dxa"/>
            <w:hideMark/>
          </w:tcPr>
          <w:p w14:paraId="73EA5D39" w14:textId="77777777" w:rsidR="00CA0E64" w:rsidRPr="009F1899" w:rsidRDefault="00CA0E64" w:rsidP="00CA0E64">
            <w:pPr>
              <w:overflowPunct w:val="0"/>
              <w:autoSpaceDE w:val="0"/>
              <w:autoSpaceDN w:val="0"/>
              <w:adjustRightInd w:val="0"/>
              <w:ind w:left="-18" w:right="-43" w:firstLine="18"/>
              <w:jc w:val="both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Arial Unicode MS" w:hAnsiTheme="majorBidi" w:cstheme="majorBidi"/>
              </w:rPr>
              <w:t>XPG-W4</w:t>
            </w:r>
          </w:p>
        </w:tc>
        <w:tc>
          <w:tcPr>
            <w:tcW w:w="1936" w:type="dxa"/>
          </w:tcPr>
          <w:p w14:paraId="0107545D" w14:textId="53F3EC11" w:rsidR="00CA0E64" w:rsidRPr="009F1899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F1899">
              <w:rPr>
                <w:rFonts w:asciiTheme="majorBidi" w:eastAsia="Times New Roman" w:hAnsiTheme="majorBidi" w:cstheme="majorBidi"/>
              </w:rPr>
              <w:t>2,447,812</w:t>
            </w:r>
          </w:p>
        </w:tc>
        <w:tc>
          <w:tcPr>
            <w:tcW w:w="1936" w:type="dxa"/>
          </w:tcPr>
          <w:p w14:paraId="113C229E" w14:textId="0C713D91" w:rsidR="00CA0E64" w:rsidRPr="009F1899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16,206,961</w:t>
            </w:r>
          </w:p>
        </w:tc>
        <w:tc>
          <w:tcPr>
            <w:tcW w:w="1438" w:type="dxa"/>
          </w:tcPr>
          <w:p w14:paraId="4B08CF08" w14:textId="1B1F076E" w:rsidR="00CA0E64" w:rsidRPr="009F1899" w:rsidRDefault="00603D74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0.815</w:t>
            </w:r>
          </w:p>
        </w:tc>
        <w:tc>
          <w:tcPr>
            <w:tcW w:w="1696" w:type="dxa"/>
          </w:tcPr>
          <w:p w14:paraId="2BFB3DC3" w14:textId="0670949C" w:rsidR="00CA0E64" w:rsidRPr="009F1899" w:rsidRDefault="00F21DCE" w:rsidP="00CA0E64">
            <w:pPr>
              <w:overflowPunct w:val="0"/>
              <w:autoSpaceDE w:val="0"/>
              <w:autoSpaceDN w:val="0"/>
              <w:adjustRightInd w:val="0"/>
              <w:ind w:right="-43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13,208,67</w:t>
            </w:r>
            <w:r w:rsidR="003664DD" w:rsidRPr="009F1899">
              <w:rPr>
                <w:rFonts w:asciiTheme="majorBidi" w:eastAsia="Times New Roman" w:hAnsiTheme="majorBidi" w:cstheme="majorBidi"/>
              </w:rPr>
              <w:t>2</w:t>
            </w:r>
          </w:p>
        </w:tc>
      </w:tr>
    </w:tbl>
    <w:p w14:paraId="70790F74" w14:textId="17A5F260" w:rsidR="00CA0E64" w:rsidRPr="009F1899" w:rsidRDefault="00CA0E64" w:rsidP="00CA0E64">
      <w:pPr>
        <w:tabs>
          <w:tab w:val="left" w:pos="2160"/>
          <w:tab w:val="right" w:pos="7200"/>
          <w:tab w:val="right" w:pos="854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  <w:u w:val="single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9F1899">
        <w:rPr>
          <w:rFonts w:asciiTheme="majorBidi" w:eastAsia="Times New Roman" w:hAnsiTheme="majorBidi" w:cstheme="majorBidi"/>
          <w:sz w:val="32"/>
          <w:szCs w:val="32"/>
          <w:u w:val="single"/>
          <w:cs/>
        </w:rPr>
        <w:t>รายการกระทบยอดจำนวนหุ้นสามัญ</w:t>
      </w:r>
    </w:p>
    <w:p w14:paraId="6F52BB7D" w14:textId="57C04C58" w:rsidR="00CA0E64" w:rsidRPr="009F1899" w:rsidRDefault="00CA0E64" w:rsidP="00CA0E64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9F1899">
        <w:rPr>
          <w:rFonts w:asciiTheme="majorBidi" w:eastAsia="Times New Roman" w:hAnsiTheme="majorBidi" w:cstheme="majorBidi"/>
          <w:sz w:val="32"/>
          <w:szCs w:val="32"/>
          <w:cs/>
        </w:rPr>
        <w:t>ในระหว่างงวดปัจจุบัน ทุนชำระแล้วและส่วนเกินมูลค่าหุ้นสามัญของบริษัท มีการเปลี่ยนแปลงดังนี้</w:t>
      </w:r>
    </w:p>
    <w:tbl>
      <w:tblPr>
        <w:tblW w:w="90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00"/>
        <w:gridCol w:w="2340"/>
        <w:gridCol w:w="1440"/>
        <w:gridCol w:w="1440"/>
        <w:gridCol w:w="1440"/>
      </w:tblGrid>
      <w:tr w:rsidR="00795111" w:rsidRPr="009F1899" w14:paraId="076FC5BD" w14:textId="77777777" w:rsidTr="00CA0E64">
        <w:tc>
          <w:tcPr>
            <w:tcW w:w="2400" w:type="dxa"/>
          </w:tcPr>
          <w:p w14:paraId="53EFAF68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2D291282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</w:tcPr>
          <w:p w14:paraId="1BB7C405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40" w:type="dxa"/>
          </w:tcPr>
          <w:p w14:paraId="73E7AF88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  <w:hideMark/>
          </w:tcPr>
          <w:p w14:paraId="1A45EBB2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ind w:left="-83" w:right="-77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ส่วนเกินมูลค่า</w:t>
            </w:r>
          </w:p>
        </w:tc>
      </w:tr>
      <w:tr w:rsidR="00795111" w:rsidRPr="009F1899" w14:paraId="7DE0005A" w14:textId="77777777" w:rsidTr="00CA0E64">
        <w:tc>
          <w:tcPr>
            <w:tcW w:w="2400" w:type="dxa"/>
          </w:tcPr>
          <w:p w14:paraId="66018E5E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64BF9A84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40" w:type="dxa"/>
            <w:hideMark/>
          </w:tcPr>
          <w:p w14:paraId="2597A926" w14:textId="77777777" w:rsidR="00CA0E64" w:rsidRPr="009F1899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จำนวนหุ้น</w:t>
            </w:r>
          </w:p>
        </w:tc>
        <w:tc>
          <w:tcPr>
            <w:tcW w:w="1440" w:type="dxa"/>
            <w:hideMark/>
          </w:tcPr>
          <w:p w14:paraId="4640DF8F" w14:textId="77777777" w:rsidR="00CA0E64" w:rsidRPr="009F1899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ทุนชำระแล้ว</w:t>
            </w:r>
          </w:p>
        </w:tc>
        <w:tc>
          <w:tcPr>
            <w:tcW w:w="1440" w:type="dxa"/>
            <w:hideMark/>
          </w:tcPr>
          <w:p w14:paraId="41CD591A" w14:textId="77777777" w:rsidR="00CA0E64" w:rsidRPr="009F1899" w:rsidRDefault="00CA0E64" w:rsidP="00CA0E6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หุ้นสามัญ</w:t>
            </w:r>
          </w:p>
        </w:tc>
      </w:tr>
      <w:tr w:rsidR="00795111" w:rsidRPr="009F1899" w14:paraId="598DAA4A" w14:textId="77777777" w:rsidTr="00CA0E64">
        <w:tc>
          <w:tcPr>
            <w:tcW w:w="2400" w:type="dxa"/>
          </w:tcPr>
          <w:p w14:paraId="157A6898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2340" w:type="dxa"/>
          </w:tcPr>
          <w:p w14:paraId="140B5847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</w:p>
        </w:tc>
        <w:tc>
          <w:tcPr>
            <w:tcW w:w="1440" w:type="dxa"/>
            <w:hideMark/>
          </w:tcPr>
          <w:p w14:paraId="12465318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cs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(หุ้น)</w:t>
            </w:r>
          </w:p>
        </w:tc>
        <w:tc>
          <w:tcPr>
            <w:tcW w:w="1440" w:type="dxa"/>
            <w:hideMark/>
          </w:tcPr>
          <w:p w14:paraId="2EEE7525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  <w:tc>
          <w:tcPr>
            <w:tcW w:w="1440" w:type="dxa"/>
            <w:hideMark/>
          </w:tcPr>
          <w:p w14:paraId="0D10D37A" w14:textId="77777777" w:rsidR="00CA0E64" w:rsidRPr="009F1899" w:rsidRDefault="00CA0E64" w:rsidP="00CA0E64">
            <w:pPr>
              <w:tabs>
                <w:tab w:val="left" w:pos="900"/>
                <w:tab w:val="left" w:pos="1440"/>
                <w:tab w:val="left" w:pos="2160"/>
                <w:tab w:val="left" w:pos="414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(บาท)</w:t>
            </w:r>
          </w:p>
        </w:tc>
      </w:tr>
      <w:tr w:rsidR="00795111" w:rsidRPr="009F1899" w14:paraId="5671791F" w14:textId="77777777" w:rsidTr="00B96ABA">
        <w:trPr>
          <w:trHeight w:val="57"/>
        </w:trPr>
        <w:tc>
          <w:tcPr>
            <w:tcW w:w="4740" w:type="dxa"/>
            <w:gridSpan w:val="2"/>
            <w:hideMark/>
          </w:tcPr>
          <w:p w14:paraId="3704BD9D" w14:textId="23DE4798" w:rsidR="00CA0E64" w:rsidRPr="009F1899" w:rsidRDefault="00CA0E64" w:rsidP="00C71709">
            <w:pPr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  <w:r w:rsidRPr="009F1899">
              <w:rPr>
                <w:rFonts w:asciiTheme="majorBidi" w:eastAsia="Times New Roman" w:hAnsiTheme="majorBidi" w:cstheme="majorBidi"/>
              </w:rPr>
              <w:t xml:space="preserve">1 </w:t>
            </w:r>
            <w:r w:rsidRPr="009F1899">
              <w:rPr>
                <w:rFonts w:asciiTheme="majorBidi" w:eastAsia="Times New Roman" w:hAnsiTheme="majorBidi" w:cstheme="majorBidi"/>
                <w:cs/>
              </w:rPr>
              <w:t xml:space="preserve">มกราคม </w:t>
            </w:r>
            <w:r w:rsidRPr="009F1899">
              <w:rPr>
                <w:rFonts w:asciiTheme="majorBidi" w:eastAsia="Times New Roman" w:hAnsiTheme="majorBidi" w:cstheme="majorBidi"/>
              </w:rPr>
              <w:t>256</w:t>
            </w:r>
            <w:r w:rsidR="00B96ABA" w:rsidRPr="009F1899">
              <w:rPr>
                <w:rFonts w:asciiTheme="majorBidi" w:eastAsia="Times New Roman" w:hAnsiTheme="majorBidi" w:cstheme="majorBidi"/>
              </w:rPr>
              <w:t>6</w:t>
            </w:r>
          </w:p>
        </w:tc>
        <w:tc>
          <w:tcPr>
            <w:tcW w:w="1440" w:type="dxa"/>
            <w:vAlign w:val="bottom"/>
          </w:tcPr>
          <w:p w14:paraId="4BEB0873" w14:textId="431DABFD" w:rsidR="00CA0E64" w:rsidRPr="009F1899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  <w:cs/>
              </w:rPr>
            </w:pPr>
            <w:r w:rsidRPr="009F1899">
              <w:rPr>
                <w:rFonts w:asciiTheme="majorBidi" w:eastAsia="Times New Roman" w:hAnsiTheme="majorBidi" w:cstheme="majorBidi"/>
              </w:rPr>
              <w:t>9,361,348,58</w:t>
            </w:r>
            <w:r w:rsidR="00B55B17" w:rsidRPr="009F1899">
              <w:rPr>
                <w:rFonts w:asciiTheme="majorBidi" w:eastAsia="Times New Roman" w:hAnsiTheme="majorBidi" w:cstheme="majorBidi"/>
              </w:rPr>
              <w:t>3</w:t>
            </w:r>
          </w:p>
        </w:tc>
        <w:tc>
          <w:tcPr>
            <w:tcW w:w="1440" w:type="dxa"/>
            <w:vAlign w:val="bottom"/>
          </w:tcPr>
          <w:p w14:paraId="12B00A82" w14:textId="25A6BC95" w:rsidR="00CA0E64" w:rsidRPr="009F1899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4,680,674,292</w:t>
            </w:r>
          </w:p>
        </w:tc>
        <w:tc>
          <w:tcPr>
            <w:tcW w:w="1440" w:type="dxa"/>
            <w:vAlign w:val="bottom"/>
          </w:tcPr>
          <w:p w14:paraId="068FD1D4" w14:textId="1BDD0708" w:rsidR="00CA0E64" w:rsidRPr="009F1899" w:rsidRDefault="00301012" w:rsidP="00CA0E64">
            <w:pP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6,135,378,815</w:t>
            </w:r>
          </w:p>
        </w:tc>
      </w:tr>
      <w:tr w:rsidR="00795111" w:rsidRPr="009F1899" w14:paraId="3D31ABE2" w14:textId="77777777" w:rsidTr="00687D91">
        <w:tc>
          <w:tcPr>
            <w:tcW w:w="4740" w:type="dxa"/>
            <w:gridSpan w:val="2"/>
            <w:hideMark/>
          </w:tcPr>
          <w:p w14:paraId="5A408290" w14:textId="77777777" w:rsidR="00CA0E64" w:rsidRPr="009F1899" w:rsidRDefault="00CA0E64" w:rsidP="00C71709">
            <w:pPr>
              <w:overflowPunct w:val="0"/>
              <w:autoSpaceDE w:val="0"/>
              <w:autoSpaceDN w:val="0"/>
              <w:adjustRightInd w:val="0"/>
              <w:ind w:right="-108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>เพิ่มทุนจากการใช้สิทธิของใบสำคัญแสดงสิทธิ</w:t>
            </w:r>
          </w:p>
        </w:tc>
        <w:tc>
          <w:tcPr>
            <w:tcW w:w="1440" w:type="dxa"/>
            <w:vAlign w:val="bottom"/>
          </w:tcPr>
          <w:p w14:paraId="77DDA227" w14:textId="3D995895" w:rsidR="00CA0E64" w:rsidRPr="009F1899" w:rsidRDefault="00476A05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16,206,961</w:t>
            </w:r>
          </w:p>
        </w:tc>
        <w:tc>
          <w:tcPr>
            <w:tcW w:w="1440" w:type="dxa"/>
            <w:vAlign w:val="bottom"/>
          </w:tcPr>
          <w:p w14:paraId="0CA2BC30" w14:textId="64F03AB4" w:rsidR="00CA0E64" w:rsidRPr="009F1899" w:rsidRDefault="009047A7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8,103,480</w:t>
            </w:r>
          </w:p>
        </w:tc>
        <w:tc>
          <w:tcPr>
            <w:tcW w:w="1440" w:type="dxa"/>
            <w:vAlign w:val="bottom"/>
          </w:tcPr>
          <w:p w14:paraId="5A1A4764" w14:textId="26E67A24" w:rsidR="00CA0E64" w:rsidRPr="009F1899" w:rsidRDefault="00DB7E85" w:rsidP="00CA0E64">
            <w:pPr>
              <w:pBdr>
                <w:bottom w:val="sing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5,105,192</w:t>
            </w:r>
          </w:p>
        </w:tc>
      </w:tr>
      <w:tr w:rsidR="00795111" w:rsidRPr="009F1899" w14:paraId="5E031D6F" w14:textId="77777777" w:rsidTr="00687D91">
        <w:tc>
          <w:tcPr>
            <w:tcW w:w="4740" w:type="dxa"/>
            <w:gridSpan w:val="2"/>
            <w:hideMark/>
          </w:tcPr>
          <w:p w14:paraId="359BCDCD" w14:textId="1C8F7014" w:rsidR="00CA0E64" w:rsidRPr="009F1899" w:rsidRDefault="00CA0E64" w:rsidP="00C71709">
            <w:pPr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  <w:cs/>
              </w:rPr>
              <w:t xml:space="preserve">ณ วันที่ </w:t>
            </w:r>
            <w:r w:rsidR="00E235C4" w:rsidRPr="009F1899">
              <w:rPr>
                <w:rFonts w:asciiTheme="majorBidi" w:eastAsia="Times New Roman" w:hAnsiTheme="majorBidi" w:cstheme="majorBidi"/>
              </w:rPr>
              <w:t xml:space="preserve">30 </w:t>
            </w:r>
            <w:r w:rsidR="00E235C4" w:rsidRPr="009F1899">
              <w:rPr>
                <w:rFonts w:asciiTheme="majorBidi" w:eastAsia="Times New Roman" w:hAnsiTheme="majorBidi" w:cstheme="majorBidi"/>
                <w:cs/>
              </w:rPr>
              <w:t xml:space="preserve">กันยายน </w:t>
            </w:r>
            <w:r w:rsidR="00E235C4" w:rsidRPr="009F1899">
              <w:rPr>
                <w:rFonts w:asciiTheme="majorBidi" w:eastAsia="Times New Roman" w:hAnsiTheme="majorBidi" w:cstheme="majorBidi"/>
              </w:rPr>
              <w:t>2566</w:t>
            </w:r>
          </w:p>
        </w:tc>
        <w:tc>
          <w:tcPr>
            <w:tcW w:w="1440" w:type="dxa"/>
            <w:vAlign w:val="bottom"/>
          </w:tcPr>
          <w:p w14:paraId="3532FD00" w14:textId="3DF8286F" w:rsidR="00CA0E64" w:rsidRPr="009F1899" w:rsidRDefault="003A3F47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9,377,555,544</w:t>
            </w:r>
          </w:p>
        </w:tc>
        <w:tc>
          <w:tcPr>
            <w:tcW w:w="1440" w:type="dxa"/>
            <w:vAlign w:val="bottom"/>
          </w:tcPr>
          <w:p w14:paraId="0020C671" w14:textId="5A843F84" w:rsidR="00CA0E64" w:rsidRPr="009F1899" w:rsidRDefault="009047A7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4,688,777,772</w:t>
            </w:r>
          </w:p>
        </w:tc>
        <w:tc>
          <w:tcPr>
            <w:tcW w:w="1440" w:type="dxa"/>
            <w:vAlign w:val="bottom"/>
          </w:tcPr>
          <w:p w14:paraId="04697D93" w14:textId="3B18958F" w:rsidR="00CA0E64" w:rsidRPr="009F1899" w:rsidRDefault="00DB7E85" w:rsidP="00CA0E64">
            <w:pPr>
              <w:pBdr>
                <w:bottom w:val="double" w:sz="4" w:space="1" w:color="auto"/>
              </w:pBdr>
              <w:tabs>
                <w:tab w:val="decimal" w:pos="1134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Theme="majorBidi" w:eastAsia="Times New Roman" w:hAnsiTheme="majorBidi" w:cstheme="majorBidi"/>
              </w:rPr>
            </w:pPr>
            <w:r w:rsidRPr="009F1899">
              <w:rPr>
                <w:rFonts w:asciiTheme="majorBidi" w:eastAsia="Times New Roman" w:hAnsiTheme="majorBidi" w:cstheme="majorBidi"/>
              </w:rPr>
              <w:t>6,140,484,007</w:t>
            </w:r>
          </w:p>
        </w:tc>
      </w:tr>
    </w:tbl>
    <w:p w14:paraId="27E3DB27" w14:textId="3C2D4E46" w:rsidR="004659C7" w:rsidRPr="009F1899" w:rsidRDefault="00691186" w:rsidP="008677DD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39" w:name="_Toc133588338"/>
      <w:bookmarkStart w:id="40" w:name="_Toc149668021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336283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A332E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EF3BF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ภาษีเงินได้</w:t>
      </w:r>
      <w:r w:rsidR="00BD2797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  <w:r w:rsidR="009824C4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-</w:t>
      </w:r>
      <w:r w:rsidR="00BD2797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รายได้</w:t>
      </w:r>
      <w:r w:rsidR="00403F39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151E8E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(ค่าใช้จ่าย)</w:t>
      </w:r>
      <w:bookmarkEnd w:id="39"/>
      <w:bookmarkEnd w:id="40"/>
    </w:p>
    <w:p w14:paraId="7D2915F1" w14:textId="153E2D98" w:rsidR="00E235C4" w:rsidRPr="009F1899" w:rsidRDefault="00E235C4" w:rsidP="008677DD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lang w:eastAsia="x-none"/>
        </w:rPr>
      </w:pPr>
      <w:bookmarkStart w:id="41" w:name="_Toc96704184"/>
      <w:bookmarkStart w:id="42" w:name="_Toc133588339"/>
      <w:r w:rsidRPr="009F1899">
        <w:rPr>
          <w:rFonts w:asciiTheme="majorBidi" w:hAnsiTheme="majorBidi" w:cstheme="majorBidi"/>
          <w:sz w:val="32"/>
          <w:szCs w:val="32"/>
          <w:cs/>
          <w:lang w:val="en-GB" w:eastAsia="x-none"/>
        </w:rPr>
        <w:t>รายได้ (ค่าใช้จ่าย) ภาษีเงินได้ของกลุ่มบริษัทสำหรับงวดสามเดือนและเก้าเดือนสิ้นสุดวันที่</w:t>
      </w:r>
      <w:r w:rsidRPr="009F1899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</w:t>
      </w:r>
      <w:r w:rsidRPr="009F1899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30</w:t>
      </w:r>
      <w:r w:rsidRPr="009F1899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กันยายน </w:t>
      </w:r>
      <w:r w:rsidRPr="009F1899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2566</w:t>
      </w:r>
      <w:r w:rsidRPr="009F1899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และ </w:t>
      </w:r>
      <w:r w:rsidRPr="009F1899">
        <w:rPr>
          <w:rFonts w:asciiTheme="majorBidi" w:hAnsiTheme="majorBidi" w:cstheme="majorBidi"/>
          <w:spacing w:val="-6"/>
          <w:sz w:val="32"/>
          <w:szCs w:val="32"/>
          <w:lang w:val="en-GB" w:eastAsia="x-none"/>
        </w:rPr>
        <w:t>2565</w:t>
      </w:r>
      <w:r w:rsidRPr="009F1899">
        <w:rPr>
          <w:rFonts w:asciiTheme="majorBidi" w:hAnsiTheme="majorBidi" w:cstheme="majorBidi"/>
          <w:spacing w:val="-6"/>
          <w:sz w:val="32"/>
          <w:szCs w:val="32"/>
          <w:cs/>
          <w:lang w:val="en-GB" w:eastAsia="x-none"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  <w:lang w:val="en-GB" w:eastAsia="x-none"/>
        </w:rPr>
        <w:t>สรุปได้ดังนี้</w:t>
      </w:r>
    </w:p>
    <w:tbl>
      <w:tblPr>
        <w:tblW w:w="928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1192"/>
        <w:gridCol w:w="1193"/>
        <w:gridCol w:w="1192"/>
        <w:gridCol w:w="1193"/>
      </w:tblGrid>
      <w:tr w:rsidR="00E235C4" w:rsidRPr="00E57E23" w14:paraId="7165FB6F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BAA00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587C3" w14:textId="77777777" w:rsidR="00E235C4" w:rsidRPr="00E57E23" w:rsidRDefault="00E235C4" w:rsidP="008677DD">
            <w:pPr>
              <w:jc w:val="right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</w:t>
            </w:r>
            <w:r w:rsidRPr="00E57E23">
              <w:rPr>
                <w:rFonts w:asciiTheme="majorBidi" w:hAnsiTheme="majorBidi" w:cstheme="majorBidi"/>
                <w:cs/>
              </w:rPr>
              <w:t>หน่วย</w:t>
            </w:r>
            <w:r w:rsidRPr="00E57E23">
              <w:rPr>
                <w:rFonts w:asciiTheme="majorBidi" w:hAnsiTheme="majorBidi" w:cstheme="majorBidi"/>
              </w:rPr>
              <w:t xml:space="preserve">: </w:t>
            </w:r>
            <w:r w:rsidRPr="00E57E23">
              <w:rPr>
                <w:rFonts w:asciiTheme="majorBidi" w:hAnsiTheme="majorBidi" w:cstheme="majorBidi"/>
                <w:cs/>
              </w:rPr>
              <w:t>บาท</w:t>
            </w:r>
            <w:r w:rsidRPr="00E57E23">
              <w:rPr>
                <w:rFonts w:asciiTheme="majorBidi" w:hAnsiTheme="majorBidi" w:cstheme="majorBidi"/>
              </w:rPr>
              <w:t>)</w:t>
            </w:r>
          </w:p>
        </w:tc>
      </w:tr>
      <w:tr w:rsidR="00E235C4" w:rsidRPr="00E57E23" w14:paraId="0F8D7349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BC8FB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A4888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E57E23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E57E23">
              <w:rPr>
                <w:rFonts w:asciiTheme="majorBidi" w:hAnsiTheme="majorBidi" w:cstheme="majorBidi"/>
              </w:rPr>
              <w:t>30</w:t>
            </w:r>
            <w:r w:rsidRPr="00E57E23">
              <w:rPr>
                <w:rFonts w:asciiTheme="majorBidi" w:hAnsiTheme="majorBidi" w:cstheme="majorBidi"/>
                <w:cs/>
              </w:rPr>
              <w:t xml:space="preserve"> กันยายน</w:t>
            </w:r>
          </w:p>
        </w:tc>
      </w:tr>
      <w:tr w:rsidR="00E235C4" w:rsidRPr="00E57E23" w14:paraId="32D1074D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C5DF5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D60CF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7D91E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235C4" w:rsidRPr="00E57E23" w14:paraId="53BF3CA7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1DFAE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ECD5D" w14:textId="0C1DB430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91046" w14:textId="1B0172EF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21CB4" w14:textId="3ADCD61B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4117B" w14:textId="1203FA48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2565</w:t>
            </w:r>
          </w:p>
        </w:tc>
      </w:tr>
      <w:tr w:rsidR="00E235C4" w:rsidRPr="00E57E23" w14:paraId="551AAD19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6A982" w14:textId="77777777" w:rsidR="00E235C4" w:rsidRPr="00E57E23" w:rsidRDefault="00E235C4" w:rsidP="008677DD">
            <w:pPr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ภาษีเงินได้ปัจจุบัน</w:t>
            </w:r>
            <w:r w:rsidRPr="00E57E23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CE12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B6D51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DA207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CC12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E235C4" w:rsidRPr="00E57E23" w14:paraId="2305DD36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F7AC2" w14:textId="77777777" w:rsidR="00E235C4" w:rsidRPr="00E57E23" w:rsidRDefault="00E235C4" w:rsidP="008677DD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ภาษีเงินได้ระหว่างกาล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56D24" w14:textId="77C0322E" w:rsidR="00E235C4" w:rsidRPr="00E57E23" w:rsidRDefault="00527F79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(16,770,896)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90A44" w14:textId="06C741AB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(337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187)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BCD36" w14:textId="05B5FD2E" w:rsidR="00E235C4" w:rsidRPr="00E57E23" w:rsidRDefault="00CD4277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F67BB0" w:rsidRPr="00E57E23">
              <w:rPr>
                <w:rFonts w:asciiTheme="majorBidi" w:hAnsiTheme="majorBidi" w:cstheme="majorBidi"/>
              </w:rPr>
              <w:t>16,817,552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C69DC" w14:textId="0B7F396C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E235C4" w:rsidRPr="00E57E23" w14:paraId="14919C9F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4349D" w14:textId="77777777" w:rsidR="00E235C4" w:rsidRPr="00E57E23" w:rsidRDefault="00E235C4" w:rsidP="008677DD">
            <w:pPr>
              <w:tabs>
                <w:tab w:val="left" w:pos="852"/>
              </w:tabs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 w:rsidRPr="00E57E23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33643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59044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C5812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B7C6F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E235C4" w:rsidRPr="00E57E23" w14:paraId="51E4C867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241A0" w14:textId="77777777" w:rsidR="00E235C4" w:rsidRPr="00E57E23" w:rsidRDefault="00E235C4" w:rsidP="008677DD">
            <w:pPr>
              <w:tabs>
                <w:tab w:val="left" w:pos="32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ภาษีเงินได้รอการตัดบัญชีจากการเกิดผลแตกต่างชั่วคราว</w:t>
            </w:r>
            <w:r w:rsidRPr="00E57E23">
              <w:rPr>
                <w:rFonts w:asciiTheme="majorBidi" w:hAnsiTheme="majorBidi" w:cstheme="majorBidi"/>
              </w:rPr>
              <w:t xml:space="preserve">     </w:t>
            </w:r>
            <w:r w:rsidRPr="00E57E23">
              <w:rPr>
                <w:rFonts w:asciiTheme="majorBidi" w:hAnsiTheme="majorBidi" w:cstheme="majorBidi"/>
                <w:cs/>
              </w:rPr>
              <w:t>และการกลับรายการผลแตกต่างชั่วคราว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C6400" w14:textId="19D7E591" w:rsidR="00E235C4" w:rsidRPr="00E57E23" w:rsidRDefault="00527F79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896,896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653BC7" w14:textId="15974655" w:rsidR="00E235C4" w:rsidRPr="00E57E23" w:rsidRDefault="00E235C4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(906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911)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30ACD" w14:textId="42E59CCD" w:rsidR="00E235C4" w:rsidRPr="00E57E23" w:rsidRDefault="00CD4277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896,896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21538" w14:textId="38E03627" w:rsidR="00E235C4" w:rsidRPr="00E57E23" w:rsidRDefault="00E235C4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(906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911)</w:t>
            </w:r>
          </w:p>
        </w:tc>
      </w:tr>
      <w:tr w:rsidR="00E235C4" w:rsidRPr="00E57E23" w14:paraId="5F4CB4C0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9070F" w14:textId="01E9E4AF" w:rsidR="00E235C4" w:rsidRPr="00E57E23" w:rsidRDefault="00E235C4" w:rsidP="008677DD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b/>
                <w:bCs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ค่าใช้จ่ายภาษีเงินได้ที่แสดงอยู่ในงบกำไรหรือขาดทุน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0BD04" w14:textId="0E4329B6" w:rsidR="00E235C4" w:rsidRPr="00E57E23" w:rsidRDefault="00E14A05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(15,874,000)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011E0" w14:textId="19BC1495" w:rsidR="00E235C4" w:rsidRPr="00E57E23" w:rsidRDefault="00E235C4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(1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244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098)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AACE6" w14:textId="5FF1C44A" w:rsidR="00E235C4" w:rsidRPr="00E57E23" w:rsidRDefault="00CD4277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(15,920,656)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7A408" w14:textId="2FEA3CE2" w:rsidR="00E235C4" w:rsidRPr="00E57E23" w:rsidRDefault="00E235C4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(906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911)</w:t>
            </w:r>
          </w:p>
        </w:tc>
      </w:tr>
      <w:tr w:rsidR="00E235C4" w:rsidRPr="00E57E23" w14:paraId="52CF13E1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F0E88" w14:textId="77777777" w:rsidR="00E235C4" w:rsidRPr="00E57E23" w:rsidRDefault="00E235C4" w:rsidP="008677DD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D36A5" w14:textId="475FBE40" w:rsidR="00E235C4" w:rsidRPr="00E57E23" w:rsidRDefault="00527F79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(7,793,062)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63D77" w14:textId="270F1732" w:rsidR="00E235C4" w:rsidRPr="00E57E23" w:rsidRDefault="00E235C4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(1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165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166)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10328" w14:textId="30DC0632" w:rsidR="00E235C4" w:rsidRPr="00E57E23" w:rsidRDefault="0086705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(7,793,062)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2D200" w14:textId="3BA544EE" w:rsidR="00E235C4" w:rsidRPr="00E57E23" w:rsidRDefault="00E235C4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(1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165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166)</w:t>
            </w:r>
          </w:p>
        </w:tc>
      </w:tr>
    </w:tbl>
    <w:p w14:paraId="6D3A7C52" w14:textId="77777777" w:rsidR="00E235C4" w:rsidRPr="00E57E23" w:rsidRDefault="00E235C4" w:rsidP="008677DD">
      <w:pPr>
        <w:rPr>
          <w:rFonts w:asciiTheme="majorBidi" w:hAnsiTheme="majorBidi" w:cstheme="majorBidi"/>
        </w:rPr>
      </w:pPr>
    </w:p>
    <w:tbl>
      <w:tblPr>
        <w:tblW w:w="9288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1192"/>
        <w:gridCol w:w="1193"/>
        <w:gridCol w:w="1192"/>
        <w:gridCol w:w="1193"/>
      </w:tblGrid>
      <w:tr w:rsidR="00E235C4" w:rsidRPr="00E57E23" w14:paraId="1D68E0B5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050F8" w14:textId="30ED2709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F2B9D" w14:textId="77777777" w:rsidR="00E235C4" w:rsidRPr="00E57E23" w:rsidRDefault="00E235C4" w:rsidP="008677DD">
            <w:pPr>
              <w:jc w:val="right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</w:t>
            </w:r>
            <w:r w:rsidRPr="00E57E23">
              <w:rPr>
                <w:rFonts w:asciiTheme="majorBidi" w:hAnsiTheme="majorBidi" w:cstheme="majorBidi"/>
                <w:cs/>
              </w:rPr>
              <w:t>หน่วย</w:t>
            </w:r>
            <w:r w:rsidRPr="00E57E23">
              <w:rPr>
                <w:rFonts w:asciiTheme="majorBidi" w:hAnsiTheme="majorBidi" w:cstheme="majorBidi"/>
              </w:rPr>
              <w:t xml:space="preserve">: </w:t>
            </w:r>
            <w:r w:rsidRPr="00E57E23">
              <w:rPr>
                <w:rFonts w:asciiTheme="majorBidi" w:hAnsiTheme="majorBidi" w:cstheme="majorBidi"/>
                <w:cs/>
              </w:rPr>
              <w:t>บาท</w:t>
            </w:r>
            <w:r w:rsidRPr="00E57E23">
              <w:rPr>
                <w:rFonts w:asciiTheme="majorBidi" w:hAnsiTheme="majorBidi" w:cstheme="majorBidi"/>
              </w:rPr>
              <w:t>)</w:t>
            </w:r>
          </w:p>
        </w:tc>
      </w:tr>
      <w:tr w:rsidR="00E235C4" w:rsidRPr="00E57E23" w14:paraId="7ABEE69F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13BD8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1C13D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E57E23">
              <w:rPr>
                <w:rFonts w:asciiTheme="majorBidi" w:hAnsiTheme="majorBidi" w:cstheme="majorBidi"/>
                <w:cs/>
              </w:rPr>
              <w:t xml:space="preserve">สำหรับงวดเก้าเดือนสิ้นสุดวันที่ </w:t>
            </w:r>
            <w:r w:rsidRPr="00E57E23">
              <w:rPr>
                <w:rFonts w:asciiTheme="majorBidi" w:hAnsiTheme="majorBidi" w:cstheme="majorBidi"/>
              </w:rPr>
              <w:t>30</w:t>
            </w:r>
            <w:r w:rsidRPr="00E57E23">
              <w:rPr>
                <w:rFonts w:asciiTheme="majorBidi" w:hAnsiTheme="majorBidi" w:cstheme="majorBidi"/>
                <w:cs/>
              </w:rPr>
              <w:t xml:space="preserve"> กันยายน</w:t>
            </w:r>
          </w:p>
        </w:tc>
      </w:tr>
      <w:tr w:rsidR="00E235C4" w:rsidRPr="00E57E23" w14:paraId="6F50B4A8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25B13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C9E60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4A4BD" w14:textId="77777777" w:rsidR="00E235C4" w:rsidRPr="00E57E23" w:rsidRDefault="00E235C4" w:rsidP="008677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E235C4" w:rsidRPr="00E57E23" w14:paraId="32CF3C58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F949C" w14:textId="77777777" w:rsidR="00E235C4" w:rsidRPr="00E57E23" w:rsidRDefault="00E235C4" w:rsidP="008677DD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4D6A6" w14:textId="638671CD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B7E10" w14:textId="68B4B58F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00AE6" w14:textId="2EE3AE23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EE049" w14:textId="64EEBA2E" w:rsidR="00E235C4" w:rsidRPr="00E57E23" w:rsidRDefault="00E235C4" w:rsidP="008677DD">
            <w:pPr>
              <w:pBdr>
                <w:bottom w:val="single" w:sz="4" w:space="1" w:color="000000"/>
              </w:pBdr>
              <w:jc w:val="center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2565</w:t>
            </w:r>
          </w:p>
        </w:tc>
      </w:tr>
      <w:tr w:rsidR="00E235C4" w:rsidRPr="00E57E23" w14:paraId="29BBF02C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ABE0E" w14:textId="77777777" w:rsidR="00E235C4" w:rsidRPr="00E57E23" w:rsidRDefault="00E235C4" w:rsidP="008677DD">
            <w:pPr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ภาษีเงินได้ปัจจุบัน</w:t>
            </w:r>
            <w:r w:rsidRPr="00E57E23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A00DD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0200F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D05E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875CD" w14:textId="77777777" w:rsidR="00E235C4" w:rsidRPr="00E57E23" w:rsidRDefault="00E235C4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8568A2" w:rsidRPr="00E57E23" w14:paraId="5A6DE29E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99264" w14:textId="77777777" w:rsidR="008568A2" w:rsidRPr="00E57E23" w:rsidRDefault="008568A2" w:rsidP="008677DD">
            <w:pPr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E57E23">
              <w:rPr>
                <w:rFonts w:asciiTheme="majorBidi" w:hAnsiTheme="majorBidi" w:cstheme="majorBidi"/>
                <w:cs/>
              </w:rPr>
              <w:t>ภาษีเงินได้ระหว่างกาล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1C7F7" w14:textId="45CCBBAD" w:rsidR="008568A2" w:rsidRPr="00E57E23" w:rsidRDefault="00527F79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(17,090,759)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12D11" w14:textId="3807FAEB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(926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195)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AB2F3" w14:textId="063125BE" w:rsidR="008568A2" w:rsidRPr="00E57E23" w:rsidRDefault="00CD4277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8568A2" w:rsidRPr="00E57E23">
              <w:rPr>
                <w:rFonts w:asciiTheme="majorBidi" w:hAnsiTheme="majorBidi" w:cstheme="majorBidi"/>
              </w:rPr>
              <w:t>16,817,552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002F2" w14:textId="25CDD12E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8568A2" w:rsidRPr="00E57E23" w14:paraId="59DFC07D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BA608" w14:textId="77777777" w:rsidR="008568A2" w:rsidRPr="00E57E23" w:rsidRDefault="008568A2" w:rsidP="008677DD">
            <w:pPr>
              <w:tabs>
                <w:tab w:val="left" w:pos="85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  <w:r w:rsidRPr="00E57E23">
              <w:rPr>
                <w:rFonts w:asciiTheme="majorBidi" w:hAnsiTheme="majorBidi" w:cstheme="majorBidi"/>
                <w:b/>
                <w:bCs/>
              </w:rPr>
              <w:t>: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D6A8F" w14:textId="77777777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DA7C6" w14:textId="77777777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A16C4" w14:textId="77777777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8541D" w14:textId="77777777" w:rsidR="008568A2" w:rsidRPr="00E57E23" w:rsidRDefault="008568A2" w:rsidP="008677DD">
            <w:pPr>
              <w:tabs>
                <w:tab w:val="decimal" w:pos="882"/>
              </w:tabs>
              <w:rPr>
                <w:rFonts w:asciiTheme="majorBidi" w:hAnsiTheme="majorBidi" w:cstheme="majorBidi"/>
              </w:rPr>
            </w:pPr>
          </w:p>
        </w:tc>
      </w:tr>
      <w:tr w:rsidR="008568A2" w:rsidRPr="00E57E23" w14:paraId="5EB0EC49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86116" w14:textId="77777777" w:rsidR="008568A2" w:rsidRPr="00E57E23" w:rsidRDefault="008568A2" w:rsidP="008677DD">
            <w:pPr>
              <w:tabs>
                <w:tab w:val="left" w:pos="322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ภาษีเงินได้รอการตัดบัญชีจากการเกิดผลแตกต่างชั่วคราว</w:t>
            </w:r>
            <w:r w:rsidRPr="00E57E23">
              <w:rPr>
                <w:rFonts w:asciiTheme="majorBidi" w:hAnsiTheme="majorBidi" w:cstheme="majorBidi"/>
              </w:rPr>
              <w:t xml:space="preserve">     </w:t>
            </w:r>
            <w:r w:rsidRPr="00E57E23">
              <w:rPr>
                <w:rFonts w:asciiTheme="majorBidi" w:hAnsiTheme="majorBidi" w:cstheme="majorBidi"/>
                <w:cs/>
              </w:rPr>
              <w:t>และการกลับรายการผลแตกต่างชั่วคราว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1757D" w14:textId="75F8E085" w:rsidR="008568A2" w:rsidRPr="00E57E23" w:rsidRDefault="00527F79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1,985,685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16D9" w14:textId="0356FDC8" w:rsidR="008568A2" w:rsidRPr="00E57E23" w:rsidRDefault="008568A2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168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576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A65E2" w14:textId="54363C30" w:rsidR="008568A2" w:rsidRPr="00E57E23" w:rsidRDefault="008568A2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1,985,685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39466" w14:textId="6C37E221" w:rsidR="008568A2" w:rsidRPr="00E57E23" w:rsidRDefault="008568A2" w:rsidP="008677DD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168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576</w:t>
            </w:r>
          </w:p>
        </w:tc>
      </w:tr>
      <w:tr w:rsidR="008568A2" w:rsidRPr="00E57E23" w14:paraId="3582AFBB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5A78D" w14:textId="10843698" w:rsidR="008568A2" w:rsidRPr="00E57E23" w:rsidRDefault="00E14A05" w:rsidP="008677DD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รายได้ (ค่าใช้จ่าย) ภาษีเงินได้ที่แสดงอยู่ใน                                         งบกำไรหรือขาดทุน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9AFCE" w14:textId="68F01DC4" w:rsidR="008568A2" w:rsidRPr="00E57E23" w:rsidRDefault="00E14A05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(15,105,074)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A34AC" w14:textId="67336D6C" w:rsidR="008568A2" w:rsidRPr="00E57E23" w:rsidRDefault="008568A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1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242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381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38539" w14:textId="5B43C989" w:rsidR="008568A2" w:rsidRPr="00E57E23" w:rsidRDefault="00CD4277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8568A2" w:rsidRPr="00E57E23">
              <w:rPr>
                <w:rFonts w:asciiTheme="majorBidi" w:hAnsiTheme="majorBidi" w:cstheme="majorBidi"/>
              </w:rPr>
              <w:t>14,831,867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AB445" w14:textId="7292E1B8" w:rsidR="008568A2" w:rsidRPr="00E57E23" w:rsidRDefault="008568A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168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576</w:t>
            </w:r>
          </w:p>
        </w:tc>
      </w:tr>
      <w:tr w:rsidR="008568A2" w:rsidRPr="00E57E23" w14:paraId="5D691A79" w14:textId="77777777" w:rsidTr="00282BB8">
        <w:trPr>
          <w:cantSplit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C6BA7" w14:textId="77777777" w:rsidR="008568A2" w:rsidRPr="00E57E23" w:rsidRDefault="008568A2" w:rsidP="008677DD">
            <w:pPr>
              <w:tabs>
                <w:tab w:val="left" w:pos="1260"/>
              </w:tabs>
              <w:ind w:left="132" w:right="-108" w:hanging="132"/>
              <w:rPr>
                <w:rFonts w:asciiTheme="majorBidi" w:hAnsiTheme="majorBidi" w:cstheme="majorBidi"/>
                <w:cs/>
              </w:rPr>
            </w:pPr>
            <w:r w:rsidRPr="00E57E23">
              <w:rPr>
                <w:rFonts w:asciiTheme="majorBidi" w:hAnsiTheme="majorBidi" w:cstheme="majorBidi"/>
                <w:b/>
                <w:bCs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AD3E4" w14:textId="68DDEB85" w:rsidR="008568A2" w:rsidRPr="00E57E23" w:rsidRDefault="00527F79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(25,109,699)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F8CCD" w14:textId="19075F55" w:rsidR="008568A2" w:rsidRPr="00E57E23" w:rsidRDefault="008568A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209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077)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4613" w14:textId="1DD2A306" w:rsidR="008568A2" w:rsidRPr="00E57E23" w:rsidRDefault="008568A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</w:rPr>
              <w:t>(25,109,699)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22A2F" w14:textId="4252D696" w:rsidR="008568A2" w:rsidRPr="00E57E23" w:rsidRDefault="008568A2" w:rsidP="008677DD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Theme="majorBidi" w:hAnsiTheme="majorBidi" w:cstheme="majorBidi"/>
              </w:rPr>
            </w:pPr>
            <w:r w:rsidRPr="00E57E23">
              <w:rPr>
                <w:rFonts w:asciiTheme="majorBidi" w:hAnsiTheme="majorBidi" w:cstheme="majorBidi"/>
                <w:cs/>
              </w:rPr>
              <w:t>(2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209</w:t>
            </w:r>
            <w:r w:rsidRPr="00E57E23">
              <w:rPr>
                <w:rFonts w:asciiTheme="majorBidi" w:hAnsiTheme="majorBidi" w:cstheme="majorBidi"/>
              </w:rPr>
              <w:t>,</w:t>
            </w:r>
            <w:r w:rsidRPr="00E57E23">
              <w:rPr>
                <w:rFonts w:asciiTheme="majorBidi" w:hAnsiTheme="majorBidi" w:cstheme="majorBidi"/>
                <w:cs/>
              </w:rPr>
              <w:t>077)</w:t>
            </w:r>
          </w:p>
        </w:tc>
      </w:tr>
    </w:tbl>
    <w:p w14:paraId="44DEE6E1" w14:textId="77777777" w:rsidR="008677DD" w:rsidRDefault="008677DD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3DC76179" w14:textId="34F20CB9" w:rsidR="00CB470B" w:rsidRPr="009F1899" w:rsidRDefault="00195A4E" w:rsidP="008677DD">
      <w:pPr>
        <w:tabs>
          <w:tab w:val="left" w:pos="540"/>
        </w:tabs>
        <w:spacing w:before="120" w:after="12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3" w:name="_Toc149668022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2</w:t>
      </w:r>
      <w:r w:rsidR="00CB470B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CB470B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CB470B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กำไรต่อหุ้น</w:t>
      </w:r>
      <w:bookmarkEnd w:id="41"/>
      <w:bookmarkEnd w:id="42"/>
      <w:bookmarkEnd w:id="43"/>
    </w:p>
    <w:p w14:paraId="246AD02F" w14:textId="2324C68B" w:rsidR="00563981" w:rsidRPr="009F1899" w:rsidRDefault="00563981" w:rsidP="008677DD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กำไรต่อหุ้นขั้นพื้นฐานคำนวณโดยหารกำไร</w:t>
      </w:r>
      <w:r w:rsidR="00F842FE" w:rsidRPr="009F1899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9F1899">
        <w:rPr>
          <w:rFonts w:asciiTheme="majorBidi" w:hAnsiTheme="majorBidi" w:cstheme="majorBidi"/>
          <w:sz w:val="32"/>
          <w:szCs w:val="32"/>
          <w:cs/>
        </w:rPr>
        <w:t>สำหรับงวดที่เป็นของผู้ถือหุ้นของบริษัท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30C1730B" w14:textId="258E49F1" w:rsidR="00563981" w:rsidRPr="009F1899" w:rsidRDefault="00563981" w:rsidP="008677DD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กำไรต่อหุ้นปรับลดคำนวณโดยหารกำไร</w:t>
      </w:r>
      <w:r w:rsidR="00F842FE" w:rsidRPr="009F1899">
        <w:rPr>
          <w:rFonts w:asciiTheme="majorBidi" w:hAnsiTheme="majorBidi" w:cstheme="majorBidi"/>
          <w:sz w:val="32"/>
          <w:szCs w:val="32"/>
          <w:cs/>
        </w:rPr>
        <w:t xml:space="preserve"> (ขาดทุน) </w:t>
      </w:r>
      <w:r w:rsidRPr="009F1899">
        <w:rPr>
          <w:rFonts w:asciiTheme="majorBidi" w:hAnsiTheme="majorBidi" w:cstheme="majorBidi"/>
          <w:sz w:val="32"/>
          <w:szCs w:val="32"/>
          <w:cs/>
        </w:rPr>
        <w:t>สำหรับงวดที่เป็นของผู้ถือหุ้นของบริษัท (ไม่รวมกำไรขาดทุนเบ็ดเสร็จอื่น)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</w:t>
      </w:r>
      <w:r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โดยสมมติว่าได้มีการแปลงเป็นหุ้นสามัญ</w:t>
      </w:r>
      <w:r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ณ</w:t>
      </w:r>
      <w:r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วันต้นงวด หรือ</w:t>
      </w:r>
      <w:r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ณ</w:t>
      </w:r>
      <w:r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วันออกหุ้นสามัญเทียบเท่า</w:t>
      </w:r>
    </w:p>
    <w:p w14:paraId="3726D254" w14:textId="77777777" w:rsidR="00B23534" w:rsidRPr="009F1899" w:rsidRDefault="00B23534" w:rsidP="008677DD">
      <w:pPr>
        <w:tabs>
          <w:tab w:val="left" w:pos="900"/>
          <w:tab w:val="left" w:pos="2160"/>
          <w:tab w:val="left" w:pos="28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  <w:bookmarkStart w:id="44" w:name="_Toc133588340"/>
      <w:r w:rsidRPr="009F1899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W w:w="93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67"/>
        <w:gridCol w:w="968"/>
        <w:gridCol w:w="968"/>
        <w:gridCol w:w="967"/>
        <w:gridCol w:w="968"/>
        <w:gridCol w:w="968"/>
      </w:tblGrid>
      <w:tr w:rsidR="00B23534" w:rsidRPr="009F1899" w14:paraId="3E6D86D8" w14:textId="77777777" w:rsidTr="00282BB8">
        <w:trPr>
          <w:cantSplit/>
        </w:trPr>
        <w:tc>
          <w:tcPr>
            <w:tcW w:w="3510" w:type="dxa"/>
          </w:tcPr>
          <w:p w14:paraId="675FA7B3" w14:textId="77777777" w:rsidR="00B23534" w:rsidRPr="009F1899" w:rsidRDefault="00B23534" w:rsidP="00282BB8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5BB15DEF" w14:textId="77777777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</w:p>
        </w:tc>
      </w:tr>
      <w:tr w:rsidR="00B23534" w:rsidRPr="009F1899" w14:paraId="2A1B81D5" w14:textId="77777777" w:rsidTr="00282BB8">
        <w:trPr>
          <w:cantSplit/>
        </w:trPr>
        <w:tc>
          <w:tcPr>
            <w:tcW w:w="3510" w:type="dxa"/>
          </w:tcPr>
          <w:p w14:paraId="0ADAF153" w14:textId="77777777" w:rsidR="00B23534" w:rsidRPr="009F1899" w:rsidRDefault="00B23534" w:rsidP="00282BB8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0C68C35D" w14:textId="77777777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B23534" w:rsidRPr="009F1899" w14:paraId="1004925E" w14:textId="77777777" w:rsidTr="00282BB8">
        <w:tc>
          <w:tcPr>
            <w:tcW w:w="3510" w:type="dxa"/>
          </w:tcPr>
          <w:p w14:paraId="7C5080F2" w14:textId="77777777" w:rsidR="00B23534" w:rsidRPr="009F1899" w:rsidRDefault="00B23534" w:rsidP="00282BB8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376FC970" w14:textId="324A8139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568F9B89" w14:textId="77777777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5E4ECC68" w14:textId="50ABCBB9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กำไรต่อหุ้น</w:t>
            </w:r>
          </w:p>
        </w:tc>
      </w:tr>
      <w:tr w:rsidR="00B23534" w:rsidRPr="009F1899" w14:paraId="32A48560" w14:textId="77777777" w:rsidTr="00282BB8">
        <w:tc>
          <w:tcPr>
            <w:tcW w:w="3510" w:type="dxa"/>
          </w:tcPr>
          <w:p w14:paraId="1A6FD8CC" w14:textId="77777777" w:rsidR="00B23534" w:rsidRPr="009F1899" w:rsidRDefault="00B23534" w:rsidP="00282BB8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4FDCC9DF" w14:textId="2385FCD1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64395FF4" w14:textId="66FCB99D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0822FBB8" w14:textId="47FE8B3E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411F80C9" w14:textId="6E7AF77A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709C68AC" w14:textId="623BD9B0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3B687D87" w14:textId="2D7BD86E" w:rsidR="00B23534" w:rsidRPr="009F1899" w:rsidRDefault="00B23534" w:rsidP="00282BB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9F1899" w14:paraId="09E3CDD2" w14:textId="77777777" w:rsidTr="00282BB8">
        <w:tc>
          <w:tcPr>
            <w:tcW w:w="3510" w:type="dxa"/>
          </w:tcPr>
          <w:p w14:paraId="6C9D8BD7" w14:textId="77777777" w:rsidR="00B23534" w:rsidRPr="009F1899" w:rsidRDefault="00B23534" w:rsidP="00282BB8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730A9A62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78D1955D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B5C030E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33EDE3B6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48459CBA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319A5CB8" w14:textId="77777777" w:rsidR="00B23534" w:rsidRPr="009F1899" w:rsidRDefault="00B23534" w:rsidP="00282BB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23534" w:rsidRPr="009F1899" w14:paraId="16961B44" w14:textId="77777777" w:rsidTr="00282BB8">
        <w:tc>
          <w:tcPr>
            <w:tcW w:w="3510" w:type="dxa"/>
          </w:tcPr>
          <w:p w14:paraId="035BB601" w14:textId="77777777" w:rsidR="00B23534" w:rsidRPr="009F1899" w:rsidRDefault="00B23534" w:rsidP="00282BB8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67" w:type="dxa"/>
          </w:tcPr>
          <w:p w14:paraId="7061E721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76ECC19D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73CCA223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0C750D88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194D4C8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45B39CE0" w14:textId="77777777" w:rsidR="00B23534" w:rsidRPr="009F1899" w:rsidRDefault="00B23534" w:rsidP="00282BB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6F64E22A" w14:textId="77777777" w:rsidTr="00282BB8">
        <w:trPr>
          <w:trHeight w:val="63"/>
        </w:trPr>
        <w:tc>
          <w:tcPr>
            <w:tcW w:w="3510" w:type="dxa"/>
          </w:tcPr>
          <w:p w14:paraId="17A0AF23" w14:textId="4BE2A679" w:rsidR="00B23534" w:rsidRPr="009F1899" w:rsidRDefault="00B23534" w:rsidP="00B23534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967" w:type="dxa"/>
          </w:tcPr>
          <w:p w14:paraId="0A6B845F" w14:textId="570E8831" w:rsidR="00B23534" w:rsidRPr="009F1899" w:rsidRDefault="00E57E23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68" w:type="dxa"/>
          </w:tcPr>
          <w:p w14:paraId="59C1DBE5" w14:textId="05624ACA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</w:p>
        </w:tc>
        <w:tc>
          <w:tcPr>
            <w:tcW w:w="968" w:type="dxa"/>
          </w:tcPr>
          <w:p w14:paraId="7D1DC08C" w14:textId="095F1C26" w:rsidR="00B23534" w:rsidRPr="009F1899" w:rsidRDefault="00BD25DA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9,378</w:t>
            </w:r>
          </w:p>
        </w:tc>
        <w:tc>
          <w:tcPr>
            <w:tcW w:w="967" w:type="dxa"/>
          </w:tcPr>
          <w:p w14:paraId="7970AB53" w14:textId="7D51D2BD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8,954</w:t>
            </w:r>
          </w:p>
        </w:tc>
        <w:tc>
          <w:tcPr>
            <w:tcW w:w="968" w:type="dxa"/>
          </w:tcPr>
          <w:p w14:paraId="726981B7" w14:textId="08CADB51" w:rsidR="00B23534" w:rsidRPr="009F1899" w:rsidRDefault="00E57E23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968" w:type="dxa"/>
          </w:tcPr>
          <w:p w14:paraId="54A23F57" w14:textId="2105AA4C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0.0002</w:t>
            </w:r>
          </w:p>
        </w:tc>
      </w:tr>
      <w:tr w:rsidR="00B23534" w:rsidRPr="009F1899" w14:paraId="05C4C331" w14:textId="77777777" w:rsidTr="00282BB8">
        <w:tc>
          <w:tcPr>
            <w:tcW w:w="3510" w:type="dxa"/>
          </w:tcPr>
          <w:p w14:paraId="0C45653D" w14:textId="77777777" w:rsidR="00B23534" w:rsidRPr="009F1899" w:rsidRDefault="00B23534" w:rsidP="00B23534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5D4991ED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A7016D9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929764B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76AC17EC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431EC287" w14:textId="77777777" w:rsidR="00B23534" w:rsidRPr="009F1899" w:rsidRDefault="00B23534" w:rsidP="00B23534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E199062" w14:textId="77777777" w:rsidR="00B23534" w:rsidRPr="009F1899" w:rsidRDefault="00B23534" w:rsidP="00B23534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3069E2F1" w14:textId="77777777" w:rsidTr="00282BB8">
        <w:trPr>
          <w:trHeight w:val="243"/>
        </w:trPr>
        <w:tc>
          <w:tcPr>
            <w:tcW w:w="3510" w:type="dxa"/>
          </w:tcPr>
          <w:p w14:paraId="6880DC21" w14:textId="77777777" w:rsidR="00B23534" w:rsidRPr="009F1899" w:rsidRDefault="00B23534" w:rsidP="00B23534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3289DA12" w14:textId="5828FBA7" w:rsidR="00B23534" w:rsidRPr="009F1899" w:rsidRDefault="00BD25DA" w:rsidP="00B23534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6D7FB695" w14:textId="5A260A14" w:rsidR="00B23534" w:rsidRPr="009F1899" w:rsidRDefault="00B23534" w:rsidP="00B23534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  <w:vAlign w:val="bottom"/>
          </w:tcPr>
          <w:p w14:paraId="578C6E5C" w14:textId="615A16C9" w:rsidR="00B23534" w:rsidRPr="009F1899" w:rsidRDefault="00BD25DA" w:rsidP="00B23534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  <w:tc>
          <w:tcPr>
            <w:tcW w:w="967" w:type="dxa"/>
            <w:vAlign w:val="bottom"/>
          </w:tcPr>
          <w:p w14:paraId="41729F8E" w14:textId="155CEAC7" w:rsidR="00B23534" w:rsidRPr="009F1899" w:rsidRDefault="00B23534" w:rsidP="00B23534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1,326</w:t>
            </w:r>
          </w:p>
        </w:tc>
        <w:tc>
          <w:tcPr>
            <w:tcW w:w="968" w:type="dxa"/>
            <w:vAlign w:val="bottom"/>
          </w:tcPr>
          <w:p w14:paraId="655FE625" w14:textId="77777777" w:rsidR="00B23534" w:rsidRPr="009F1899" w:rsidRDefault="00B23534" w:rsidP="00B23534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B0D184C" w14:textId="77777777" w:rsidR="00B23534" w:rsidRPr="009F1899" w:rsidRDefault="00B23534" w:rsidP="00B23534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082071B0" w14:textId="77777777" w:rsidTr="00282BB8">
        <w:tc>
          <w:tcPr>
            <w:tcW w:w="3510" w:type="dxa"/>
          </w:tcPr>
          <w:p w14:paraId="69340E64" w14:textId="77777777" w:rsidR="00B23534" w:rsidRPr="009F1899" w:rsidRDefault="00B23534" w:rsidP="00B23534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67" w:type="dxa"/>
            <w:vAlign w:val="bottom"/>
          </w:tcPr>
          <w:p w14:paraId="0D19002D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13287CC4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13472A72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2C341695" w14:textId="77777777" w:rsidR="00B23534" w:rsidRPr="009F1899" w:rsidRDefault="00B23534" w:rsidP="00B23534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5530A53" w14:textId="77777777" w:rsidR="00B23534" w:rsidRPr="009F1899" w:rsidRDefault="00B23534" w:rsidP="00B23534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DBFF4D5" w14:textId="77777777" w:rsidR="00B23534" w:rsidRPr="009F1899" w:rsidRDefault="00B23534" w:rsidP="00B23534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074E772C" w14:textId="77777777" w:rsidTr="00282BB8">
        <w:tc>
          <w:tcPr>
            <w:tcW w:w="3510" w:type="dxa"/>
          </w:tcPr>
          <w:p w14:paraId="5FB62C66" w14:textId="4CEB8197" w:rsidR="00B23534" w:rsidRPr="009F1899" w:rsidRDefault="00B23534" w:rsidP="00B23534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6AD23F7C" w14:textId="7EB44D2F" w:rsidR="00B23534" w:rsidRPr="009F1899" w:rsidRDefault="00E57E23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968" w:type="dxa"/>
            <w:vAlign w:val="bottom"/>
          </w:tcPr>
          <w:p w14:paraId="1EDA709C" w14:textId="1D654B31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</w:p>
        </w:tc>
        <w:tc>
          <w:tcPr>
            <w:tcW w:w="968" w:type="dxa"/>
            <w:vAlign w:val="bottom"/>
          </w:tcPr>
          <w:p w14:paraId="3D1ECE30" w14:textId="4FAAC8B0" w:rsidR="00B23534" w:rsidRPr="009F1899" w:rsidRDefault="00BD25DA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9,724</w:t>
            </w:r>
          </w:p>
        </w:tc>
        <w:tc>
          <w:tcPr>
            <w:tcW w:w="967" w:type="dxa"/>
            <w:vAlign w:val="bottom"/>
          </w:tcPr>
          <w:p w14:paraId="61D8E625" w14:textId="4074A6B1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10,280</w:t>
            </w:r>
          </w:p>
        </w:tc>
        <w:tc>
          <w:tcPr>
            <w:tcW w:w="968" w:type="dxa"/>
            <w:vAlign w:val="bottom"/>
          </w:tcPr>
          <w:p w14:paraId="59020A0F" w14:textId="2EB094D2" w:rsidR="00B23534" w:rsidRPr="009F1899" w:rsidRDefault="00E57E23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0.00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968" w:type="dxa"/>
            <w:vAlign w:val="bottom"/>
          </w:tcPr>
          <w:p w14:paraId="3E48BB83" w14:textId="7AE6935D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0.0001</w:t>
            </w:r>
          </w:p>
        </w:tc>
      </w:tr>
    </w:tbl>
    <w:p w14:paraId="1C3379F5" w14:textId="00BC83A3" w:rsidR="009F137F" w:rsidRDefault="009F137F"/>
    <w:tbl>
      <w:tblPr>
        <w:tblW w:w="93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67"/>
        <w:gridCol w:w="968"/>
        <w:gridCol w:w="968"/>
        <w:gridCol w:w="967"/>
        <w:gridCol w:w="968"/>
        <w:gridCol w:w="968"/>
      </w:tblGrid>
      <w:tr w:rsidR="00B23534" w:rsidRPr="007E2BD1" w14:paraId="78ADFF2F" w14:textId="77777777" w:rsidTr="00282BB8">
        <w:trPr>
          <w:cantSplit/>
        </w:trPr>
        <w:tc>
          <w:tcPr>
            <w:tcW w:w="3510" w:type="dxa"/>
          </w:tcPr>
          <w:p w14:paraId="01C96536" w14:textId="2900BBDB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263C7700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</w:p>
        </w:tc>
      </w:tr>
      <w:tr w:rsidR="00B23534" w:rsidRPr="007E2BD1" w14:paraId="785B0DA1" w14:textId="77777777" w:rsidTr="00282BB8">
        <w:trPr>
          <w:cantSplit/>
        </w:trPr>
        <w:tc>
          <w:tcPr>
            <w:tcW w:w="3510" w:type="dxa"/>
          </w:tcPr>
          <w:p w14:paraId="4623AA28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61439293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23534" w:rsidRPr="007E2BD1" w14:paraId="1FE49F70" w14:textId="77777777" w:rsidTr="00282BB8">
        <w:tc>
          <w:tcPr>
            <w:tcW w:w="3510" w:type="dxa"/>
          </w:tcPr>
          <w:p w14:paraId="5826DFD5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6DACF0C0" w14:textId="3F25142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1E9CDE94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03138BBE" w14:textId="131BBB02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กำไรต่อหุ้น</w:t>
            </w:r>
          </w:p>
        </w:tc>
      </w:tr>
      <w:tr w:rsidR="00B23534" w:rsidRPr="007E2BD1" w14:paraId="548489E4" w14:textId="77777777" w:rsidTr="00282BB8">
        <w:tc>
          <w:tcPr>
            <w:tcW w:w="3510" w:type="dxa"/>
          </w:tcPr>
          <w:p w14:paraId="20C553FF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4D3432FB" w14:textId="0C912150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66949CC0" w14:textId="4305E0A6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6E4E5C38" w14:textId="28262631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4F34D4D1" w14:textId="78534450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38D53529" w14:textId="53455DCD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66653A90" w14:textId="6EE55922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7E2BD1" w14:paraId="4FA23993" w14:textId="77777777" w:rsidTr="00282BB8">
        <w:tc>
          <w:tcPr>
            <w:tcW w:w="3510" w:type="dxa"/>
          </w:tcPr>
          <w:p w14:paraId="7BAAD906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6454BC47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21C7EECC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0E20DD62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1DD9A0D7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40FC2056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237160FB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23534" w:rsidRPr="007E2BD1" w14:paraId="17AAA006" w14:textId="77777777" w:rsidTr="00282BB8">
        <w:tc>
          <w:tcPr>
            <w:tcW w:w="3510" w:type="dxa"/>
          </w:tcPr>
          <w:p w14:paraId="1D87A5AE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67" w:type="dxa"/>
          </w:tcPr>
          <w:p w14:paraId="77EBBF8D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2A207F08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3BB624A8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55A91733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52EBD505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3C580452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1EE1820A" w14:textId="77777777" w:rsidTr="00282BB8">
        <w:trPr>
          <w:trHeight w:val="63"/>
        </w:trPr>
        <w:tc>
          <w:tcPr>
            <w:tcW w:w="3510" w:type="dxa"/>
          </w:tcPr>
          <w:p w14:paraId="07C9BEAE" w14:textId="4CD72333" w:rsidR="00B23534" w:rsidRPr="007E2BD1" w:rsidRDefault="00B23534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967" w:type="dxa"/>
          </w:tcPr>
          <w:p w14:paraId="61A4CB09" w14:textId="6A44C8BE" w:rsidR="00B23534" w:rsidRPr="007E2BD1" w:rsidRDefault="002E4FAA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968" w:type="dxa"/>
            <w:shd w:val="clear" w:color="auto" w:fill="auto"/>
          </w:tcPr>
          <w:p w14:paraId="0A0E1075" w14:textId="79CE6552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68" w:type="dxa"/>
            <w:shd w:val="clear" w:color="auto" w:fill="auto"/>
          </w:tcPr>
          <w:p w14:paraId="589A1977" w14:textId="647B9B2F" w:rsidR="00B23534" w:rsidRPr="007E2BD1" w:rsidRDefault="002E4FAA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9,378</w:t>
            </w:r>
          </w:p>
        </w:tc>
        <w:tc>
          <w:tcPr>
            <w:tcW w:w="967" w:type="dxa"/>
          </w:tcPr>
          <w:p w14:paraId="2ACFD694" w14:textId="09CDC0D8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8,954</w:t>
            </w:r>
          </w:p>
        </w:tc>
        <w:tc>
          <w:tcPr>
            <w:tcW w:w="968" w:type="dxa"/>
          </w:tcPr>
          <w:p w14:paraId="0267B846" w14:textId="26DBEBBF" w:rsidR="00B23534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0.0032</w:t>
            </w:r>
          </w:p>
        </w:tc>
        <w:tc>
          <w:tcPr>
            <w:tcW w:w="968" w:type="dxa"/>
          </w:tcPr>
          <w:p w14:paraId="6014F400" w14:textId="556C087E" w:rsidR="00B23534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0.0004</w:t>
            </w:r>
          </w:p>
        </w:tc>
      </w:tr>
      <w:tr w:rsidR="00B23534" w:rsidRPr="007E2BD1" w14:paraId="3CE5F4B6" w14:textId="77777777" w:rsidTr="00282BB8">
        <w:tc>
          <w:tcPr>
            <w:tcW w:w="3510" w:type="dxa"/>
          </w:tcPr>
          <w:p w14:paraId="4C46828A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480AB7DB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E3C3096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620D723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74EA4216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9F6472B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8151C27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7093107F" w14:textId="77777777" w:rsidTr="00282BB8">
        <w:tc>
          <w:tcPr>
            <w:tcW w:w="3510" w:type="dxa"/>
          </w:tcPr>
          <w:p w14:paraId="5CE9BD36" w14:textId="77777777" w:rsidR="00B23534" w:rsidRPr="007E2BD1" w:rsidRDefault="00B23534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0E0CAB52" w14:textId="718C2063" w:rsidR="00B23534" w:rsidRPr="007E2BD1" w:rsidRDefault="00677A7C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17150F15" w14:textId="148020E2" w:rsidR="00B23534" w:rsidRPr="007E2BD1" w:rsidRDefault="00B23534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1DF04524" w14:textId="45FE8C92" w:rsidR="00B23534" w:rsidRPr="007E2BD1" w:rsidRDefault="00677A7C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346</w:t>
            </w:r>
          </w:p>
        </w:tc>
        <w:tc>
          <w:tcPr>
            <w:tcW w:w="967" w:type="dxa"/>
            <w:vAlign w:val="bottom"/>
          </w:tcPr>
          <w:p w14:paraId="25992582" w14:textId="0325D0D1" w:rsidR="00B23534" w:rsidRPr="007E2BD1" w:rsidRDefault="00B23534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1,326</w:t>
            </w:r>
          </w:p>
        </w:tc>
        <w:tc>
          <w:tcPr>
            <w:tcW w:w="968" w:type="dxa"/>
            <w:vAlign w:val="bottom"/>
          </w:tcPr>
          <w:p w14:paraId="7F40C53D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2DBAD44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7A9B2A9D" w14:textId="77777777" w:rsidTr="00282BB8">
        <w:tc>
          <w:tcPr>
            <w:tcW w:w="3510" w:type="dxa"/>
          </w:tcPr>
          <w:p w14:paraId="54ECCFA5" w14:textId="0916E875" w:rsidR="00B23534" w:rsidRPr="007E2BD1" w:rsidRDefault="00B23534" w:rsidP="007E2BD1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67" w:type="dxa"/>
            <w:vAlign w:val="bottom"/>
          </w:tcPr>
          <w:p w14:paraId="1BE6E25B" w14:textId="79964EF4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38688BD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B387FAB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2186A820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45ECA7C5" w14:textId="77777777" w:rsidR="00B23534" w:rsidRPr="007E2BD1" w:rsidRDefault="00B23534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2ED09BC" w14:textId="77777777" w:rsidR="00B23534" w:rsidRPr="007E2BD1" w:rsidRDefault="00B23534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1FC7F92E" w14:textId="77777777" w:rsidTr="00282BB8">
        <w:tc>
          <w:tcPr>
            <w:tcW w:w="3510" w:type="dxa"/>
          </w:tcPr>
          <w:p w14:paraId="2DBEC784" w14:textId="073B59A7" w:rsidR="00B23534" w:rsidRPr="007E2BD1" w:rsidRDefault="00B23534" w:rsidP="007E2BD1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0AF8DDCF" w14:textId="766D1221" w:rsidR="00B23534" w:rsidRPr="007E2BD1" w:rsidRDefault="00677A7C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08621349" w14:textId="765F3A54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68" w:type="dxa"/>
            <w:shd w:val="clear" w:color="auto" w:fill="auto"/>
            <w:vAlign w:val="bottom"/>
          </w:tcPr>
          <w:p w14:paraId="358A9D21" w14:textId="4FD32054" w:rsidR="00B23534" w:rsidRPr="007E2BD1" w:rsidRDefault="00677A7C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9,724</w:t>
            </w:r>
          </w:p>
        </w:tc>
        <w:tc>
          <w:tcPr>
            <w:tcW w:w="967" w:type="dxa"/>
            <w:vAlign w:val="bottom"/>
          </w:tcPr>
          <w:p w14:paraId="21BACB04" w14:textId="14F8EF07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10,280</w:t>
            </w:r>
          </w:p>
        </w:tc>
        <w:tc>
          <w:tcPr>
            <w:tcW w:w="968" w:type="dxa"/>
            <w:vAlign w:val="bottom"/>
          </w:tcPr>
          <w:p w14:paraId="160B0BA2" w14:textId="4614C1D5" w:rsidR="00B23534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0.0031</w:t>
            </w:r>
          </w:p>
        </w:tc>
        <w:tc>
          <w:tcPr>
            <w:tcW w:w="968" w:type="dxa"/>
            <w:vAlign w:val="bottom"/>
          </w:tcPr>
          <w:p w14:paraId="40C9FBA6" w14:textId="5F402839" w:rsidR="00B23534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0.0003</w:t>
            </w:r>
          </w:p>
        </w:tc>
      </w:tr>
    </w:tbl>
    <w:p w14:paraId="70B025D5" w14:textId="1179B5DA" w:rsidR="00B23534" w:rsidRPr="007E2BD1" w:rsidRDefault="00B23534" w:rsidP="007E2BD1">
      <w:pPr>
        <w:rPr>
          <w:rFonts w:asciiTheme="majorBidi" w:hAnsiTheme="majorBidi" w:cstheme="majorBidi"/>
          <w:sz w:val="24"/>
          <w:szCs w:val="24"/>
          <w:cs/>
        </w:rPr>
      </w:pPr>
    </w:p>
    <w:p w14:paraId="0B4C7023" w14:textId="77777777" w:rsidR="008677DD" w:rsidRDefault="008677DD">
      <w:r>
        <w:br w:type="page"/>
      </w:r>
    </w:p>
    <w:tbl>
      <w:tblPr>
        <w:tblW w:w="93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67"/>
        <w:gridCol w:w="968"/>
        <w:gridCol w:w="968"/>
        <w:gridCol w:w="967"/>
        <w:gridCol w:w="968"/>
        <w:gridCol w:w="968"/>
      </w:tblGrid>
      <w:tr w:rsidR="00B23534" w:rsidRPr="007E2BD1" w14:paraId="08557299" w14:textId="77777777" w:rsidTr="00282BB8">
        <w:trPr>
          <w:cantSplit/>
        </w:trPr>
        <w:tc>
          <w:tcPr>
            <w:tcW w:w="3510" w:type="dxa"/>
          </w:tcPr>
          <w:p w14:paraId="30A84402" w14:textId="38B4CDEB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4245BC4B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</w:p>
        </w:tc>
      </w:tr>
      <w:tr w:rsidR="00B23534" w:rsidRPr="007E2BD1" w14:paraId="13183501" w14:textId="77777777" w:rsidTr="00282BB8">
        <w:trPr>
          <w:cantSplit/>
        </w:trPr>
        <w:tc>
          <w:tcPr>
            <w:tcW w:w="3510" w:type="dxa"/>
          </w:tcPr>
          <w:p w14:paraId="511A19E5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06" w:type="dxa"/>
            <w:gridSpan w:val="6"/>
          </w:tcPr>
          <w:p w14:paraId="71603683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B23534" w:rsidRPr="007E2BD1" w14:paraId="0DBD4CC8" w14:textId="77777777" w:rsidTr="00282BB8">
        <w:tc>
          <w:tcPr>
            <w:tcW w:w="3510" w:type="dxa"/>
          </w:tcPr>
          <w:p w14:paraId="22B6331E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Align w:val="bottom"/>
          </w:tcPr>
          <w:p w14:paraId="42D3D1E0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                     สำหรับงวด</w:t>
            </w:r>
          </w:p>
        </w:tc>
        <w:tc>
          <w:tcPr>
            <w:tcW w:w="1935" w:type="dxa"/>
            <w:gridSpan w:val="2"/>
            <w:vAlign w:val="bottom"/>
          </w:tcPr>
          <w:p w14:paraId="53275F42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36" w:type="dxa"/>
            <w:gridSpan w:val="2"/>
            <w:vAlign w:val="bottom"/>
          </w:tcPr>
          <w:p w14:paraId="287E3B7F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ต่อหุ้น</w:t>
            </w:r>
          </w:p>
        </w:tc>
      </w:tr>
      <w:tr w:rsidR="00B23534" w:rsidRPr="007E2BD1" w14:paraId="67055CF8" w14:textId="77777777" w:rsidTr="00282BB8">
        <w:tc>
          <w:tcPr>
            <w:tcW w:w="3510" w:type="dxa"/>
          </w:tcPr>
          <w:p w14:paraId="32375FBC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1160894A" w14:textId="3661D469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3F7F9521" w14:textId="49CFB830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1C88E423" w14:textId="7F95479F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7" w:type="dxa"/>
          </w:tcPr>
          <w:p w14:paraId="4AA4E1B0" w14:textId="46E9597B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68" w:type="dxa"/>
          </w:tcPr>
          <w:p w14:paraId="32730803" w14:textId="75A10945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68" w:type="dxa"/>
          </w:tcPr>
          <w:p w14:paraId="02072439" w14:textId="5F37C449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7E2BD1" w14:paraId="4735CE4A" w14:textId="77777777" w:rsidTr="00282BB8">
        <w:tc>
          <w:tcPr>
            <w:tcW w:w="3510" w:type="dxa"/>
          </w:tcPr>
          <w:p w14:paraId="53CC9420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6A5B6E08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50992403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E0771A4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7" w:type="dxa"/>
          </w:tcPr>
          <w:p w14:paraId="1E9F5F4C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63179B5B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68" w:type="dxa"/>
          </w:tcPr>
          <w:p w14:paraId="1BAFED78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23534" w:rsidRPr="007E2BD1" w14:paraId="3A0D48F7" w14:textId="77777777" w:rsidTr="00282BB8">
        <w:tc>
          <w:tcPr>
            <w:tcW w:w="3510" w:type="dxa"/>
          </w:tcPr>
          <w:p w14:paraId="7637C179" w14:textId="0DDCB5F4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E57E23"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(ขาดทุน) </w:t>
            </w: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ต่อหุ้นขั้นพื้นฐาน</w:t>
            </w:r>
          </w:p>
        </w:tc>
        <w:tc>
          <w:tcPr>
            <w:tcW w:w="967" w:type="dxa"/>
          </w:tcPr>
          <w:p w14:paraId="540641EE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F1C34C9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4821B705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</w:tcPr>
          <w:p w14:paraId="507716E7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3B67ED4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</w:tcPr>
          <w:p w14:paraId="0B2C3581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06E9" w:rsidRPr="007E2BD1" w14:paraId="3B56A685" w14:textId="77777777" w:rsidTr="00282BB8">
        <w:trPr>
          <w:trHeight w:val="63"/>
        </w:trPr>
        <w:tc>
          <w:tcPr>
            <w:tcW w:w="3510" w:type="dxa"/>
          </w:tcPr>
          <w:p w14:paraId="2AB500ED" w14:textId="77777777" w:rsidR="001106E9" w:rsidRPr="007E2BD1" w:rsidRDefault="001106E9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สุทธิ</w:t>
            </w:r>
          </w:p>
        </w:tc>
        <w:tc>
          <w:tcPr>
            <w:tcW w:w="967" w:type="dxa"/>
          </w:tcPr>
          <w:p w14:paraId="7CF14BBA" w14:textId="7BCA9500" w:rsidR="001106E9" w:rsidRPr="007E2BD1" w:rsidRDefault="00E57E23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68" w:type="dxa"/>
          </w:tcPr>
          <w:p w14:paraId="4FF31149" w14:textId="417B8EE2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(131)</w:t>
            </w:r>
          </w:p>
        </w:tc>
        <w:tc>
          <w:tcPr>
            <w:tcW w:w="968" w:type="dxa"/>
          </w:tcPr>
          <w:p w14:paraId="3AEAFAF5" w14:textId="10BDBEBB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9,37</w:t>
            </w:r>
            <w:r w:rsidR="00E57E23" w:rsidRPr="007E2BD1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67" w:type="dxa"/>
          </w:tcPr>
          <w:p w14:paraId="63AA4FE2" w14:textId="13DDDEC5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9,281</w:t>
            </w:r>
          </w:p>
        </w:tc>
        <w:tc>
          <w:tcPr>
            <w:tcW w:w="968" w:type="dxa"/>
          </w:tcPr>
          <w:p w14:paraId="17C78ADD" w14:textId="6A0AEBB2" w:rsidR="001106E9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0.007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68" w:type="dxa"/>
          </w:tcPr>
          <w:p w14:paraId="5D26FA21" w14:textId="48853246" w:rsidR="001106E9" w:rsidRPr="007E2BD1" w:rsidRDefault="001106E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(0.0141)</w:t>
            </w:r>
          </w:p>
        </w:tc>
      </w:tr>
      <w:tr w:rsidR="001106E9" w:rsidRPr="007E2BD1" w14:paraId="4607DB15" w14:textId="77777777" w:rsidTr="00282BB8">
        <w:tc>
          <w:tcPr>
            <w:tcW w:w="3510" w:type="dxa"/>
          </w:tcPr>
          <w:p w14:paraId="063F10B1" w14:textId="77777777" w:rsidR="001106E9" w:rsidRPr="007E2BD1" w:rsidRDefault="001106E9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67" w:type="dxa"/>
            <w:vAlign w:val="bottom"/>
          </w:tcPr>
          <w:p w14:paraId="3C6FF7A5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2E7C4843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0ED0B94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50E2136B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0C0FC405" w14:textId="77777777" w:rsidR="001106E9" w:rsidRPr="007E2BD1" w:rsidRDefault="001106E9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3DFA69E" w14:textId="77777777" w:rsidR="001106E9" w:rsidRPr="007E2BD1" w:rsidRDefault="001106E9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06E9" w:rsidRPr="007E2BD1" w14:paraId="053DA4B9" w14:textId="77777777" w:rsidTr="00282BB8">
        <w:tc>
          <w:tcPr>
            <w:tcW w:w="3510" w:type="dxa"/>
          </w:tcPr>
          <w:p w14:paraId="366C8CBF" w14:textId="77777777" w:rsidR="001106E9" w:rsidRPr="007E2BD1" w:rsidRDefault="001106E9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67" w:type="dxa"/>
            <w:vAlign w:val="bottom"/>
          </w:tcPr>
          <w:p w14:paraId="7D60463D" w14:textId="12A596D9" w:rsidR="001106E9" w:rsidRPr="007E2BD1" w:rsidRDefault="00E57E23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68" w:type="dxa"/>
            <w:vAlign w:val="bottom"/>
          </w:tcPr>
          <w:p w14:paraId="71737D9B" w14:textId="7D0C7527" w:rsidR="001106E9" w:rsidRPr="007E2BD1" w:rsidRDefault="001106E9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68" w:type="dxa"/>
            <w:vAlign w:val="bottom"/>
          </w:tcPr>
          <w:p w14:paraId="76A68F6D" w14:textId="53747220" w:rsidR="001106E9" w:rsidRPr="007E2BD1" w:rsidRDefault="00E57E23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967" w:type="dxa"/>
            <w:vAlign w:val="bottom"/>
          </w:tcPr>
          <w:p w14:paraId="6ED94CFE" w14:textId="4702AE83" w:rsidR="001106E9" w:rsidRPr="007E2BD1" w:rsidRDefault="001106E9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  <w:tc>
          <w:tcPr>
            <w:tcW w:w="968" w:type="dxa"/>
            <w:vAlign w:val="bottom"/>
          </w:tcPr>
          <w:p w14:paraId="216BAAFB" w14:textId="77777777" w:rsidR="001106E9" w:rsidRPr="007E2BD1" w:rsidRDefault="001106E9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3A8B18A7" w14:textId="77777777" w:rsidR="001106E9" w:rsidRPr="007E2BD1" w:rsidRDefault="001106E9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06E9" w:rsidRPr="007E2BD1" w14:paraId="02BAD6CE" w14:textId="77777777" w:rsidTr="00282BB8">
        <w:tc>
          <w:tcPr>
            <w:tcW w:w="3510" w:type="dxa"/>
          </w:tcPr>
          <w:p w14:paraId="28E50FD2" w14:textId="77873A70" w:rsidR="001106E9" w:rsidRPr="007E2BD1" w:rsidRDefault="001106E9" w:rsidP="007E2BD1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</w:t>
            </w:r>
            <w:r w:rsidR="00E57E23"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(ขาดทุน) </w:t>
            </w: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ต่อหุ้นปรับลด</w:t>
            </w:r>
          </w:p>
        </w:tc>
        <w:tc>
          <w:tcPr>
            <w:tcW w:w="967" w:type="dxa"/>
            <w:vAlign w:val="bottom"/>
          </w:tcPr>
          <w:p w14:paraId="769CB11F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7443D730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69A3400D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7" w:type="dxa"/>
            <w:vAlign w:val="bottom"/>
          </w:tcPr>
          <w:p w14:paraId="36DD170D" w14:textId="77777777" w:rsidR="001106E9" w:rsidRPr="007E2BD1" w:rsidRDefault="001106E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5ACA2FE1" w14:textId="77777777" w:rsidR="001106E9" w:rsidRPr="007E2BD1" w:rsidRDefault="001106E9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8" w:type="dxa"/>
            <w:vAlign w:val="bottom"/>
          </w:tcPr>
          <w:p w14:paraId="199BA2A2" w14:textId="77777777" w:rsidR="001106E9" w:rsidRPr="007E2BD1" w:rsidRDefault="001106E9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106E9" w:rsidRPr="007E2BD1" w14:paraId="190DDCA4" w14:textId="77777777" w:rsidTr="00282BB8">
        <w:tc>
          <w:tcPr>
            <w:tcW w:w="3510" w:type="dxa"/>
          </w:tcPr>
          <w:p w14:paraId="54CF47EB" w14:textId="77777777" w:rsidR="001106E9" w:rsidRPr="007E2BD1" w:rsidRDefault="001106E9" w:rsidP="007E2BD1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ที่เป็นของผู้ถือหุ้นสามัญ                                                         สมมติว่ามีการใช้สิทธิซื้อหุ้นสามัญ</w:t>
            </w:r>
          </w:p>
        </w:tc>
        <w:tc>
          <w:tcPr>
            <w:tcW w:w="967" w:type="dxa"/>
            <w:vAlign w:val="bottom"/>
          </w:tcPr>
          <w:p w14:paraId="2F06ED39" w14:textId="47C411BF" w:rsidR="001106E9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68" w:type="dxa"/>
            <w:vAlign w:val="bottom"/>
          </w:tcPr>
          <w:p w14:paraId="37C76EF0" w14:textId="679FB51A" w:rsidR="001106E9" w:rsidRPr="007E2BD1" w:rsidRDefault="001106E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(131)</w:t>
            </w:r>
          </w:p>
        </w:tc>
        <w:tc>
          <w:tcPr>
            <w:tcW w:w="968" w:type="dxa"/>
            <w:vAlign w:val="bottom"/>
          </w:tcPr>
          <w:p w14:paraId="78F7AEBF" w14:textId="63941941" w:rsidR="001106E9" w:rsidRPr="007E2BD1" w:rsidRDefault="001106E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</w:t>
            </w:r>
            <w:r w:rsidR="00E57E23" w:rsidRPr="007E2BD1">
              <w:rPr>
                <w:rFonts w:asciiTheme="majorBidi" w:hAnsiTheme="majorBidi" w:cstheme="majorBidi"/>
                <w:sz w:val="24"/>
                <w:szCs w:val="24"/>
              </w:rPr>
              <w:t>660</w:t>
            </w:r>
          </w:p>
        </w:tc>
        <w:tc>
          <w:tcPr>
            <w:tcW w:w="967" w:type="dxa"/>
            <w:vAlign w:val="bottom"/>
          </w:tcPr>
          <w:p w14:paraId="50F7D31E" w14:textId="551BA1E0" w:rsidR="001106E9" w:rsidRPr="007E2BD1" w:rsidRDefault="001106E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10,242</w:t>
            </w:r>
          </w:p>
        </w:tc>
        <w:tc>
          <w:tcPr>
            <w:tcW w:w="968" w:type="dxa"/>
            <w:vAlign w:val="bottom"/>
          </w:tcPr>
          <w:p w14:paraId="4E6AF7F2" w14:textId="020902A5" w:rsidR="001106E9" w:rsidRPr="007E2BD1" w:rsidRDefault="00E57E23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0.007</w:t>
            </w:r>
            <w:r w:rsidR="00527F79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68" w:type="dxa"/>
            <w:vAlign w:val="bottom"/>
          </w:tcPr>
          <w:p w14:paraId="78B6D4C7" w14:textId="7EE2DB42" w:rsidR="001106E9" w:rsidRPr="007E2BD1" w:rsidRDefault="001106E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(0.0128)</w:t>
            </w:r>
          </w:p>
        </w:tc>
      </w:tr>
    </w:tbl>
    <w:p w14:paraId="43D64D47" w14:textId="77777777" w:rsidR="00B23534" w:rsidRPr="007E2BD1" w:rsidRDefault="00B23534" w:rsidP="007E2BD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975"/>
        <w:gridCol w:w="975"/>
        <w:gridCol w:w="975"/>
        <w:gridCol w:w="975"/>
        <w:gridCol w:w="975"/>
        <w:gridCol w:w="975"/>
      </w:tblGrid>
      <w:tr w:rsidR="00B23534" w:rsidRPr="007E2BD1" w14:paraId="401ED1D8" w14:textId="77777777" w:rsidTr="00282BB8">
        <w:trPr>
          <w:cantSplit/>
        </w:trPr>
        <w:tc>
          <w:tcPr>
            <w:tcW w:w="3510" w:type="dxa"/>
          </w:tcPr>
          <w:p w14:paraId="0F5F847F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50" w:type="dxa"/>
            <w:gridSpan w:val="6"/>
          </w:tcPr>
          <w:p w14:paraId="5E6ABE99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กันยายน</w:t>
            </w:r>
          </w:p>
        </w:tc>
      </w:tr>
      <w:tr w:rsidR="00B23534" w:rsidRPr="007E2BD1" w14:paraId="49DE1AAC" w14:textId="77777777" w:rsidTr="00282BB8">
        <w:trPr>
          <w:cantSplit/>
        </w:trPr>
        <w:tc>
          <w:tcPr>
            <w:tcW w:w="3510" w:type="dxa"/>
          </w:tcPr>
          <w:p w14:paraId="79651246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br w:type="page"/>
            </w:r>
          </w:p>
        </w:tc>
        <w:tc>
          <w:tcPr>
            <w:tcW w:w="5850" w:type="dxa"/>
            <w:gridSpan w:val="6"/>
          </w:tcPr>
          <w:p w14:paraId="357AFA39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23534" w:rsidRPr="007E2BD1" w14:paraId="5AB20B6B" w14:textId="77777777" w:rsidTr="00282BB8">
        <w:tc>
          <w:tcPr>
            <w:tcW w:w="3510" w:type="dxa"/>
          </w:tcPr>
          <w:p w14:paraId="68B21AA3" w14:textId="77777777" w:rsidR="00B23534" w:rsidRPr="007E2BD1" w:rsidRDefault="00B23534" w:rsidP="007E2BD1">
            <w:pPr>
              <w:ind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Align w:val="bottom"/>
          </w:tcPr>
          <w:p w14:paraId="13B4DD79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950" w:type="dxa"/>
            <w:gridSpan w:val="2"/>
            <w:vAlign w:val="bottom"/>
          </w:tcPr>
          <w:p w14:paraId="1CA120E8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950" w:type="dxa"/>
            <w:gridSpan w:val="2"/>
            <w:vAlign w:val="bottom"/>
          </w:tcPr>
          <w:p w14:paraId="6C7835BA" w14:textId="7777777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กำไรต่อหุ้น</w:t>
            </w:r>
          </w:p>
        </w:tc>
      </w:tr>
      <w:tr w:rsidR="00B23534" w:rsidRPr="007E2BD1" w14:paraId="2A0E87BB" w14:textId="77777777" w:rsidTr="00282BB8">
        <w:tc>
          <w:tcPr>
            <w:tcW w:w="3510" w:type="dxa"/>
          </w:tcPr>
          <w:p w14:paraId="7B6CE29B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1B3E533D" w14:textId="68094170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410C199C" w14:textId="604E5766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75" w:type="dxa"/>
          </w:tcPr>
          <w:p w14:paraId="083F5655" w14:textId="02BFD75C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00DFBA7F" w14:textId="17B90B67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975" w:type="dxa"/>
            <w:shd w:val="clear" w:color="auto" w:fill="auto"/>
          </w:tcPr>
          <w:p w14:paraId="220255C8" w14:textId="13A58253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75" w:type="dxa"/>
          </w:tcPr>
          <w:p w14:paraId="4EA1A39C" w14:textId="4A90D938" w:rsidR="00B23534" w:rsidRPr="007E2BD1" w:rsidRDefault="00B23534" w:rsidP="007E2BD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7E2BD1" w14:paraId="3556693D" w14:textId="77777777" w:rsidTr="00282BB8">
        <w:tc>
          <w:tcPr>
            <w:tcW w:w="3510" w:type="dxa"/>
          </w:tcPr>
          <w:p w14:paraId="0A79C9E2" w14:textId="77777777" w:rsidR="00B23534" w:rsidRPr="007E2BD1" w:rsidRDefault="00B23534" w:rsidP="007E2BD1">
            <w:pPr>
              <w:ind w:left="12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7D42985F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7EDC7A55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6B4DF89A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2947112D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ล้านหุ้น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  <w:shd w:val="clear" w:color="auto" w:fill="auto"/>
          </w:tcPr>
          <w:p w14:paraId="266AAE1C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75" w:type="dxa"/>
          </w:tcPr>
          <w:p w14:paraId="65A63BF1" w14:textId="77777777" w:rsidR="00B23534" w:rsidRPr="007E2BD1" w:rsidRDefault="00B23534" w:rsidP="007E2BD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บาท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23534" w:rsidRPr="007E2BD1" w14:paraId="359FF5D6" w14:textId="77777777" w:rsidTr="00282BB8">
        <w:tc>
          <w:tcPr>
            <w:tcW w:w="3510" w:type="dxa"/>
          </w:tcPr>
          <w:p w14:paraId="4F101716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75" w:type="dxa"/>
          </w:tcPr>
          <w:p w14:paraId="37527D3C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729B4341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49701A5C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6CB01E1A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3B7FADC0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2C398494" w14:textId="77777777" w:rsidR="00B23534" w:rsidRPr="007E2BD1" w:rsidRDefault="00B23534" w:rsidP="007E2BD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0DE4AA7A" w14:textId="77777777" w:rsidTr="00282BB8">
        <w:tc>
          <w:tcPr>
            <w:tcW w:w="3510" w:type="dxa"/>
          </w:tcPr>
          <w:p w14:paraId="54A6E4F0" w14:textId="77777777" w:rsidR="00B23534" w:rsidRPr="007E2BD1" w:rsidRDefault="00B23534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กำไรสุทธิ</w:t>
            </w:r>
          </w:p>
        </w:tc>
        <w:tc>
          <w:tcPr>
            <w:tcW w:w="975" w:type="dxa"/>
          </w:tcPr>
          <w:p w14:paraId="21A9AEFF" w14:textId="03E5BBB8" w:rsidR="00B23534" w:rsidRPr="007E2BD1" w:rsidRDefault="00B47C4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975" w:type="dxa"/>
          </w:tcPr>
          <w:p w14:paraId="05AB1E05" w14:textId="04821640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975" w:type="dxa"/>
          </w:tcPr>
          <w:p w14:paraId="10AB4DD5" w14:textId="081C8AC2" w:rsidR="00B23534" w:rsidRPr="007E2BD1" w:rsidRDefault="00B47C49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9,375</w:t>
            </w:r>
          </w:p>
        </w:tc>
        <w:tc>
          <w:tcPr>
            <w:tcW w:w="975" w:type="dxa"/>
          </w:tcPr>
          <w:p w14:paraId="16D597B5" w14:textId="53C3F56B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9,281</w:t>
            </w:r>
          </w:p>
        </w:tc>
        <w:tc>
          <w:tcPr>
            <w:tcW w:w="975" w:type="dxa"/>
          </w:tcPr>
          <w:p w14:paraId="1B29BE7E" w14:textId="3AEF17BC" w:rsidR="00B23534" w:rsidRPr="007E2BD1" w:rsidRDefault="00472BDF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  <w:r w:rsidR="00BF07D2" w:rsidRPr="007E2BD1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75" w:type="dxa"/>
          </w:tcPr>
          <w:p w14:paraId="2B7DA30B" w14:textId="25469ACE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0.0019</w:t>
            </w:r>
          </w:p>
        </w:tc>
      </w:tr>
      <w:tr w:rsidR="00B23534" w:rsidRPr="007E2BD1" w14:paraId="6BAC345E" w14:textId="77777777" w:rsidTr="00282BB8">
        <w:tc>
          <w:tcPr>
            <w:tcW w:w="3510" w:type="dxa"/>
          </w:tcPr>
          <w:p w14:paraId="186CB6C1" w14:textId="77777777" w:rsidR="00B23534" w:rsidRPr="007E2BD1" w:rsidRDefault="00B23534" w:rsidP="007E2BD1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75" w:type="dxa"/>
            <w:vAlign w:val="bottom"/>
          </w:tcPr>
          <w:p w14:paraId="1DABD8F1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4AE4C52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DB2DD87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1E94190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C84E9A9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204C2A6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515F393E" w14:textId="77777777" w:rsidTr="00282BB8">
        <w:tc>
          <w:tcPr>
            <w:tcW w:w="3510" w:type="dxa"/>
          </w:tcPr>
          <w:p w14:paraId="4861E0BA" w14:textId="77777777" w:rsidR="00B23534" w:rsidRPr="007E2BD1" w:rsidRDefault="00B23534" w:rsidP="007E2BD1">
            <w:pPr>
              <w:ind w:left="240" w:right="-108" w:hanging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XPG-W4</w:t>
            </w:r>
          </w:p>
        </w:tc>
        <w:tc>
          <w:tcPr>
            <w:tcW w:w="975" w:type="dxa"/>
            <w:vAlign w:val="bottom"/>
          </w:tcPr>
          <w:p w14:paraId="6DF70CAB" w14:textId="0B343A24" w:rsidR="00B23534" w:rsidRPr="007E2BD1" w:rsidRDefault="00B47C49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bottom"/>
          </w:tcPr>
          <w:p w14:paraId="39ADF8CD" w14:textId="40AD0D16" w:rsidR="00B23534" w:rsidRPr="007E2BD1" w:rsidRDefault="00B23534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75" w:type="dxa"/>
            <w:vAlign w:val="bottom"/>
          </w:tcPr>
          <w:p w14:paraId="622EB3E7" w14:textId="7AA40490" w:rsidR="00B23534" w:rsidRPr="007E2BD1" w:rsidRDefault="00B47C49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285</w:t>
            </w:r>
          </w:p>
        </w:tc>
        <w:tc>
          <w:tcPr>
            <w:tcW w:w="975" w:type="dxa"/>
            <w:vAlign w:val="bottom"/>
          </w:tcPr>
          <w:p w14:paraId="34B8802F" w14:textId="7CF6ABDE" w:rsidR="00B23534" w:rsidRPr="007E2BD1" w:rsidRDefault="00B23534" w:rsidP="007E2BD1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  <w:tc>
          <w:tcPr>
            <w:tcW w:w="975" w:type="dxa"/>
            <w:vAlign w:val="bottom"/>
          </w:tcPr>
          <w:p w14:paraId="251A47B1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C3D291D" w14:textId="77777777" w:rsidR="00B23534" w:rsidRPr="007E2BD1" w:rsidRDefault="00B23534" w:rsidP="007E2BD1">
            <w:pPr>
              <w:tabs>
                <w:tab w:val="decimal" w:pos="522"/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6CA7B8B5" w14:textId="77777777" w:rsidTr="00282BB8">
        <w:tc>
          <w:tcPr>
            <w:tcW w:w="3510" w:type="dxa"/>
          </w:tcPr>
          <w:p w14:paraId="4D23D52A" w14:textId="77777777" w:rsidR="00B23534" w:rsidRPr="007E2BD1" w:rsidRDefault="00B23534" w:rsidP="007E2BD1">
            <w:pPr>
              <w:tabs>
                <w:tab w:val="left" w:pos="180"/>
                <w:tab w:val="left" w:pos="360"/>
              </w:tabs>
              <w:ind w:right="-108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75" w:type="dxa"/>
            <w:vAlign w:val="bottom"/>
          </w:tcPr>
          <w:p w14:paraId="72B59DB2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C6FB604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4A69723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600F1D5" w14:textId="77777777" w:rsidR="00B23534" w:rsidRPr="007E2BD1" w:rsidRDefault="00B23534" w:rsidP="007E2BD1">
            <w:pP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0D4A433C" w14:textId="77777777" w:rsidR="00B23534" w:rsidRPr="007E2BD1" w:rsidRDefault="00B23534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50219E1" w14:textId="77777777" w:rsidR="00B23534" w:rsidRPr="007E2BD1" w:rsidRDefault="00B23534" w:rsidP="007E2BD1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7E2BD1" w14:paraId="121DBC74" w14:textId="77777777" w:rsidTr="00282BB8">
        <w:tc>
          <w:tcPr>
            <w:tcW w:w="3510" w:type="dxa"/>
          </w:tcPr>
          <w:p w14:paraId="7965EE36" w14:textId="77777777" w:rsidR="00B23534" w:rsidRPr="007E2BD1" w:rsidRDefault="00B23534" w:rsidP="007E2BD1">
            <w:pPr>
              <w:ind w:left="240" w:right="-108" w:hanging="120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กำไรที่เป็นของผู้ถือหุ้นสามัญ</w:t>
            </w:r>
            <w:r w:rsidRPr="007E2BD1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</w:t>
            </w:r>
            <w:r w:rsidRPr="007E2BD1">
              <w:rPr>
                <w:rFonts w:asciiTheme="majorBidi" w:hAnsiTheme="majorBidi" w:cstheme="majorBidi"/>
                <w:sz w:val="24"/>
                <w:szCs w:val="24"/>
                <w:cs/>
              </w:rPr>
              <w:t>สมมติว่ามีการใช้สิทธิซื้อหุ้นสามัญ</w:t>
            </w:r>
          </w:p>
        </w:tc>
        <w:tc>
          <w:tcPr>
            <w:tcW w:w="975" w:type="dxa"/>
            <w:vAlign w:val="bottom"/>
          </w:tcPr>
          <w:p w14:paraId="56709490" w14:textId="41465930" w:rsidR="00B23534" w:rsidRPr="007E2BD1" w:rsidRDefault="00B47C4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975" w:type="dxa"/>
            <w:vAlign w:val="bottom"/>
          </w:tcPr>
          <w:p w14:paraId="38003766" w14:textId="125F6A4C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975" w:type="dxa"/>
            <w:vAlign w:val="bottom"/>
          </w:tcPr>
          <w:p w14:paraId="7B5A0AC9" w14:textId="15225394" w:rsidR="00B23534" w:rsidRPr="007E2BD1" w:rsidRDefault="00B47C49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9,660</w:t>
            </w:r>
          </w:p>
        </w:tc>
        <w:tc>
          <w:tcPr>
            <w:tcW w:w="975" w:type="dxa"/>
            <w:vAlign w:val="bottom"/>
          </w:tcPr>
          <w:p w14:paraId="485CACD7" w14:textId="27E874FA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10,242</w:t>
            </w:r>
          </w:p>
        </w:tc>
        <w:tc>
          <w:tcPr>
            <w:tcW w:w="975" w:type="dxa"/>
            <w:vAlign w:val="bottom"/>
          </w:tcPr>
          <w:p w14:paraId="265F9CA2" w14:textId="3F51812B" w:rsidR="00B23534" w:rsidRPr="007E2BD1" w:rsidRDefault="00472BDF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BF07D2" w:rsidRPr="007E2BD1">
              <w:rPr>
                <w:rFonts w:asciiTheme="majorBidi" w:hAnsiTheme="majorBidi" w:cstheme="majorBidi"/>
                <w:sz w:val="24"/>
                <w:szCs w:val="24"/>
              </w:rPr>
              <w:t>0039</w:t>
            </w:r>
          </w:p>
        </w:tc>
        <w:tc>
          <w:tcPr>
            <w:tcW w:w="975" w:type="dxa"/>
            <w:vAlign w:val="bottom"/>
          </w:tcPr>
          <w:p w14:paraId="3D08B53D" w14:textId="3F62D893" w:rsidR="00B23534" w:rsidRPr="007E2BD1" w:rsidRDefault="00B23534" w:rsidP="007E2BD1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E2BD1">
              <w:rPr>
                <w:rFonts w:asciiTheme="majorBidi" w:hAnsiTheme="majorBidi" w:cstheme="majorBidi"/>
                <w:sz w:val="24"/>
                <w:szCs w:val="24"/>
              </w:rPr>
              <w:t>0.0017</w:t>
            </w:r>
          </w:p>
        </w:tc>
      </w:tr>
    </w:tbl>
    <w:p w14:paraId="7B88FD51" w14:textId="77777777" w:rsidR="008677DD" w:rsidRDefault="008677DD" w:rsidP="009F137F">
      <w:pPr>
        <w:tabs>
          <w:tab w:val="left" w:pos="540"/>
        </w:tabs>
        <w:spacing w:before="120" w:after="12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14:paraId="14881A60" w14:textId="77777777" w:rsidR="008677DD" w:rsidRDefault="008677DD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63F41EEE" w14:textId="516B1817" w:rsidR="006174D0" w:rsidRPr="009F1899" w:rsidRDefault="00195A4E" w:rsidP="009F137F">
      <w:pPr>
        <w:tabs>
          <w:tab w:val="left" w:pos="540"/>
        </w:tabs>
        <w:spacing w:before="120" w:after="12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5" w:name="_Toc149668023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3</w:t>
      </w:r>
      <w:r w:rsidR="006174D0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FA21A4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FA21A4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="006174D0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  <w:bookmarkEnd w:id="44"/>
      <w:bookmarkEnd w:id="45"/>
    </w:p>
    <w:p w14:paraId="27536D60" w14:textId="6FC9A693" w:rsidR="00057819" w:rsidRPr="009F1899" w:rsidRDefault="00FA21A4" w:rsidP="009F137F">
      <w:pPr>
        <w:tabs>
          <w:tab w:val="left" w:pos="567"/>
          <w:tab w:val="left" w:pos="2160"/>
        </w:tabs>
        <w:spacing w:before="120" w:after="120"/>
        <w:ind w:left="547" w:hanging="547"/>
        <w:jc w:val="thaiDistribute"/>
        <w:rPr>
          <w:rFonts w:asciiTheme="majorBidi" w:eastAsia="Times New Roman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</w:rPr>
        <w:tab/>
      </w:r>
      <w:r w:rsidR="00195A4E" w:rsidRPr="009F1899">
        <w:rPr>
          <w:rFonts w:asciiTheme="majorBidi" w:eastAsia="Times New Roman" w:hAnsiTheme="majorBidi" w:cstheme="majorBidi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ซึ่งเป็นไปตามปกติธุรกิจ 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16495815" w14:textId="58066A52" w:rsidR="00D5240A" w:rsidRPr="009F1899" w:rsidRDefault="00057819" w:rsidP="009F137F">
      <w:pPr>
        <w:spacing w:before="120" w:after="120"/>
        <w:ind w:firstLine="547"/>
        <w:rPr>
          <w:rFonts w:asciiTheme="majorBidi" w:eastAsia="Calibri" w:hAnsiTheme="majorBidi" w:cstheme="majorBidi"/>
          <w:sz w:val="32"/>
          <w:szCs w:val="32"/>
        </w:rPr>
      </w:pPr>
      <w:r w:rsidRPr="009F1899">
        <w:rPr>
          <w:rFonts w:asciiTheme="majorBidi" w:eastAsia="Calibri" w:hAnsiTheme="majorBidi" w:cstheme="majorBidi"/>
          <w:sz w:val="32"/>
          <w:szCs w:val="32"/>
          <w:cs/>
        </w:rPr>
        <w:t>ยอดคงค้าง</w:t>
      </w:r>
      <w:r w:rsidR="00195A4E" w:rsidRPr="009F1899">
        <w:rPr>
          <w:rFonts w:asciiTheme="majorBidi" w:eastAsia="Calibri" w:hAnsiTheme="majorBidi" w:cstheme="majorBidi"/>
          <w:sz w:val="32"/>
          <w:szCs w:val="32"/>
          <w:cs/>
        </w:rPr>
        <w:t>ที่สำคัญ</w:t>
      </w:r>
      <w:r w:rsidRPr="009F1899">
        <w:rPr>
          <w:rFonts w:asciiTheme="majorBidi" w:eastAsia="Calibri" w:hAnsiTheme="majorBidi" w:cstheme="majorBidi"/>
          <w:sz w:val="32"/>
          <w:szCs w:val="32"/>
          <w:cs/>
        </w:rPr>
        <w:t>ระหว่าง</w:t>
      </w:r>
      <w:r w:rsidR="00195A4E" w:rsidRPr="009F1899">
        <w:rPr>
          <w:rFonts w:asciiTheme="majorBidi" w:eastAsia="Calibri" w:hAnsiTheme="majorBidi" w:cstheme="majorBidi"/>
          <w:sz w:val="32"/>
          <w:szCs w:val="32"/>
          <w:cs/>
        </w:rPr>
        <w:t>กลุ่ม</w:t>
      </w:r>
      <w:r w:rsidRPr="009F1899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บริษัทและกิจการที่เกี่ยวข้องกัน </w:t>
      </w:r>
      <w:r w:rsidR="006174D0" w:rsidRPr="009F1899">
        <w:rPr>
          <w:rFonts w:asciiTheme="majorBidi" w:hAnsiTheme="majorBidi" w:cstheme="majorBidi"/>
          <w:sz w:val="32"/>
          <w:szCs w:val="32"/>
          <w:cs/>
        </w:rPr>
        <w:t>มี</w:t>
      </w:r>
      <w:r w:rsidR="00195A4E" w:rsidRPr="009F1899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174D0" w:rsidRPr="009F1899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36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327"/>
        <w:gridCol w:w="1328"/>
        <w:gridCol w:w="1327"/>
        <w:gridCol w:w="1328"/>
      </w:tblGrid>
      <w:tr w:rsidR="00795111" w:rsidRPr="00BF07D2" w14:paraId="1C10AA6B" w14:textId="77777777" w:rsidTr="00277823">
        <w:trPr>
          <w:tblHeader/>
        </w:trPr>
        <w:tc>
          <w:tcPr>
            <w:tcW w:w="4050" w:type="dxa"/>
          </w:tcPr>
          <w:p w14:paraId="2B9173F0" w14:textId="77777777" w:rsidR="00BC46C9" w:rsidRPr="00BF07D2" w:rsidRDefault="00BC46C9" w:rsidP="009F137F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06197929" w14:textId="77777777" w:rsidR="00BC46C9" w:rsidRPr="00BF07D2" w:rsidRDefault="00BC46C9" w:rsidP="009F137F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A49CB80" w14:textId="77777777" w:rsidR="00BC46C9" w:rsidRPr="00BF07D2" w:rsidRDefault="00BC46C9" w:rsidP="009F137F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795111" w:rsidRPr="00BF07D2" w14:paraId="0A16514C" w14:textId="77777777" w:rsidTr="00277823">
        <w:trPr>
          <w:tblHeader/>
        </w:trPr>
        <w:tc>
          <w:tcPr>
            <w:tcW w:w="4050" w:type="dxa"/>
          </w:tcPr>
          <w:p w14:paraId="46669832" w14:textId="77777777" w:rsidR="00BC46C9" w:rsidRPr="00BF07D2" w:rsidRDefault="00BC46C9" w:rsidP="009F137F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8E9A162" w14:textId="77777777" w:rsidR="00BC46C9" w:rsidRPr="00BF07D2" w:rsidRDefault="00BC46C9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center"/>
          </w:tcPr>
          <w:p w14:paraId="65E12A08" w14:textId="77777777" w:rsidR="00BC46C9" w:rsidRPr="00BF07D2" w:rsidRDefault="00BC46C9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BF07D2" w14:paraId="3DF86E26" w14:textId="77777777" w:rsidTr="00277823">
        <w:trPr>
          <w:tblHeader/>
        </w:trPr>
        <w:tc>
          <w:tcPr>
            <w:tcW w:w="4050" w:type="dxa"/>
          </w:tcPr>
          <w:p w14:paraId="153982AA" w14:textId="77777777" w:rsidR="00BC46C9" w:rsidRPr="00BF07D2" w:rsidRDefault="00BC46C9" w:rsidP="009F137F">
            <w:pPr>
              <w:ind w:left="27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5A56741F" w14:textId="43B52E4A" w:rsidR="00BC46C9" w:rsidRPr="00BF07D2" w:rsidRDefault="00E235C4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41B1A43A" w14:textId="0C3EE686" w:rsidR="00BC46C9" w:rsidRPr="00BF07D2" w:rsidRDefault="00BC46C9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56F60C2D" w14:textId="3F1C3418" w:rsidR="00BC46C9" w:rsidRPr="00BF07D2" w:rsidRDefault="00E235C4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383E02A6" w14:textId="20B8297B" w:rsidR="00BC46C9" w:rsidRPr="00BF07D2" w:rsidRDefault="00BC46C9" w:rsidP="009F137F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BF07D2" w14:paraId="777DB3B4" w14:textId="77777777" w:rsidTr="00277823">
        <w:tc>
          <w:tcPr>
            <w:tcW w:w="4050" w:type="dxa"/>
          </w:tcPr>
          <w:p w14:paraId="7EA68B75" w14:textId="77777777" w:rsidR="00BC46C9" w:rsidRPr="00BF07D2" w:rsidRDefault="00BC46C9" w:rsidP="009F137F">
            <w:pPr>
              <w:pStyle w:val="Heading8"/>
              <w:ind w:left="27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BF07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ยอดคงค้าง</w:t>
            </w:r>
          </w:p>
        </w:tc>
        <w:tc>
          <w:tcPr>
            <w:tcW w:w="1327" w:type="dxa"/>
          </w:tcPr>
          <w:p w14:paraId="5640F7AC" w14:textId="77777777" w:rsidR="00BC46C9" w:rsidRPr="00BF07D2" w:rsidRDefault="00BC46C9" w:rsidP="009F137F">
            <w:pPr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56A582E" w14:textId="77777777" w:rsidR="00BC46C9" w:rsidRPr="00BF07D2" w:rsidRDefault="00BC46C9" w:rsidP="009F137F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7" w:type="dxa"/>
          </w:tcPr>
          <w:p w14:paraId="2BC59642" w14:textId="77777777" w:rsidR="00BC46C9" w:rsidRPr="00BF07D2" w:rsidRDefault="00BC46C9" w:rsidP="009F137F">
            <w:pPr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562228A2" w14:textId="77777777" w:rsidR="00BC46C9" w:rsidRPr="00BF07D2" w:rsidRDefault="00BC46C9" w:rsidP="009F137F">
            <w:pPr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BF07D2" w14:paraId="53A87F9B" w14:textId="77777777" w:rsidTr="00277823">
        <w:tc>
          <w:tcPr>
            <w:tcW w:w="4050" w:type="dxa"/>
          </w:tcPr>
          <w:p w14:paraId="2C63ECF7" w14:textId="77777777" w:rsidR="00BC46C9" w:rsidRPr="00BF07D2" w:rsidRDefault="00BC46C9" w:rsidP="009F137F">
            <w:pPr>
              <w:ind w:firstLine="271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1327" w:type="dxa"/>
          </w:tcPr>
          <w:p w14:paraId="10867ADA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223BCBD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000C5357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73E5D851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BF07D2" w14:paraId="2B9C2184" w14:textId="77777777" w:rsidTr="00277823">
        <w:tc>
          <w:tcPr>
            <w:tcW w:w="4050" w:type="dxa"/>
          </w:tcPr>
          <w:p w14:paraId="02343F3E" w14:textId="77777777" w:rsidR="00BC46C9" w:rsidRPr="00BF07D2" w:rsidRDefault="00BC46C9" w:rsidP="009F137F">
            <w:pPr>
              <w:pStyle w:val="Heading8"/>
              <w:ind w:left="270"/>
              <w:rPr>
                <w:rFonts w:asciiTheme="majorBidi" w:hAnsiTheme="majorBidi" w:cstheme="majorBidi"/>
                <w:sz w:val="26"/>
                <w:szCs w:val="26"/>
                <w:u w:val="none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u w:val="none"/>
                <w:cs/>
              </w:rPr>
              <w:t>(ตัดออกจากงบการเงินรวมแล้ว)</w:t>
            </w:r>
          </w:p>
        </w:tc>
        <w:tc>
          <w:tcPr>
            <w:tcW w:w="1327" w:type="dxa"/>
          </w:tcPr>
          <w:p w14:paraId="296AF083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069993E8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4CCBEC3E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4632F2DF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BF07D2" w14:paraId="2B85F3D3" w14:textId="77777777" w:rsidTr="00277823">
        <w:tc>
          <w:tcPr>
            <w:tcW w:w="4050" w:type="dxa"/>
          </w:tcPr>
          <w:p w14:paraId="1FBE89E4" w14:textId="77777777" w:rsidR="00BC46C9" w:rsidRPr="00BF07D2" w:rsidRDefault="00BC46C9" w:rsidP="009F137F">
            <w:pPr>
              <w:ind w:left="543" w:hanging="27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1327" w:type="dxa"/>
          </w:tcPr>
          <w:p w14:paraId="6BBCA77F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3F72B1C4" w14:textId="77777777" w:rsidR="00BC46C9" w:rsidRPr="00BF07D2" w:rsidRDefault="00BC46C9" w:rsidP="009F137F">
            <w:pPr>
              <w:tabs>
                <w:tab w:val="decimal" w:pos="840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2E1A8525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</w:tcPr>
          <w:p w14:paraId="4A72A738" w14:textId="77777777" w:rsidR="00BC46C9" w:rsidRPr="00BF07D2" w:rsidRDefault="00BC46C9" w:rsidP="009F137F">
            <w:pPr>
              <w:ind w:right="-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795111" w:rsidRPr="00BF07D2" w14:paraId="74D7678C" w14:textId="77777777" w:rsidTr="00277823">
        <w:trPr>
          <w:trHeight w:val="180"/>
        </w:trPr>
        <w:tc>
          <w:tcPr>
            <w:tcW w:w="4050" w:type="dxa"/>
          </w:tcPr>
          <w:p w14:paraId="4CE7AF62" w14:textId="77777777" w:rsidR="00BC46C9" w:rsidRPr="00BF07D2" w:rsidRDefault="00BC46C9" w:rsidP="009F137F">
            <w:pPr>
              <w:ind w:left="716" w:hanging="176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เงินลงทุนในกองทุนส่วนบุคคลที่บริหาร                 โดยบริษัทย่อย</w:t>
            </w:r>
          </w:p>
        </w:tc>
        <w:tc>
          <w:tcPr>
            <w:tcW w:w="1327" w:type="dxa"/>
            <w:vAlign w:val="bottom"/>
          </w:tcPr>
          <w:p w14:paraId="6F40123F" w14:textId="56A2939E" w:rsidR="00BC46C9" w:rsidRPr="00BF07D2" w:rsidRDefault="0087208E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1,861,908,622</w:t>
            </w:r>
          </w:p>
        </w:tc>
        <w:tc>
          <w:tcPr>
            <w:tcW w:w="1328" w:type="dxa"/>
            <w:vAlign w:val="bottom"/>
          </w:tcPr>
          <w:p w14:paraId="0808FE51" w14:textId="11DA69A5" w:rsidR="00BC46C9" w:rsidRPr="00BF07D2" w:rsidRDefault="00BC46C9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6,319,833,215</w:t>
            </w:r>
          </w:p>
        </w:tc>
        <w:tc>
          <w:tcPr>
            <w:tcW w:w="1327" w:type="dxa"/>
            <w:vAlign w:val="bottom"/>
          </w:tcPr>
          <w:p w14:paraId="5C110D9D" w14:textId="3E8CC851" w:rsidR="00BC46C9" w:rsidRPr="00BF07D2" w:rsidRDefault="0016340C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                     </w:t>
            </w:r>
            <w:r w:rsidR="0087208E" w:rsidRPr="00BF07D2">
              <w:rPr>
                <w:rFonts w:asciiTheme="majorBidi" w:hAnsiTheme="majorBidi" w:cstheme="majorBidi"/>
                <w:sz w:val="26"/>
                <w:szCs w:val="26"/>
              </w:rPr>
              <w:t>1,861,908,622</w:t>
            </w:r>
          </w:p>
        </w:tc>
        <w:tc>
          <w:tcPr>
            <w:tcW w:w="1328" w:type="dxa"/>
            <w:vAlign w:val="bottom"/>
          </w:tcPr>
          <w:p w14:paraId="154435FA" w14:textId="7404D230" w:rsidR="00BC46C9" w:rsidRPr="00BF07D2" w:rsidRDefault="00BC46C9" w:rsidP="009F137F">
            <w:pPr>
              <w:tabs>
                <w:tab w:val="decimal" w:pos="1170"/>
              </w:tabs>
              <w:ind w:right="-84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6,319,833,215</w:t>
            </w:r>
          </w:p>
        </w:tc>
      </w:tr>
      <w:tr w:rsidR="002428A4" w:rsidRPr="00BF07D2" w14:paraId="6078BAF1" w14:textId="77777777" w:rsidTr="00277823">
        <w:trPr>
          <w:trHeight w:val="180"/>
        </w:trPr>
        <w:tc>
          <w:tcPr>
            <w:tcW w:w="4050" w:type="dxa"/>
          </w:tcPr>
          <w:p w14:paraId="06AC5AC0" w14:textId="77777777" w:rsidR="002428A4" w:rsidRPr="00BF07D2" w:rsidRDefault="002428A4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</w:tcPr>
          <w:p w14:paraId="1D223904" w14:textId="2D38944E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44F209F2" w14:textId="1BDA2D9F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14746B4C" w14:textId="68D3A6D8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6,084</w:t>
            </w:r>
          </w:p>
        </w:tc>
        <w:tc>
          <w:tcPr>
            <w:tcW w:w="1328" w:type="dxa"/>
            <w:vAlign w:val="bottom"/>
          </w:tcPr>
          <w:p w14:paraId="5145090B" w14:textId="43BCA989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1,470</w:t>
            </w:r>
          </w:p>
        </w:tc>
      </w:tr>
      <w:tr w:rsidR="002428A4" w:rsidRPr="00BF07D2" w14:paraId="0C070CC2" w14:textId="77777777" w:rsidTr="00277823">
        <w:trPr>
          <w:trHeight w:val="180"/>
        </w:trPr>
        <w:tc>
          <w:tcPr>
            <w:tcW w:w="4050" w:type="dxa"/>
          </w:tcPr>
          <w:p w14:paraId="12A8A87D" w14:textId="77777777" w:rsidR="002428A4" w:rsidRPr="00BF07D2" w:rsidRDefault="002428A4" w:rsidP="009F137F">
            <w:pPr>
              <w:ind w:left="360" w:firstLine="184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ค่าบริหารจัดการกองทุนส่วนบุคคลค้างจ่าย</w:t>
            </w:r>
          </w:p>
        </w:tc>
        <w:tc>
          <w:tcPr>
            <w:tcW w:w="1327" w:type="dxa"/>
          </w:tcPr>
          <w:p w14:paraId="6B547D54" w14:textId="6E9E4C60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2358E904" w14:textId="6B1A3F48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24F00EB4" w14:textId="53D462DC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724,477</w:t>
            </w:r>
          </w:p>
        </w:tc>
        <w:tc>
          <w:tcPr>
            <w:tcW w:w="1328" w:type="dxa"/>
            <w:vAlign w:val="bottom"/>
          </w:tcPr>
          <w:p w14:paraId="2870D779" w14:textId="7859AE4F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1,423,320</w:t>
            </w:r>
          </w:p>
        </w:tc>
      </w:tr>
      <w:tr w:rsidR="002428A4" w:rsidRPr="00BF07D2" w14:paraId="16296D79" w14:textId="77777777" w:rsidTr="00277823">
        <w:trPr>
          <w:trHeight w:val="180"/>
        </w:trPr>
        <w:tc>
          <w:tcPr>
            <w:tcW w:w="4050" w:type="dxa"/>
          </w:tcPr>
          <w:p w14:paraId="0581331D" w14:textId="77777777" w:rsidR="002428A4" w:rsidRPr="00BF07D2" w:rsidRDefault="002428A4" w:rsidP="009F137F">
            <w:pPr>
              <w:ind w:left="360" w:firstLine="184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1327" w:type="dxa"/>
          </w:tcPr>
          <w:p w14:paraId="4892A1B2" w14:textId="49E4E920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3C52126A" w14:textId="12B7A24F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39943CD" w14:textId="100031E9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113,420</w:t>
            </w:r>
          </w:p>
        </w:tc>
        <w:tc>
          <w:tcPr>
            <w:tcW w:w="1328" w:type="dxa"/>
            <w:vAlign w:val="bottom"/>
          </w:tcPr>
          <w:p w14:paraId="19CADA67" w14:textId="267D26D3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113,420</w:t>
            </w:r>
          </w:p>
        </w:tc>
      </w:tr>
      <w:tr w:rsidR="002428A4" w:rsidRPr="00BF07D2" w14:paraId="34687524" w14:textId="77777777" w:rsidTr="00277823">
        <w:trPr>
          <w:trHeight w:val="180"/>
        </w:trPr>
        <w:tc>
          <w:tcPr>
            <w:tcW w:w="4050" w:type="dxa"/>
          </w:tcPr>
          <w:p w14:paraId="4E597C72" w14:textId="77777777" w:rsidR="002428A4" w:rsidRPr="00BF07D2" w:rsidRDefault="002428A4" w:rsidP="009F137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บริหารสินทรัพย์ เอ็กซ์สปริง เอ เอ็ม ซี จำกัด </w:t>
            </w:r>
          </w:p>
        </w:tc>
        <w:tc>
          <w:tcPr>
            <w:tcW w:w="1327" w:type="dxa"/>
            <w:vAlign w:val="bottom"/>
          </w:tcPr>
          <w:p w14:paraId="5A07F1D0" w14:textId="77777777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DD48E94" w14:textId="77777777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5E6EB1AF" w14:textId="77777777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57A37265" w14:textId="77777777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2428A4" w:rsidRPr="00BF07D2" w14:paraId="02C9E9A6" w14:textId="77777777" w:rsidTr="00277823">
        <w:trPr>
          <w:trHeight w:val="180"/>
        </w:trPr>
        <w:tc>
          <w:tcPr>
            <w:tcW w:w="4050" w:type="dxa"/>
          </w:tcPr>
          <w:p w14:paraId="2662C7DD" w14:textId="77777777" w:rsidR="002428A4" w:rsidRPr="00BF07D2" w:rsidRDefault="002428A4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369A1E56" w14:textId="6DD039FA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518A93CC" w14:textId="5B5755E6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4C54C8AF" w14:textId="1C1EDC46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635,000,000</w:t>
            </w:r>
          </w:p>
        </w:tc>
        <w:tc>
          <w:tcPr>
            <w:tcW w:w="1328" w:type="dxa"/>
            <w:vAlign w:val="bottom"/>
          </w:tcPr>
          <w:p w14:paraId="6BA3B7AA" w14:textId="09D8936D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250,000,000</w:t>
            </w:r>
          </w:p>
        </w:tc>
      </w:tr>
      <w:tr w:rsidR="002428A4" w:rsidRPr="00BF07D2" w14:paraId="2FA8AB59" w14:textId="77777777" w:rsidTr="00277823">
        <w:trPr>
          <w:trHeight w:val="180"/>
        </w:trPr>
        <w:tc>
          <w:tcPr>
            <w:tcW w:w="4050" w:type="dxa"/>
          </w:tcPr>
          <w:p w14:paraId="17154692" w14:textId="77777777" w:rsidR="002428A4" w:rsidRPr="00BF07D2" w:rsidRDefault="002428A4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26410A89" w14:textId="684D255A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283DFCCB" w14:textId="199E5592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6D17B51C" w14:textId="4DD55C9A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848,361</w:t>
            </w:r>
          </w:p>
        </w:tc>
        <w:tc>
          <w:tcPr>
            <w:tcW w:w="1328" w:type="dxa"/>
            <w:vAlign w:val="bottom"/>
          </w:tcPr>
          <w:p w14:paraId="418BEA4F" w14:textId="100E7FE1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1,222,603</w:t>
            </w:r>
          </w:p>
        </w:tc>
      </w:tr>
      <w:tr w:rsidR="002428A4" w:rsidRPr="00BF07D2" w14:paraId="7992D92B" w14:textId="77777777" w:rsidTr="00277823">
        <w:trPr>
          <w:trHeight w:val="180"/>
        </w:trPr>
        <w:tc>
          <w:tcPr>
            <w:tcW w:w="4050" w:type="dxa"/>
          </w:tcPr>
          <w:p w14:paraId="74C23638" w14:textId="77777777" w:rsidR="002428A4" w:rsidRPr="00BF07D2" w:rsidRDefault="002428A4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59A6E7B8" w14:textId="729EDF82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31474E7" w14:textId="1E5C686C" w:rsidR="002428A4" w:rsidRPr="00BF07D2" w:rsidRDefault="002428A4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72D5B3CE" w14:textId="28D92715" w:rsidR="002428A4" w:rsidRPr="00BF07D2" w:rsidRDefault="00784415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14:paraId="0B5FE9A3" w14:textId="713A6BA8" w:rsidR="002428A4" w:rsidRPr="00BF07D2" w:rsidRDefault="002428A4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109,141</w:t>
            </w:r>
          </w:p>
        </w:tc>
      </w:tr>
      <w:tr w:rsidR="00F90D12" w:rsidRPr="00BF07D2" w14:paraId="1B14DD4D" w14:textId="77777777" w:rsidTr="00277823">
        <w:trPr>
          <w:trHeight w:val="315"/>
        </w:trPr>
        <w:tc>
          <w:tcPr>
            <w:tcW w:w="4050" w:type="dxa"/>
          </w:tcPr>
          <w:p w14:paraId="11A2475A" w14:textId="77777777" w:rsidR="00F90D12" w:rsidRPr="00BF07D2" w:rsidRDefault="00F90D12" w:rsidP="009F137F">
            <w:pPr>
              <w:ind w:left="543" w:hanging="183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เอ็กซ์สปริง ดิจิทัล จำกัด </w:t>
            </w:r>
          </w:p>
        </w:tc>
        <w:tc>
          <w:tcPr>
            <w:tcW w:w="1327" w:type="dxa"/>
            <w:vAlign w:val="bottom"/>
          </w:tcPr>
          <w:p w14:paraId="1997FD92" w14:textId="77777777" w:rsidR="00F90D12" w:rsidRPr="00BF07D2" w:rsidRDefault="00F90D12" w:rsidP="009F137F">
            <w:pPr>
              <w:tabs>
                <w:tab w:val="decimal" w:pos="1170"/>
              </w:tabs>
              <w:ind w:right="-225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6E79484" w14:textId="77777777" w:rsidR="00F90D12" w:rsidRPr="00BF07D2" w:rsidRDefault="00F90D12" w:rsidP="009F137F">
            <w:pPr>
              <w:tabs>
                <w:tab w:val="decimal" w:pos="1170"/>
              </w:tabs>
              <w:ind w:right="-225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2D397AEC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12D8A07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90D12" w:rsidRPr="00BF07D2" w14:paraId="66FEE100" w14:textId="77777777" w:rsidTr="00277823">
        <w:trPr>
          <w:trHeight w:val="315"/>
        </w:trPr>
        <w:tc>
          <w:tcPr>
            <w:tcW w:w="4050" w:type="dxa"/>
          </w:tcPr>
          <w:p w14:paraId="0A7A93A4" w14:textId="77777777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1B7EA4B1" w14:textId="53F17B0E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480D0EC" w14:textId="79AD4D45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CDBD789" w14:textId="21D0E825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40,000,000</w:t>
            </w:r>
          </w:p>
        </w:tc>
        <w:tc>
          <w:tcPr>
            <w:tcW w:w="1328" w:type="dxa"/>
            <w:vAlign w:val="bottom"/>
          </w:tcPr>
          <w:p w14:paraId="58E86887" w14:textId="7C06F394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235,000,000</w:t>
            </w:r>
          </w:p>
        </w:tc>
      </w:tr>
      <w:tr w:rsidR="00F90D12" w:rsidRPr="00BF07D2" w14:paraId="190D82E3" w14:textId="77777777" w:rsidTr="00277823">
        <w:trPr>
          <w:trHeight w:val="315"/>
        </w:trPr>
        <w:tc>
          <w:tcPr>
            <w:tcW w:w="4050" w:type="dxa"/>
          </w:tcPr>
          <w:p w14:paraId="5B0AB4A9" w14:textId="77777777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44C1944E" w14:textId="720AB999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5163572A" w14:textId="2968E64A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6B13D680" w14:textId="2F5612F9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8,607</w:t>
            </w:r>
          </w:p>
        </w:tc>
        <w:tc>
          <w:tcPr>
            <w:tcW w:w="1328" w:type="dxa"/>
            <w:vAlign w:val="bottom"/>
          </w:tcPr>
          <w:p w14:paraId="7318CA15" w14:textId="7CE55E0C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1,407,671</w:t>
            </w:r>
          </w:p>
        </w:tc>
      </w:tr>
      <w:tr w:rsidR="00F90D12" w:rsidRPr="00BF07D2" w14:paraId="773814C1" w14:textId="77777777" w:rsidTr="00277823">
        <w:trPr>
          <w:trHeight w:val="315"/>
        </w:trPr>
        <w:tc>
          <w:tcPr>
            <w:tcW w:w="4050" w:type="dxa"/>
          </w:tcPr>
          <w:p w14:paraId="366310A9" w14:textId="77777777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11830734" w14:textId="207F29E8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AB80744" w14:textId="20F5DFF9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30FBB071" w14:textId="6C7DFC74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14,316</w:t>
            </w:r>
          </w:p>
        </w:tc>
        <w:tc>
          <w:tcPr>
            <w:tcW w:w="1328" w:type="dxa"/>
            <w:vAlign w:val="bottom"/>
          </w:tcPr>
          <w:p w14:paraId="42ACB8BD" w14:textId="26B81922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15,360</w:t>
            </w:r>
          </w:p>
        </w:tc>
      </w:tr>
      <w:tr w:rsidR="00F90D12" w:rsidRPr="00BF07D2" w14:paraId="05AE1182" w14:textId="77777777" w:rsidTr="00277823">
        <w:trPr>
          <w:trHeight w:val="315"/>
        </w:trPr>
        <w:tc>
          <w:tcPr>
            <w:tcW w:w="4050" w:type="dxa"/>
          </w:tcPr>
          <w:p w14:paraId="3D81381C" w14:textId="3019954A" w:rsidR="00F90D12" w:rsidRPr="00BF07D2" w:rsidRDefault="00F90D12" w:rsidP="009F137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</w:t>
            </w:r>
            <w:proofErr w:type="spellStart"/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ิ้ง</w:t>
            </w:r>
            <w:proofErr w:type="spellEnd"/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จำกัด</w:t>
            </w:r>
          </w:p>
        </w:tc>
        <w:tc>
          <w:tcPr>
            <w:tcW w:w="1327" w:type="dxa"/>
          </w:tcPr>
          <w:p w14:paraId="215257BA" w14:textId="77777777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6EFC2DF8" w14:textId="77777777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</w:tcPr>
          <w:p w14:paraId="5B7C7429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</w:tcPr>
          <w:p w14:paraId="5081267B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90D12" w:rsidRPr="00BF07D2" w14:paraId="2FC3AD4A" w14:textId="77777777" w:rsidTr="00277823">
        <w:trPr>
          <w:trHeight w:val="315"/>
        </w:trPr>
        <w:tc>
          <w:tcPr>
            <w:tcW w:w="4050" w:type="dxa"/>
          </w:tcPr>
          <w:p w14:paraId="01E24D05" w14:textId="4F8F5A8A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327" w:type="dxa"/>
            <w:vAlign w:val="bottom"/>
          </w:tcPr>
          <w:p w14:paraId="61B17369" w14:textId="49775E8E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6FA55EA2" w14:textId="07C756B6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362C5561" w14:textId="7AF027FD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50,000,000</w:t>
            </w:r>
          </w:p>
        </w:tc>
        <w:tc>
          <w:tcPr>
            <w:tcW w:w="1328" w:type="dxa"/>
          </w:tcPr>
          <w:p w14:paraId="5DD42CB3" w14:textId="153B6FF5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50,000,000</w:t>
            </w:r>
          </w:p>
        </w:tc>
      </w:tr>
      <w:tr w:rsidR="00F90D12" w:rsidRPr="00BF07D2" w14:paraId="6F7B1D30" w14:textId="77777777" w:rsidTr="00277823">
        <w:trPr>
          <w:trHeight w:val="315"/>
        </w:trPr>
        <w:tc>
          <w:tcPr>
            <w:tcW w:w="4050" w:type="dxa"/>
          </w:tcPr>
          <w:p w14:paraId="00DBB6B2" w14:textId="307D1413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07FC70BB" w14:textId="03734D0C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A7D73E6" w14:textId="2BDF3808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</w:tcPr>
          <w:p w14:paraId="39D42C37" w14:textId="4EDF288D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64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54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1328" w:type="dxa"/>
          </w:tcPr>
          <w:p w14:paraId="1BB0FA32" w14:textId="5116489C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270,890</w:t>
            </w:r>
          </w:p>
        </w:tc>
      </w:tr>
      <w:tr w:rsidR="00F90D12" w:rsidRPr="00BF07D2" w14:paraId="2F25F0AE" w14:textId="77777777" w:rsidTr="006320C7">
        <w:trPr>
          <w:trHeight w:val="315"/>
        </w:trPr>
        <w:tc>
          <w:tcPr>
            <w:tcW w:w="4050" w:type="dxa"/>
          </w:tcPr>
          <w:p w14:paraId="11BFBB61" w14:textId="6E7A926B" w:rsidR="00F90D12" w:rsidRPr="00BF07D2" w:rsidRDefault="00F90D12" w:rsidP="009F137F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       บริษัท เอ็กซ์สปริง แอดวาน</w:t>
            </w:r>
            <w:proofErr w:type="spellStart"/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ซ์</w:t>
            </w:r>
            <w:proofErr w:type="spellEnd"/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โซลูชั่น จำกัด</w:t>
            </w:r>
          </w:p>
        </w:tc>
        <w:tc>
          <w:tcPr>
            <w:tcW w:w="1327" w:type="dxa"/>
            <w:vAlign w:val="bottom"/>
          </w:tcPr>
          <w:p w14:paraId="038438D5" w14:textId="77777777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0284E686" w14:textId="77777777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3F8C5D6C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06E8E1AA" w14:textId="77777777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93374B" w:rsidRPr="00BF07D2" w14:paraId="12BE335D" w14:textId="77777777" w:rsidTr="006320C7">
        <w:trPr>
          <w:trHeight w:val="315"/>
        </w:trPr>
        <w:tc>
          <w:tcPr>
            <w:tcW w:w="4050" w:type="dxa"/>
          </w:tcPr>
          <w:p w14:paraId="30E7CC5A" w14:textId="4E89C9FD" w:rsidR="0093374B" w:rsidRPr="00BF07D2" w:rsidRDefault="0093374B" w:rsidP="009F137F">
            <w:pPr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   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  (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เดิมชื่อ “บริษัท เอ็กซ์สปริง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อัลไล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แอน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จำกัด”)</w:t>
            </w:r>
          </w:p>
        </w:tc>
        <w:tc>
          <w:tcPr>
            <w:tcW w:w="1327" w:type="dxa"/>
            <w:vAlign w:val="bottom"/>
          </w:tcPr>
          <w:p w14:paraId="47975A55" w14:textId="77777777" w:rsidR="0093374B" w:rsidRPr="00BF07D2" w:rsidRDefault="0093374B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14714D37" w14:textId="77777777" w:rsidR="0093374B" w:rsidRPr="00BF07D2" w:rsidRDefault="0093374B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59AC04C1" w14:textId="77777777" w:rsidR="0093374B" w:rsidRPr="00BF07D2" w:rsidRDefault="0093374B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373F4EC9" w14:textId="77777777" w:rsidR="0093374B" w:rsidRPr="00BF07D2" w:rsidRDefault="0093374B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F90D12" w:rsidRPr="00BF07D2" w14:paraId="40799374" w14:textId="77777777" w:rsidTr="009509AF">
        <w:trPr>
          <w:trHeight w:val="315"/>
        </w:trPr>
        <w:tc>
          <w:tcPr>
            <w:tcW w:w="4050" w:type="dxa"/>
          </w:tcPr>
          <w:p w14:paraId="6EFC3563" w14:textId="1C9FD449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กู้ยืม</w:t>
            </w:r>
          </w:p>
        </w:tc>
        <w:tc>
          <w:tcPr>
            <w:tcW w:w="1327" w:type="dxa"/>
            <w:vAlign w:val="bottom"/>
          </w:tcPr>
          <w:p w14:paraId="5C98FFB7" w14:textId="795F8891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7496E6EB" w14:textId="0770D58F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5C25C499" w14:textId="0AC758FC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302,000,000</w:t>
            </w:r>
          </w:p>
        </w:tc>
        <w:tc>
          <w:tcPr>
            <w:tcW w:w="1328" w:type="dxa"/>
            <w:vAlign w:val="bottom"/>
          </w:tcPr>
          <w:p w14:paraId="2FF40BE8" w14:textId="234D667A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F90D12" w:rsidRPr="00BF07D2" w14:paraId="701501C3" w14:textId="77777777" w:rsidTr="009509AF">
        <w:trPr>
          <w:trHeight w:val="315"/>
        </w:trPr>
        <w:tc>
          <w:tcPr>
            <w:tcW w:w="4050" w:type="dxa"/>
          </w:tcPr>
          <w:p w14:paraId="1D717B4E" w14:textId="3A9FB928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25941F40" w14:textId="61072041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3E7FB1C4" w14:textId="18D0EF4C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43D38C09" w14:textId="468FC556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54,459</w:t>
            </w:r>
          </w:p>
        </w:tc>
        <w:tc>
          <w:tcPr>
            <w:tcW w:w="1328" w:type="dxa"/>
            <w:vAlign w:val="bottom"/>
          </w:tcPr>
          <w:p w14:paraId="25B01B53" w14:textId="6B6121B2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F90D12" w:rsidRPr="00BF07D2" w14:paraId="1A7C9A49" w14:textId="77777777" w:rsidTr="009509AF">
        <w:trPr>
          <w:trHeight w:val="315"/>
        </w:trPr>
        <w:tc>
          <w:tcPr>
            <w:tcW w:w="4050" w:type="dxa"/>
          </w:tcPr>
          <w:p w14:paraId="60535DA6" w14:textId="1C8EF5B2" w:rsidR="00F90D12" w:rsidRPr="00BF07D2" w:rsidRDefault="00F90D12" w:rsidP="009F137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793CA11D" w14:textId="696D47EF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14:paraId="25FDC063" w14:textId="140C7BEB" w:rsidR="00F90D12" w:rsidRPr="00BF07D2" w:rsidRDefault="00F90D12" w:rsidP="009F137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vAlign w:val="bottom"/>
          </w:tcPr>
          <w:p w14:paraId="12CA4A58" w14:textId="297C2EB5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123</w:t>
            </w:r>
          </w:p>
        </w:tc>
        <w:tc>
          <w:tcPr>
            <w:tcW w:w="1328" w:type="dxa"/>
            <w:vAlign w:val="bottom"/>
          </w:tcPr>
          <w:p w14:paraId="7592C42B" w14:textId="08569F88" w:rsidR="00F90D12" w:rsidRPr="00BF07D2" w:rsidRDefault="00F90D12" w:rsidP="009F137F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</w:tbl>
    <w:p w14:paraId="0DB84135" w14:textId="77777777" w:rsidR="004D2602" w:rsidRPr="009F1899" w:rsidRDefault="004D2602">
      <w:pPr>
        <w:rPr>
          <w:rFonts w:asciiTheme="majorBidi" w:hAnsiTheme="majorBidi" w:cstheme="majorBidi"/>
        </w:rPr>
      </w:pPr>
      <w:bookmarkStart w:id="46" w:name="_Hlk126662550"/>
      <w:r w:rsidRPr="009F1899">
        <w:rPr>
          <w:rFonts w:asciiTheme="majorBidi" w:hAnsiTheme="majorBidi" w:cstheme="majorBidi"/>
        </w:rPr>
        <w:br w:type="page"/>
      </w:r>
    </w:p>
    <w:tbl>
      <w:tblPr>
        <w:tblW w:w="9360" w:type="dxa"/>
        <w:tblInd w:w="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327"/>
        <w:gridCol w:w="1328"/>
        <w:gridCol w:w="1327"/>
        <w:gridCol w:w="1328"/>
      </w:tblGrid>
      <w:tr w:rsidR="00795111" w:rsidRPr="00BF07D2" w14:paraId="77DADAF6" w14:textId="77777777" w:rsidTr="00277823">
        <w:trPr>
          <w:tblHeader/>
        </w:trPr>
        <w:tc>
          <w:tcPr>
            <w:tcW w:w="4050" w:type="dxa"/>
          </w:tcPr>
          <w:p w14:paraId="70AA5309" w14:textId="77777777" w:rsidR="004D2602" w:rsidRPr="00BF07D2" w:rsidRDefault="004D2602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14076BB" w14:textId="77777777" w:rsidR="004D2602" w:rsidRPr="00BF07D2" w:rsidRDefault="004D2602" w:rsidP="00277823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3117C484" w14:textId="77777777" w:rsidR="004D2602" w:rsidRPr="00BF07D2" w:rsidRDefault="004D2602" w:rsidP="00277823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795111" w:rsidRPr="00BF07D2" w14:paraId="6481FCC7" w14:textId="77777777" w:rsidTr="00277823">
        <w:trPr>
          <w:tblHeader/>
        </w:trPr>
        <w:tc>
          <w:tcPr>
            <w:tcW w:w="4050" w:type="dxa"/>
          </w:tcPr>
          <w:p w14:paraId="220EF57F" w14:textId="77777777" w:rsidR="004D2602" w:rsidRPr="00BF07D2" w:rsidRDefault="004D2602" w:rsidP="00277823">
            <w:pPr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32ECD2CB" w14:textId="77777777" w:rsidR="004D2602" w:rsidRPr="00BF07D2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center"/>
          </w:tcPr>
          <w:p w14:paraId="425F7E6D" w14:textId="77777777" w:rsidR="004D2602" w:rsidRPr="00BF07D2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95111" w:rsidRPr="00BF07D2" w14:paraId="75108F51" w14:textId="77777777" w:rsidTr="00277823">
        <w:trPr>
          <w:tblHeader/>
        </w:trPr>
        <w:tc>
          <w:tcPr>
            <w:tcW w:w="4050" w:type="dxa"/>
          </w:tcPr>
          <w:p w14:paraId="69CB4EAF" w14:textId="77777777" w:rsidR="004D2602" w:rsidRPr="00BF07D2" w:rsidRDefault="004D2602" w:rsidP="00277823">
            <w:pPr>
              <w:ind w:left="27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37967B19" w14:textId="0CA49CB8" w:rsidR="004D2602" w:rsidRPr="00BF07D2" w:rsidRDefault="00E235C4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22FD3AA9" w14:textId="77777777" w:rsidR="004D2602" w:rsidRPr="00BF07D2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1327" w:type="dxa"/>
            <w:vAlign w:val="bottom"/>
          </w:tcPr>
          <w:p w14:paraId="67C0314B" w14:textId="4CE4D5D0" w:rsidR="004D2602" w:rsidRPr="00BF07D2" w:rsidRDefault="00E235C4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กันยายน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1328" w:type="dxa"/>
            <w:vAlign w:val="bottom"/>
          </w:tcPr>
          <w:p w14:paraId="53300A86" w14:textId="77777777" w:rsidR="004D2602" w:rsidRPr="00BF07D2" w:rsidRDefault="004D2602" w:rsidP="00277823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795111" w:rsidRPr="00BF07D2" w14:paraId="72551FC4" w14:textId="77777777" w:rsidTr="00277823">
        <w:tc>
          <w:tcPr>
            <w:tcW w:w="4050" w:type="dxa"/>
          </w:tcPr>
          <w:p w14:paraId="03E367F8" w14:textId="4B7736DF" w:rsidR="00BC46C9" w:rsidRPr="00BF07D2" w:rsidRDefault="00BC46C9" w:rsidP="00BC46C9">
            <w:pPr>
              <w:ind w:left="27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บริษัทร่วม</w:t>
            </w:r>
          </w:p>
        </w:tc>
        <w:tc>
          <w:tcPr>
            <w:tcW w:w="1327" w:type="dxa"/>
            <w:vAlign w:val="bottom"/>
          </w:tcPr>
          <w:p w14:paraId="46185382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2E4887D5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2F8FB58B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734740E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95111" w:rsidRPr="00BF07D2" w14:paraId="56013B65" w14:textId="77777777" w:rsidTr="00277823">
        <w:tc>
          <w:tcPr>
            <w:tcW w:w="4050" w:type="dxa"/>
          </w:tcPr>
          <w:p w14:paraId="46B08482" w14:textId="5BC83AC1" w:rsidR="00BC46C9" w:rsidRPr="00BF07D2" w:rsidRDefault="00BC46C9" w:rsidP="00BC46C9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บริษัทหลักทรัพย์ กรุงไทย เอ็กซ์สปริง จำกัด                           </w:t>
            </w:r>
          </w:p>
        </w:tc>
        <w:tc>
          <w:tcPr>
            <w:tcW w:w="1327" w:type="dxa"/>
            <w:vAlign w:val="bottom"/>
          </w:tcPr>
          <w:p w14:paraId="7CD8550D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8" w:type="dxa"/>
            <w:vAlign w:val="bottom"/>
          </w:tcPr>
          <w:p w14:paraId="1243CE29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14:paraId="4E48A6E0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436D11E" w14:textId="77777777" w:rsidR="00BC46C9" w:rsidRPr="00BF07D2" w:rsidRDefault="00BC46C9" w:rsidP="00BC46C9">
            <w:pPr>
              <w:tabs>
                <w:tab w:val="decimal" w:pos="1170"/>
              </w:tabs>
              <w:ind w:right="-1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bookmarkEnd w:id="46"/>
      <w:tr w:rsidR="002428A4" w:rsidRPr="00BF07D2" w14:paraId="189DD264" w14:textId="77777777" w:rsidTr="00277823">
        <w:tc>
          <w:tcPr>
            <w:tcW w:w="4050" w:type="dxa"/>
          </w:tcPr>
          <w:p w14:paraId="0850872F" w14:textId="77777777" w:rsidR="002428A4" w:rsidRPr="00BF07D2" w:rsidRDefault="002428A4" w:rsidP="002428A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เงินฝากเพื่อซื้อหลักทรัพย์</w:t>
            </w:r>
          </w:p>
        </w:tc>
        <w:tc>
          <w:tcPr>
            <w:tcW w:w="1327" w:type="dxa"/>
            <w:vAlign w:val="bottom"/>
          </w:tcPr>
          <w:p w14:paraId="145EC25C" w14:textId="349645BB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6,522,432</w:t>
            </w:r>
          </w:p>
        </w:tc>
        <w:tc>
          <w:tcPr>
            <w:tcW w:w="1328" w:type="dxa"/>
            <w:vAlign w:val="bottom"/>
          </w:tcPr>
          <w:p w14:paraId="12530450" w14:textId="18C2D951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6,446,154</w:t>
            </w:r>
          </w:p>
        </w:tc>
        <w:tc>
          <w:tcPr>
            <w:tcW w:w="1327" w:type="dxa"/>
            <w:vAlign w:val="bottom"/>
          </w:tcPr>
          <w:p w14:paraId="15D93015" w14:textId="7D61932D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6,522,432</w:t>
            </w:r>
          </w:p>
        </w:tc>
        <w:tc>
          <w:tcPr>
            <w:tcW w:w="1328" w:type="dxa"/>
            <w:vAlign w:val="bottom"/>
          </w:tcPr>
          <w:p w14:paraId="48163FE3" w14:textId="15909FEF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6,446,154</w:t>
            </w:r>
          </w:p>
        </w:tc>
      </w:tr>
      <w:tr w:rsidR="002428A4" w:rsidRPr="00BF07D2" w14:paraId="7797BC47" w14:textId="77777777" w:rsidTr="00277823">
        <w:tc>
          <w:tcPr>
            <w:tcW w:w="4050" w:type="dxa"/>
          </w:tcPr>
          <w:p w14:paraId="799D0185" w14:textId="77777777" w:rsidR="002428A4" w:rsidRPr="00BF07D2" w:rsidRDefault="002428A4" w:rsidP="002428A4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17503831" w14:textId="03FDF25A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54,280</w:t>
            </w:r>
          </w:p>
        </w:tc>
        <w:tc>
          <w:tcPr>
            <w:tcW w:w="1328" w:type="dxa"/>
            <w:vAlign w:val="bottom"/>
          </w:tcPr>
          <w:p w14:paraId="7B88606D" w14:textId="251400DB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806</w:t>
            </w:r>
          </w:p>
        </w:tc>
        <w:tc>
          <w:tcPr>
            <w:tcW w:w="1327" w:type="dxa"/>
            <w:vAlign w:val="bottom"/>
          </w:tcPr>
          <w:p w14:paraId="39E83161" w14:textId="473DAB89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54,280</w:t>
            </w:r>
          </w:p>
        </w:tc>
        <w:tc>
          <w:tcPr>
            <w:tcW w:w="1328" w:type="dxa"/>
            <w:vAlign w:val="bottom"/>
          </w:tcPr>
          <w:p w14:paraId="1BBB32C7" w14:textId="21594A48" w:rsidR="002428A4" w:rsidRPr="00BF07D2" w:rsidRDefault="002428A4" w:rsidP="002428A4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BF07D2">
              <w:rPr>
                <w:rFonts w:asciiTheme="majorBidi" w:hAnsiTheme="majorBidi" w:cstheme="majorBidi"/>
                <w:sz w:val="26"/>
                <w:szCs w:val="26"/>
              </w:rPr>
              <w:t>806</w:t>
            </w:r>
          </w:p>
        </w:tc>
      </w:tr>
      <w:tr w:rsidR="00795111" w:rsidRPr="00BF07D2" w14:paraId="36F95385" w14:textId="77777777" w:rsidTr="00277823">
        <w:tc>
          <w:tcPr>
            <w:tcW w:w="4050" w:type="dxa"/>
            <w:shd w:val="clear" w:color="auto" w:fill="auto"/>
          </w:tcPr>
          <w:p w14:paraId="131EF4A5" w14:textId="77777777" w:rsidR="0036452F" w:rsidRPr="00BF07D2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เจ้าหนี้อื่น</w:t>
            </w:r>
          </w:p>
        </w:tc>
        <w:tc>
          <w:tcPr>
            <w:tcW w:w="1327" w:type="dxa"/>
            <w:vAlign w:val="bottom"/>
          </w:tcPr>
          <w:p w14:paraId="259C135E" w14:textId="3576AC39" w:rsidR="0036452F" w:rsidRPr="00BF07D2" w:rsidRDefault="003B5C89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63,184</w:t>
            </w:r>
          </w:p>
        </w:tc>
        <w:tc>
          <w:tcPr>
            <w:tcW w:w="1328" w:type="dxa"/>
            <w:vAlign w:val="bottom"/>
          </w:tcPr>
          <w:p w14:paraId="6F9FC42E" w14:textId="43457AEE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  <w:tc>
          <w:tcPr>
            <w:tcW w:w="1327" w:type="dxa"/>
            <w:vAlign w:val="bottom"/>
          </w:tcPr>
          <w:p w14:paraId="5F35FA0B" w14:textId="3BC0D92A" w:rsidR="0036452F" w:rsidRPr="00BF07D2" w:rsidRDefault="00C75708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  <w:tc>
          <w:tcPr>
            <w:tcW w:w="1328" w:type="dxa"/>
            <w:vAlign w:val="bottom"/>
          </w:tcPr>
          <w:p w14:paraId="34C6500A" w14:textId="291B910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53,554</w:t>
            </w:r>
          </w:p>
        </w:tc>
      </w:tr>
      <w:tr w:rsidR="00795111" w:rsidRPr="00BF07D2" w14:paraId="774421B2" w14:textId="77777777" w:rsidTr="00277823">
        <w:tc>
          <w:tcPr>
            <w:tcW w:w="4050" w:type="dxa"/>
            <w:shd w:val="clear" w:color="auto" w:fill="auto"/>
          </w:tcPr>
          <w:p w14:paraId="1605DE86" w14:textId="77777777" w:rsidR="0036452F" w:rsidRPr="00BF07D2" w:rsidRDefault="0036452F" w:rsidP="0036452F">
            <w:pPr>
              <w:ind w:left="543" w:hanging="183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เอ็กซ์อี เทคโนโลยี จำกัด</w:t>
            </w:r>
          </w:p>
        </w:tc>
        <w:tc>
          <w:tcPr>
            <w:tcW w:w="1327" w:type="dxa"/>
            <w:vAlign w:val="bottom"/>
          </w:tcPr>
          <w:p w14:paraId="7A367FE9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17D6078E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327" w:type="dxa"/>
            <w:vAlign w:val="bottom"/>
          </w:tcPr>
          <w:p w14:paraId="08EC9A72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  <w:vAlign w:val="bottom"/>
          </w:tcPr>
          <w:p w14:paraId="77EDC24E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3B5C89" w:rsidRPr="00BF07D2" w14:paraId="5933D7C5" w14:textId="77777777" w:rsidTr="00277823">
        <w:tc>
          <w:tcPr>
            <w:tcW w:w="4050" w:type="dxa"/>
            <w:shd w:val="clear" w:color="auto" w:fill="auto"/>
          </w:tcPr>
          <w:p w14:paraId="0BCD9125" w14:textId="77777777" w:rsidR="003B5C89" w:rsidRPr="00BF07D2" w:rsidRDefault="003B5C89" w:rsidP="003B5C89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เงินให้กู้ยืม</w:t>
            </w:r>
          </w:p>
        </w:tc>
        <w:tc>
          <w:tcPr>
            <w:tcW w:w="1327" w:type="dxa"/>
            <w:vAlign w:val="bottom"/>
          </w:tcPr>
          <w:p w14:paraId="6845E612" w14:textId="0A7EC4E2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8" w:type="dxa"/>
            <w:vAlign w:val="bottom"/>
          </w:tcPr>
          <w:p w14:paraId="5C983221" w14:textId="4F5FB721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7" w:type="dxa"/>
            <w:vAlign w:val="bottom"/>
          </w:tcPr>
          <w:p w14:paraId="55C803EA" w14:textId="40A747F3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  <w:tc>
          <w:tcPr>
            <w:tcW w:w="1328" w:type="dxa"/>
            <w:vAlign w:val="bottom"/>
          </w:tcPr>
          <w:p w14:paraId="754AFF5F" w14:textId="4CA8032C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68,850,000</w:t>
            </w:r>
          </w:p>
        </w:tc>
      </w:tr>
      <w:tr w:rsidR="003B5C89" w:rsidRPr="00BF07D2" w14:paraId="55D0AD8A" w14:textId="77777777" w:rsidTr="00277823">
        <w:tc>
          <w:tcPr>
            <w:tcW w:w="4050" w:type="dxa"/>
            <w:shd w:val="clear" w:color="auto" w:fill="auto"/>
          </w:tcPr>
          <w:p w14:paraId="34E98EF0" w14:textId="77777777" w:rsidR="003B5C89" w:rsidRPr="00BF07D2" w:rsidRDefault="003B5C89" w:rsidP="003B5C89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ดอกเบี้ยค้างรับ</w:t>
            </w:r>
          </w:p>
        </w:tc>
        <w:tc>
          <w:tcPr>
            <w:tcW w:w="1327" w:type="dxa"/>
            <w:vAlign w:val="bottom"/>
          </w:tcPr>
          <w:p w14:paraId="7F1D5604" w14:textId="3C53CFEB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724,340</w:t>
            </w:r>
          </w:p>
        </w:tc>
        <w:tc>
          <w:tcPr>
            <w:tcW w:w="1328" w:type="dxa"/>
            <w:vAlign w:val="bottom"/>
          </w:tcPr>
          <w:p w14:paraId="2379C693" w14:textId="1CCA24E0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819,183</w:t>
            </w:r>
          </w:p>
        </w:tc>
        <w:tc>
          <w:tcPr>
            <w:tcW w:w="1327" w:type="dxa"/>
            <w:vAlign w:val="bottom"/>
          </w:tcPr>
          <w:p w14:paraId="11C3B744" w14:textId="76C5B1E8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724,340</w:t>
            </w:r>
          </w:p>
        </w:tc>
        <w:tc>
          <w:tcPr>
            <w:tcW w:w="1328" w:type="dxa"/>
            <w:vAlign w:val="bottom"/>
          </w:tcPr>
          <w:p w14:paraId="1C5A7895" w14:textId="4D0C8257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819,183</w:t>
            </w:r>
          </w:p>
        </w:tc>
      </w:tr>
      <w:tr w:rsidR="003B5C89" w:rsidRPr="00BF07D2" w14:paraId="4807FEE4" w14:textId="77777777" w:rsidTr="00277823">
        <w:tc>
          <w:tcPr>
            <w:tcW w:w="4050" w:type="dxa"/>
            <w:shd w:val="clear" w:color="auto" w:fill="auto"/>
          </w:tcPr>
          <w:p w14:paraId="419E76ED" w14:textId="77777777" w:rsidR="003B5C89" w:rsidRPr="00BF07D2" w:rsidRDefault="003B5C89" w:rsidP="003B5C89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ลูกหนี้อื่น</w:t>
            </w:r>
          </w:p>
        </w:tc>
        <w:tc>
          <w:tcPr>
            <w:tcW w:w="1327" w:type="dxa"/>
            <w:vAlign w:val="bottom"/>
          </w:tcPr>
          <w:p w14:paraId="77453C3C" w14:textId="765C3E96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  <w:tc>
          <w:tcPr>
            <w:tcW w:w="1328" w:type="dxa"/>
            <w:vAlign w:val="bottom"/>
          </w:tcPr>
          <w:p w14:paraId="3624B758" w14:textId="0F9A4FA0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  <w:tc>
          <w:tcPr>
            <w:tcW w:w="1327" w:type="dxa"/>
            <w:vAlign w:val="bottom"/>
          </w:tcPr>
          <w:p w14:paraId="399A7406" w14:textId="3ED3D278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  <w:tc>
          <w:tcPr>
            <w:tcW w:w="1328" w:type="dxa"/>
            <w:vAlign w:val="bottom"/>
          </w:tcPr>
          <w:p w14:paraId="7561E7D6" w14:textId="02710232" w:rsidR="003B5C89" w:rsidRPr="00BF07D2" w:rsidRDefault="003B5C89" w:rsidP="003B5C89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5,350</w:t>
            </w:r>
          </w:p>
        </w:tc>
      </w:tr>
      <w:tr w:rsidR="00795111" w:rsidRPr="00BF07D2" w14:paraId="29E8C9AE" w14:textId="77777777" w:rsidTr="00277823">
        <w:tc>
          <w:tcPr>
            <w:tcW w:w="4050" w:type="dxa"/>
          </w:tcPr>
          <w:p w14:paraId="1E6CA59E" w14:textId="77777777" w:rsidR="0036452F" w:rsidRPr="00BF07D2" w:rsidRDefault="0036452F" w:rsidP="0036452F">
            <w:pPr>
              <w:ind w:left="360" w:hanging="9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บริษัทที่เกี่ยวข้องกัน</w:t>
            </w:r>
          </w:p>
        </w:tc>
        <w:tc>
          <w:tcPr>
            <w:tcW w:w="1327" w:type="dxa"/>
          </w:tcPr>
          <w:p w14:paraId="491A6668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14D76C9D" w14:textId="77777777" w:rsidR="0036452F" w:rsidRPr="00BF07D2" w:rsidRDefault="0036452F" w:rsidP="0036452F">
            <w:pPr>
              <w:tabs>
                <w:tab w:val="decimal" w:pos="997"/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</w:tcPr>
          <w:p w14:paraId="276E8BCB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56F5AC88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BF07D2" w14:paraId="62A8972D" w14:textId="77777777" w:rsidTr="00277823">
        <w:tc>
          <w:tcPr>
            <w:tcW w:w="4050" w:type="dxa"/>
          </w:tcPr>
          <w:p w14:paraId="628DDDBE" w14:textId="77777777" w:rsidR="0036452F" w:rsidRPr="00BF07D2" w:rsidRDefault="0036452F" w:rsidP="0036452F">
            <w:pPr>
              <w:ind w:left="36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1327" w:type="dxa"/>
          </w:tcPr>
          <w:p w14:paraId="7780B170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1F2419B7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7" w:type="dxa"/>
          </w:tcPr>
          <w:p w14:paraId="46FB370E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328" w:type="dxa"/>
          </w:tcPr>
          <w:p w14:paraId="2E7BE90E" w14:textId="77777777" w:rsidR="0036452F" w:rsidRPr="00BF07D2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795111" w:rsidRPr="00BF07D2" w14:paraId="369EA717" w14:textId="77777777" w:rsidTr="00277823">
        <w:trPr>
          <w:trHeight w:val="189"/>
        </w:trPr>
        <w:tc>
          <w:tcPr>
            <w:tcW w:w="4050" w:type="dxa"/>
          </w:tcPr>
          <w:p w14:paraId="78BC720F" w14:textId="77777777" w:rsidR="0036452F" w:rsidRPr="00BF07D2" w:rsidRDefault="0036452F" w:rsidP="0036452F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ค่าบริหารจัดการกองทุนส่วนบุคคลค้างรับ</w:t>
            </w:r>
          </w:p>
        </w:tc>
        <w:tc>
          <w:tcPr>
            <w:tcW w:w="1327" w:type="dxa"/>
          </w:tcPr>
          <w:p w14:paraId="7070AC0C" w14:textId="156AA3B8" w:rsidR="0036452F" w:rsidRPr="00BF07D2" w:rsidRDefault="006E1000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137,294</w:t>
            </w:r>
          </w:p>
        </w:tc>
        <w:tc>
          <w:tcPr>
            <w:tcW w:w="1328" w:type="dxa"/>
          </w:tcPr>
          <w:p w14:paraId="2D853947" w14:textId="77777777" w:rsidR="0036452F" w:rsidRPr="00BF07D2" w:rsidRDefault="0036452F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bookmarkStart w:id="47" w:name="OLE_LINK2"/>
            <w:r w:rsidRPr="00BF07D2">
              <w:rPr>
                <w:rFonts w:asciiTheme="majorBidi" w:hAnsiTheme="majorBidi" w:cstheme="majorBidi"/>
                <w:sz w:val="26"/>
                <w:szCs w:val="26"/>
              </w:rPr>
              <w:t>111,486</w:t>
            </w:r>
            <w:bookmarkEnd w:id="47"/>
          </w:p>
        </w:tc>
        <w:tc>
          <w:tcPr>
            <w:tcW w:w="1327" w:type="dxa"/>
          </w:tcPr>
          <w:p w14:paraId="6AF32870" w14:textId="76EACF8C" w:rsidR="0036452F" w:rsidRPr="00BF07D2" w:rsidRDefault="00701B77" w:rsidP="0036452F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</w:tcPr>
          <w:p w14:paraId="0D63541D" w14:textId="77777777" w:rsidR="0036452F" w:rsidRPr="00BF07D2" w:rsidRDefault="0036452F" w:rsidP="0036452F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6E1000" w:rsidRPr="00BF07D2" w14:paraId="126A7235" w14:textId="77777777" w:rsidTr="00277823">
        <w:tc>
          <w:tcPr>
            <w:tcW w:w="4050" w:type="dxa"/>
          </w:tcPr>
          <w:p w14:paraId="7F7CECED" w14:textId="77777777" w:rsidR="006E1000" w:rsidRPr="00BF07D2" w:rsidRDefault="006E1000" w:rsidP="006E1000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เงินกู้ยืม</w:t>
            </w:r>
          </w:p>
        </w:tc>
        <w:tc>
          <w:tcPr>
            <w:tcW w:w="1327" w:type="dxa"/>
          </w:tcPr>
          <w:p w14:paraId="769A3C8D" w14:textId="77C3D41A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75,000,000</w:t>
            </w:r>
          </w:p>
        </w:tc>
        <w:tc>
          <w:tcPr>
            <w:tcW w:w="1328" w:type="dxa"/>
          </w:tcPr>
          <w:p w14:paraId="1611E230" w14:textId="77777777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75,000,000</w:t>
            </w:r>
          </w:p>
        </w:tc>
        <w:tc>
          <w:tcPr>
            <w:tcW w:w="1327" w:type="dxa"/>
          </w:tcPr>
          <w:p w14:paraId="471F13BE" w14:textId="45FB5314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</w:tcPr>
          <w:p w14:paraId="0E4544BB" w14:textId="77777777" w:rsidR="006E1000" w:rsidRPr="00BF07D2" w:rsidRDefault="006E1000" w:rsidP="006E1000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lang w:val="en-GB"/>
              </w:rPr>
              <w:t>-</w:t>
            </w:r>
          </w:p>
        </w:tc>
      </w:tr>
      <w:tr w:rsidR="006E1000" w:rsidRPr="00BF07D2" w14:paraId="39DA1163" w14:textId="77777777" w:rsidTr="00277823">
        <w:tc>
          <w:tcPr>
            <w:tcW w:w="4050" w:type="dxa"/>
          </w:tcPr>
          <w:p w14:paraId="18AC1E8B" w14:textId="77777777" w:rsidR="006E1000" w:rsidRPr="00BF07D2" w:rsidRDefault="006E1000" w:rsidP="006E1000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ดอกเบี้ยค้างจ่าย</w:t>
            </w:r>
          </w:p>
        </w:tc>
        <w:tc>
          <w:tcPr>
            <w:tcW w:w="1327" w:type="dxa"/>
          </w:tcPr>
          <w:p w14:paraId="1E1C7252" w14:textId="4754B7C0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2,278,993</w:t>
            </w:r>
          </w:p>
        </w:tc>
        <w:tc>
          <w:tcPr>
            <w:tcW w:w="1328" w:type="dxa"/>
          </w:tcPr>
          <w:p w14:paraId="445A73A1" w14:textId="77777777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1,431,945</w:t>
            </w:r>
          </w:p>
        </w:tc>
        <w:tc>
          <w:tcPr>
            <w:tcW w:w="1327" w:type="dxa"/>
          </w:tcPr>
          <w:p w14:paraId="5D12B809" w14:textId="55AEEEDF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28" w:type="dxa"/>
          </w:tcPr>
          <w:p w14:paraId="322B153A" w14:textId="77777777" w:rsidR="006E1000" w:rsidRPr="00BF07D2" w:rsidRDefault="006E1000" w:rsidP="006E1000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6E1000" w:rsidRPr="00BF07D2" w14:paraId="627BFB44" w14:textId="77777777" w:rsidTr="008649C7">
        <w:tc>
          <w:tcPr>
            <w:tcW w:w="4050" w:type="dxa"/>
          </w:tcPr>
          <w:p w14:paraId="7DD9C918" w14:textId="77777777" w:rsidR="006E1000" w:rsidRPr="00BF07D2" w:rsidRDefault="006E1000" w:rsidP="006E1000">
            <w:pPr>
              <w:ind w:left="54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ค่าใช้จ่ายค้างจ่าย</w:t>
            </w:r>
          </w:p>
        </w:tc>
        <w:tc>
          <w:tcPr>
            <w:tcW w:w="1327" w:type="dxa"/>
            <w:shd w:val="clear" w:color="auto" w:fill="auto"/>
          </w:tcPr>
          <w:p w14:paraId="27049E86" w14:textId="593CA3AC" w:rsidR="006E1000" w:rsidRPr="00BF07D2" w:rsidRDefault="00700225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11,005</w:t>
            </w:r>
          </w:p>
        </w:tc>
        <w:tc>
          <w:tcPr>
            <w:tcW w:w="1328" w:type="dxa"/>
          </w:tcPr>
          <w:p w14:paraId="77423772" w14:textId="77777777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19,547</w:t>
            </w:r>
          </w:p>
        </w:tc>
        <w:tc>
          <w:tcPr>
            <w:tcW w:w="1327" w:type="dxa"/>
          </w:tcPr>
          <w:p w14:paraId="4255F62B" w14:textId="1AFCAB94" w:rsidR="006E1000" w:rsidRPr="00BF07D2" w:rsidRDefault="006E1000" w:rsidP="006E1000">
            <w:pPr>
              <w:tabs>
                <w:tab w:val="decimal" w:pos="1170"/>
              </w:tabs>
              <w:ind w:right="-36"/>
              <w:rPr>
                <w:rFonts w:asciiTheme="majorBidi" w:hAnsiTheme="majorBidi" w:cstheme="majorBidi"/>
                <w:sz w:val="26"/>
                <w:szCs w:val="26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9,125</w:t>
            </w:r>
          </w:p>
        </w:tc>
        <w:tc>
          <w:tcPr>
            <w:tcW w:w="1328" w:type="dxa"/>
          </w:tcPr>
          <w:p w14:paraId="76D19CDF" w14:textId="77777777" w:rsidR="006E1000" w:rsidRPr="00BF07D2" w:rsidRDefault="006E1000" w:rsidP="006E1000">
            <w:pPr>
              <w:tabs>
                <w:tab w:val="decimal" w:pos="1170"/>
              </w:tabs>
              <w:ind w:left="-101" w:right="-36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BF07D2">
              <w:rPr>
                <w:rFonts w:asciiTheme="majorBidi" w:hAnsiTheme="majorBidi" w:cstheme="majorBidi"/>
                <w:sz w:val="26"/>
                <w:szCs w:val="26"/>
              </w:rPr>
              <w:t>18,482</w:t>
            </w:r>
          </w:p>
        </w:tc>
      </w:tr>
    </w:tbl>
    <w:p w14:paraId="5BE16C55" w14:textId="7AA2F09A" w:rsidR="00B23534" w:rsidRPr="009F1899" w:rsidRDefault="00B23534" w:rsidP="00B23534">
      <w:pPr>
        <w:pStyle w:val="ListParagraph"/>
        <w:spacing w:before="160" w:after="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 บริษัทมีรายการธุรกิจที่สำคัญกับบุคคลหรือกิจการที่เกี่ยวข้องกัน โดยสามารถสรุปได้ดังนี้</w:t>
      </w:r>
    </w:p>
    <w:tbl>
      <w:tblPr>
        <w:tblW w:w="9270" w:type="dxa"/>
        <w:tblInd w:w="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990"/>
        <w:gridCol w:w="990"/>
        <w:gridCol w:w="990"/>
        <w:gridCol w:w="990"/>
      </w:tblGrid>
      <w:tr w:rsidR="00B23534" w:rsidRPr="009F1899" w14:paraId="35D2D5B1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205D184" w14:textId="77777777" w:rsidR="00B23534" w:rsidRPr="009F1899" w:rsidRDefault="00B23534" w:rsidP="00B23534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3B095" w14:textId="77777777" w:rsidR="00B23534" w:rsidRPr="009F1899" w:rsidRDefault="00B23534" w:rsidP="00B23534">
            <w:pP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A393F" w14:textId="77777777" w:rsidR="00B23534" w:rsidRPr="009F1899" w:rsidRDefault="00B23534" w:rsidP="00B23534">
            <w:pPr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บาท)</w:t>
            </w:r>
          </w:p>
        </w:tc>
      </w:tr>
      <w:tr w:rsidR="00B23534" w:rsidRPr="009F1899" w14:paraId="7F27C87A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45CBCCB" w14:textId="77777777" w:rsidR="00B23534" w:rsidRPr="009F1899" w:rsidRDefault="00B23534" w:rsidP="00B23534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39B41" w14:textId="77777777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สำหรับงวดสามเดือนสิ้นสุด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B23534" w:rsidRPr="009F1899" w14:paraId="675C6F95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442F58B" w14:textId="77777777" w:rsidR="00B23534" w:rsidRPr="009F1899" w:rsidRDefault="00B23534" w:rsidP="00B23534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2ADD7" w14:textId="77777777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3CA80" w14:textId="77777777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3534" w:rsidRPr="009F1899" w14:paraId="151FA58E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0319439" w14:textId="77777777" w:rsidR="00B23534" w:rsidRPr="009F1899" w:rsidRDefault="00B23534" w:rsidP="00B23534">
            <w:pPr>
              <w:ind w:left="86" w:right="136" w:firstLine="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03A87" w14:textId="02880625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357F" w14:textId="65A8A3C7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B048F" w14:textId="5BFCF21B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A9700" w14:textId="114FFB52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B23534" w:rsidRPr="009F1899" w14:paraId="355091F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A1F0828" w14:textId="77777777" w:rsidR="00B23534" w:rsidRPr="009F1899" w:rsidRDefault="00B23534" w:rsidP="00B23534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88E2FD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78D284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30B3D3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6F5D06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49A7F25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EFB673F" w14:textId="77777777" w:rsidR="00B23534" w:rsidRPr="009F1899" w:rsidRDefault="00B23534" w:rsidP="00B23534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B4CB88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F0ECC2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B7ABD6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481705" w14:textId="77777777" w:rsidR="00B23534" w:rsidRPr="009F1899" w:rsidRDefault="00B23534" w:rsidP="00B23534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67C727D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B0886B6" w14:textId="77777777" w:rsidR="00B23534" w:rsidRPr="009F1899" w:rsidRDefault="00B23534" w:rsidP="00B23534">
            <w:pPr>
              <w:ind w:left="35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24DA2C" w14:textId="77777777" w:rsidR="00B23534" w:rsidRPr="009F1899" w:rsidRDefault="00B23534" w:rsidP="00B23534">
            <w:pPr>
              <w:tabs>
                <w:tab w:val="decimal" w:pos="890"/>
              </w:tabs>
              <w:ind w:left="158" w:right="36" w:firstLine="12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DD28C99" w14:textId="77777777" w:rsidR="00B23534" w:rsidRPr="009F1899" w:rsidRDefault="00B23534" w:rsidP="00B23534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688F6B" w14:textId="77777777" w:rsidR="00B23534" w:rsidRPr="009F1899" w:rsidRDefault="00B23534" w:rsidP="00B23534">
            <w:pPr>
              <w:tabs>
                <w:tab w:val="decimal" w:pos="890"/>
              </w:tabs>
              <w:ind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52BA70" w14:textId="77777777" w:rsidR="00B23534" w:rsidRPr="009F1899" w:rsidRDefault="00B23534" w:rsidP="00B23534">
            <w:pPr>
              <w:tabs>
                <w:tab w:val="decimal" w:pos="890"/>
              </w:tabs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46D7" w:rsidRPr="009F1899" w14:paraId="466ABF11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E512692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418E58" w14:textId="6949131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FEC7F7" w14:textId="40744305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4A548E" w14:textId="400316AD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2,185,000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9A8EF2" w14:textId="13ED8632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1,940,000</w:t>
            </w:r>
          </w:p>
        </w:tc>
      </w:tr>
      <w:tr w:rsidR="00E546D7" w:rsidRPr="009F1899" w14:paraId="06CDBD6C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830D143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D8A1E6" w14:textId="336D66B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C7D4FD" w14:textId="61EDEA4E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42BEFB" w14:textId="2E1F5FC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1,114,344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CA5918D" w14:textId="6B9ACED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1,114,344</w:t>
            </w:r>
          </w:p>
        </w:tc>
      </w:tr>
      <w:tr w:rsidR="00E546D7" w:rsidRPr="009F1899" w14:paraId="7325C7B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E87AA1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B53446" w14:textId="070A57C5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A34DB4" w14:textId="38F6D5C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E8B7FF" w14:textId="55479890" w:rsidR="00E546D7" w:rsidRPr="009F1899" w:rsidRDefault="00E546D7" w:rsidP="00E546D7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27,411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E7A807" w14:textId="2C26BF9D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28,142</w:t>
            </w:r>
          </w:p>
        </w:tc>
      </w:tr>
      <w:tr w:rsidR="00E546D7" w:rsidRPr="009F1899" w14:paraId="248F4ED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B6BBA02" w14:textId="77777777" w:rsidR="00E546D7" w:rsidRPr="009F1899" w:rsidRDefault="00E546D7" w:rsidP="00E546D7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ค่าธรรมเนียมการบริหารจัดการกองทุนส่วนบุคคล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BA263" w14:textId="32D5D983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18AA1" w14:textId="2C5FC319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01417" w14:textId="7FD5D0C4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2,251,878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F626A" w14:textId="2239EF63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3,188,457</w:t>
            </w:r>
          </w:p>
        </w:tc>
      </w:tr>
      <w:tr w:rsidR="00E546D7" w:rsidRPr="009F1899" w14:paraId="681CB77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8D0F2F0" w14:textId="77777777" w:rsidR="00E546D7" w:rsidRPr="009F1899" w:rsidRDefault="00E546D7" w:rsidP="00E546D7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4B0AF" w14:textId="5106523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B1F11" w14:textId="6BD21AB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37B75" w14:textId="4618FBF4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340,260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41EC0" w14:textId="047D5D86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258,940</w:t>
            </w:r>
          </w:p>
        </w:tc>
      </w:tr>
      <w:tr w:rsidR="00E546D7" w:rsidRPr="009F1899" w14:paraId="3AFBEDC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0B82D79" w14:textId="77777777" w:rsidR="00E546D7" w:rsidRPr="009F1899" w:rsidRDefault="00E546D7" w:rsidP="00E546D7">
            <w:pPr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5467D" w14:textId="7A8D5A8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DE07B" w14:textId="251AA4E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BBEF" w14:textId="3A06399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B6CDB" w14:textId="497DABD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3,161</w:t>
            </w:r>
          </w:p>
        </w:tc>
      </w:tr>
      <w:tr w:rsidR="00E546D7" w:rsidRPr="009F1899" w14:paraId="40BB9B4C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DDD6632" w14:textId="77777777" w:rsidR="00E546D7" w:rsidRPr="009F1899" w:rsidRDefault="00E546D7" w:rsidP="00E546D7">
            <w:pPr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บริหารสินทรัพย์ เอ็กซ์สปริง เอ เอ็ม ซี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67EE1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E5B2C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C943A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F6ED5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46D7" w:rsidRPr="009F1899" w14:paraId="1D225F1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8419C1B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EAE6C" w14:textId="1BD6D69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2D64" w14:textId="3501AA3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82C18" w14:textId="344F648E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2,407,439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07B99" w14:textId="193CEA79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962,329</w:t>
            </w:r>
          </w:p>
        </w:tc>
      </w:tr>
      <w:tr w:rsidR="00E546D7" w:rsidRPr="009F1899" w14:paraId="144EE8C2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AA7E720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A9FAD" w14:textId="1BF442B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C7CA5" w14:textId="6E75DF9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6CD1C" w14:textId="50DDA9B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168,000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79F17" w14:textId="68900E7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186,000</w:t>
            </w:r>
          </w:p>
        </w:tc>
      </w:tr>
      <w:tr w:rsidR="00E546D7" w:rsidRPr="009F1899" w14:paraId="6A8F7EEE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244252E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33338" w14:textId="04AF4B3C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DF8F" w14:textId="74B94E83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D404C" w14:textId="3B22157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139,293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88B29" w14:textId="7D156993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139,293</w:t>
            </w:r>
          </w:p>
        </w:tc>
      </w:tr>
      <w:tr w:rsidR="00E546D7" w:rsidRPr="009F1899" w14:paraId="7DF71239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E0564E7" w14:textId="77777777" w:rsidR="00E546D7" w:rsidRPr="009F1899" w:rsidRDefault="00E546D7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CAFBC" w14:textId="53E5E27C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E9385" w14:textId="7322A286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E0F15" w14:textId="1D97A8F0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59A8F" w14:textId="06C2F679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1,497</w:t>
            </w:r>
          </w:p>
        </w:tc>
      </w:tr>
      <w:tr w:rsidR="009F1899" w:rsidRPr="009F1899" w14:paraId="16719B7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24BE1EB" w14:textId="77777777" w:rsidR="009F1899" w:rsidRPr="009F1899" w:rsidRDefault="009F1899" w:rsidP="00E546D7">
            <w:pPr>
              <w:ind w:left="53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C1C5" w14:textId="77777777" w:rsidR="009F1899" w:rsidRPr="009F1899" w:rsidRDefault="009F1899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494C1" w14:textId="77777777" w:rsidR="009F1899" w:rsidRPr="009F1899" w:rsidRDefault="009F1899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BA96B" w14:textId="77777777" w:rsidR="009F1899" w:rsidRPr="009F1899" w:rsidRDefault="009F1899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F7113" w14:textId="77777777" w:rsidR="009F1899" w:rsidRPr="009F1899" w:rsidRDefault="009F1899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08532A29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A831058" w14:textId="77777777" w:rsidR="00B23534" w:rsidRPr="009F1899" w:rsidRDefault="00B23534" w:rsidP="00B23534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lastRenderedPageBreak/>
              <w:t xml:space="preserve">บริษัท เอ็กซ์สปริง ดิจิทัล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16A85A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45813A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B6391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A76ED1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46D7" w:rsidRPr="009F1899" w14:paraId="22076E3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9851F63" w14:textId="77777777" w:rsidR="00E546D7" w:rsidRPr="009F1899" w:rsidRDefault="00E546D7" w:rsidP="00E546D7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121786" w14:textId="07FB6314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1D1B36" w14:textId="32CB5EE2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A9D4EA" w14:textId="73594602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8,606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EDDF" w14:textId="4F19381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361,644</w:t>
            </w:r>
          </w:p>
        </w:tc>
      </w:tr>
      <w:tr w:rsidR="00E546D7" w:rsidRPr="009F1899" w14:paraId="0D20371E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21AE9C1" w14:textId="77777777" w:rsidR="00E546D7" w:rsidRPr="009F1899" w:rsidRDefault="00E546D7" w:rsidP="00E546D7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863B13" w14:textId="5214A57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9516F4" w14:textId="12E1D2A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9E5A52" w14:textId="1C72CE99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3,000,000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FBC0CD" w14:textId="6315829C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3,470,000</w:t>
            </w:r>
          </w:p>
        </w:tc>
      </w:tr>
      <w:tr w:rsidR="00E546D7" w:rsidRPr="009F1899" w14:paraId="33FF99FE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7EF27AE" w14:textId="77777777" w:rsidR="00E546D7" w:rsidRPr="009F1899" w:rsidRDefault="00E546D7" w:rsidP="00E546D7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D21761" w14:textId="7D1CD710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2D79D8F" w14:textId="5E195206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C44F10" w14:textId="1CF196E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991,534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1A0A07" w14:textId="0335921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1,983,069</w:t>
            </w:r>
          </w:p>
        </w:tc>
      </w:tr>
      <w:tr w:rsidR="00E546D7" w:rsidRPr="009F1899" w14:paraId="4D8D5E1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FC36AE1" w14:textId="77777777" w:rsidR="00E546D7" w:rsidRPr="009F1899" w:rsidRDefault="00E546D7" w:rsidP="00E546D7">
            <w:pPr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E83020" w14:textId="56738549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8B152B" w14:textId="3EEB85F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B7C86B" w14:textId="4B57DF60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49,495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909ABF" w14:textId="595B6245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83,493</w:t>
            </w:r>
          </w:p>
        </w:tc>
      </w:tr>
      <w:tr w:rsidR="00E546D7" w:rsidRPr="009F1899" w14:paraId="1A1DE0C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1E9A99E" w14:textId="4DF94D36" w:rsidR="00E546D7" w:rsidRPr="009F1899" w:rsidRDefault="00E546D7" w:rsidP="00E546D7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เอ็กซ์สปริง แอดวาน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โซลูชั่น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1D0D5B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9638BE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0BC550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9D644D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546D7" w:rsidRPr="009F1899" w14:paraId="49CEF872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956E79B" w14:textId="273BEBCC" w:rsidR="00E546D7" w:rsidRPr="009F1899" w:rsidRDefault="00E546D7" w:rsidP="00E546D7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    (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เดิมชื่อ “บริษัท เอ็กซ์สปริง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อัลไล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แอน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จำกัด”)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FFCD8B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17D3C18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771C17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7D811C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546D7" w:rsidRPr="009F1899" w14:paraId="2B4615E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745D1A6" w14:textId="77777777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88711F" w14:textId="28CD20C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68855C" w14:textId="343566B4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9D0DEC1" w14:textId="5C2B10D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1,712,875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FE8520" w14:textId="55A55C53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52,739</w:t>
            </w:r>
          </w:p>
        </w:tc>
      </w:tr>
      <w:tr w:rsidR="00E546D7" w:rsidRPr="009F1899" w14:paraId="0BC9EA9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AC44E96" w14:textId="77777777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07A564" w14:textId="606E60C8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609915" w14:textId="627CCFB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DDBDD4" w14:textId="298FCBAB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C849F4" w14:textId="2DA02FF0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150,000</w:t>
            </w:r>
          </w:p>
        </w:tc>
      </w:tr>
      <w:tr w:rsidR="00E546D7" w:rsidRPr="009F1899" w14:paraId="731680A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1999797" w14:textId="7FB78C0F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C5943F0" w14:textId="331B12B4" w:rsidR="00E546D7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01DFC" w14:textId="30A95F7B" w:rsidR="00E546D7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DB378A" w14:textId="43849BC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642,000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EEB806" w14:textId="05B5AAB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17690" w:rsidRPr="009F1899" w14:paraId="07119031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498400" w14:textId="05B60644" w:rsidR="00F17690" w:rsidRPr="009F1899" w:rsidRDefault="00F17690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59E42C" w14:textId="6CC0AE39" w:rsidR="00F17690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931C3E" w14:textId="36E8B7EB" w:rsidR="00F17690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AF2919" w14:textId="3846D0CA" w:rsidR="00F17690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151,985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1C8953A" w14:textId="0FC4A51C" w:rsidR="00F17690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546D7" w:rsidRPr="009F1899" w14:paraId="13C19138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C3A3BC3" w14:textId="77777777" w:rsidR="00E546D7" w:rsidRPr="009F1899" w:rsidRDefault="00E546D7" w:rsidP="00E546D7">
            <w:pPr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ิ้ง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13808E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37A3D3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94A023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D000F5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E546D7" w:rsidRPr="009F1899" w14:paraId="27096E1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3ECDF7F" w14:textId="77777777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46CFEC" w14:textId="0583BC3D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A360D6" w14:textId="0E40D8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C6ABE4" w14:textId="5225C50D" w:rsidR="00E546D7" w:rsidRPr="009F1899" w:rsidRDefault="00BF07D2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450,508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BCFB82" w14:textId="5CAA475E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536,644</w:t>
            </w:r>
          </w:p>
        </w:tc>
      </w:tr>
      <w:tr w:rsidR="00E546D7" w:rsidRPr="009F1899" w14:paraId="01663F58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127EB2C" w14:textId="0F148779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75EB80" w14:textId="29D932F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D8525B" w14:textId="63BF610A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DC6A7C" w14:textId="156EF1B1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EE19F3" w14:textId="4A98D20F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546D7" w:rsidRPr="009F1899" w14:paraId="3F759AE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FF0263B" w14:textId="77777777" w:rsidR="00E546D7" w:rsidRPr="009F1899" w:rsidRDefault="00E546D7" w:rsidP="00E546D7">
            <w:pPr>
              <w:ind w:left="174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F795D4" w14:textId="77777777" w:rsidR="00E546D7" w:rsidRPr="009F1899" w:rsidRDefault="00E546D7" w:rsidP="00E546D7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3BAB2D" w14:textId="77777777" w:rsidR="00E546D7" w:rsidRPr="009F1899" w:rsidRDefault="00E546D7" w:rsidP="00E546D7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22A9EC" w14:textId="77777777" w:rsidR="00E546D7" w:rsidRPr="009F1899" w:rsidRDefault="00E546D7" w:rsidP="00E546D7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DDB4FF" w14:textId="77777777" w:rsidR="00E546D7" w:rsidRPr="009F1899" w:rsidRDefault="00E546D7" w:rsidP="00E546D7">
            <w:pPr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46D7" w:rsidRPr="009F1899" w14:paraId="2CE59766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DC4DBA7" w14:textId="54AD8281" w:rsidR="00E546D7" w:rsidRPr="009F1899" w:rsidRDefault="00E546D7" w:rsidP="00E546D7">
            <w:pPr>
              <w:ind w:left="352" w:right="-129" w:hanging="16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2B4493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AF28A01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5A51098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7A74F5" w14:textId="77777777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546D7" w:rsidRPr="009F1899" w14:paraId="6C96755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A28F61B" w14:textId="39F026FB" w:rsidR="00E546D7" w:rsidRPr="009F1899" w:rsidRDefault="00E546D7" w:rsidP="00E546D7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ดอกเบี้ยรับเงินฝาก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7662BE" w14:textId="0FDDB6F0" w:rsidR="00E546D7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10,49</w:t>
            </w:r>
            <w:r w:rsidR="00BF07D2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8B6F34F" w14:textId="1EFF0859" w:rsidR="00E546D7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A0E0D6" w14:textId="71BBCA9E" w:rsidR="00E546D7" w:rsidRPr="009F1899" w:rsidRDefault="00F17690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10,49</w:t>
            </w:r>
            <w:r w:rsidR="00BF07D2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DE41FD" w14:textId="207F856C" w:rsidR="00E546D7" w:rsidRPr="009F1899" w:rsidRDefault="00E546D7" w:rsidP="00E546D7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3,067</w:t>
            </w:r>
          </w:p>
        </w:tc>
      </w:tr>
      <w:tr w:rsidR="00B23534" w:rsidRPr="009F1899" w14:paraId="683C817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4863459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ค่าบริการจัดการและค่าธรรมเนียมอื่น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2F9B9" w14:textId="7B02BBA2" w:rsidR="00B23534" w:rsidRPr="009F1899" w:rsidRDefault="00BF07D2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82FB4E" w14:textId="642BFE44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EFDC04" w14:textId="1CF318DF" w:rsidR="00B23534" w:rsidRPr="009F1899" w:rsidRDefault="003936D8" w:rsidP="003936D8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64376E" w:rsidRPr="009F1899">
              <w:rPr>
                <w:rFonts w:asciiTheme="majorBidi" w:hAnsiTheme="majorBidi" w:cstheme="majorBidi"/>
                <w:sz w:val="26"/>
                <w:szCs w:val="26"/>
              </w:rPr>
              <w:t>33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64376E" w:rsidRPr="009F1899">
              <w:rPr>
                <w:rFonts w:asciiTheme="majorBidi" w:hAnsiTheme="majorBidi" w:cstheme="majorBidi"/>
                <w:sz w:val="26"/>
                <w:szCs w:val="26"/>
              </w:rPr>
              <w:t>80</w:t>
            </w:r>
            <w:r w:rsidR="00BF07D2"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D868E1" w14:textId="2F0C731A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133,804</w:t>
            </w:r>
          </w:p>
        </w:tc>
      </w:tr>
      <w:tr w:rsidR="00B23534" w:rsidRPr="009F1899" w14:paraId="72823D2E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43E8FB5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1C13C8" w14:textId="3CB72AAF" w:rsidR="00B23534" w:rsidRPr="009F1899" w:rsidRDefault="00AB6258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81,000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2FB168" w14:textId="061D1BD9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(11,000)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7B59CC7" w14:textId="0B21CF76" w:rsidR="00B23534" w:rsidRPr="009F1899" w:rsidRDefault="003936D8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4C4865" w14:textId="5BD28914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27083F" w:rsidRPr="009F1899" w14:paraId="230D5669" w14:textId="77777777" w:rsidTr="00A30834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8351348" w14:textId="77777777" w:rsidR="0027083F" w:rsidRPr="009F1899" w:rsidRDefault="0027083F" w:rsidP="00A30834">
            <w:pPr>
              <w:spacing w:line="330" w:lineRule="exact"/>
              <w:ind w:left="352" w:right="-10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เอ็กซ์อี เทคโนโลยี จำกัด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3198B5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BC32A5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2EFA415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767FAF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7083F" w:rsidRPr="009F1899" w14:paraId="6DCE805C" w14:textId="77777777" w:rsidTr="00A30834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1B8BB1B" w14:textId="77777777" w:rsidR="0027083F" w:rsidRPr="009F1899" w:rsidRDefault="0027083F" w:rsidP="00A30834">
            <w:pPr>
              <w:spacing w:line="330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EEE728" w14:textId="2DCF4548" w:rsidR="0027083F" w:rsidRPr="009F1899" w:rsidRDefault="00A46C53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26B609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223C35" w14:textId="22EA3BDF" w:rsidR="0027083F" w:rsidRPr="009F1899" w:rsidRDefault="009919B7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="0027083F" w:rsidRPr="009F1899">
              <w:rPr>
                <w:rFonts w:asciiTheme="majorBidi" w:hAnsiTheme="majorBidi" w:cstheme="majorBidi"/>
                <w:sz w:val="26"/>
                <w:szCs w:val="26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A6C74ED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27083F" w:rsidRPr="009F1899" w14:paraId="5E2DCCF5" w14:textId="77777777" w:rsidTr="00A30834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61F4894" w14:textId="77777777" w:rsidR="0027083F" w:rsidRPr="009F1899" w:rsidRDefault="0027083F" w:rsidP="00A30834">
            <w:pPr>
              <w:spacing w:line="330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3012AF" w14:textId="7FDD43BB" w:rsidR="0027083F" w:rsidRPr="009F1899" w:rsidRDefault="00687E56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2,221,30</w:t>
            </w:r>
            <w:r w:rsidR="00BF07D2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44990E6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48B2C6" w14:textId="579EF595" w:rsidR="0027083F" w:rsidRPr="009F1899" w:rsidRDefault="009919B7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2,221,309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0FF535D" w14:textId="77777777" w:rsidR="0027083F" w:rsidRPr="009F1899" w:rsidRDefault="0027083F" w:rsidP="00A30834">
            <w:pPr>
              <w:tabs>
                <w:tab w:val="decimal" w:pos="890"/>
              </w:tabs>
              <w:spacing w:line="330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23534" w:rsidRPr="009F1899" w14:paraId="03BA975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971FC89" w14:textId="77777777" w:rsidR="00B23534" w:rsidRPr="009F1899" w:rsidRDefault="00B23534" w:rsidP="00B23534">
            <w:pPr>
              <w:ind w:left="174" w:right="9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บริษัทที่</w:t>
            </w: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เกี่ยวข้อง</w:t>
            </w: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F1B9C1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7024D6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1420C2C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D9B326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5B2690B8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84DB8EE" w14:textId="77777777" w:rsidR="00B23534" w:rsidRPr="009F1899" w:rsidRDefault="00B23534" w:rsidP="00B23534">
            <w:pPr>
              <w:ind w:left="352" w:right="-129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BC5CC0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3F06DD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F759AC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381266" w14:textId="777777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79257AA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18ACF7D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รายได้ค่าธรรมเนียม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46D6C8" w14:textId="0BFC7C0C" w:rsidR="00B23534" w:rsidRPr="009F1899" w:rsidRDefault="007773C3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361,324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AAB7E9" w14:textId="1CFBB1C4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415,017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5E25DB" w14:textId="1ACB907F" w:rsidR="00B23534" w:rsidRPr="009F1899" w:rsidRDefault="00AF140E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DF35F2" w14:textId="08F11E2F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23534" w:rsidRPr="009F1899" w14:paraId="4B24014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DDE33AD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714EE3" w14:textId="1E70922D" w:rsidR="00B23534" w:rsidRPr="009F1899" w:rsidRDefault="007773C3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285,452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EC288A" w14:textId="5BBC787E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234,411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DC1A4F" w14:textId="7FC385AC" w:rsidR="00B23534" w:rsidRPr="009F1899" w:rsidRDefault="00FD4121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9EA4349" w14:textId="47944271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23534" w:rsidRPr="009F1899" w14:paraId="3B8FC81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F524F72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ค่าเช่าจ่าย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BEA0E7" w14:textId="5C990363" w:rsidR="00B23534" w:rsidRPr="009F1899" w:rsidRDefault="007773C3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2FAB9D" w14:textId="603031FF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D77CE0" w14:textId="2B2A79E4" w:rsidR="00B23534" w:rsidRPr="009F1899" w:rsidRDefault="007773C3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DE8B38" w14:textId="4611DF2A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4,411,965</w:t>
            </w:r>
          </w:p>
        </w:tc>
      </w:tr>
      <w:tr w:rsidR="00B23534" w:rsidRPr="009F1899" w14:paraId="7E398B4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5FD32F1" w14:textId="77777777" w:rsidR="00B23534" w:rsidRPr="009F1899" w:rsidRDefault="00B23534" w:rsidP="00B23534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980DAF" w14:textId="0B3A88E2" w:rsidR="00B23534" w:rsidRPr="009F1899" w:rsidRDefault="00BF07D2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131,560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51CD03" w14:textId="79F9E56B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116,953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32CF26" w14:textId="65ED3D8B" w:rsidR="00B23534" w:rsidRPr="009F1899" w:rsidRDefault="000C2BBE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81,05</w:t>
            </w:r>
            <w:r w:rsidR="00BF07D2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419D39" w14:textId="603F2C77" w:rsidR="00B23534" w:rsidRPr="009F1899" w:rsidRDefault="00B23534" w:rsidP="00B23534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62,854</w:t>
            </w:r>
          </w:p>
        </w:tc>
      </w:tr>
    </w:tbl>
    <w:p w14:paraId="00A19231" w14:textId="77777777" w:rsidR="00B23534" w:rsidRPr="009F1899" w:rsidRDefault="00B23534" w:rsidP="00B23534">
      <w:pPr>
        <w:rPr>
          <w:rFonts w:asciiTheme="majorBidi" w:hAnsiTheme="majorBidi" w:cstheme="majorBidi"/>
        </w:rPr>
      </w:pPr>
    </w:p>
    <w:p w14:paraId="20D87420" w14:textId="77777777" w:rsidR="00B23534" w:rsidRPr="009F1899" w:rsidRDefault="00B23534">
      <w:pPr>
        <w:rPr>
          <w:rFonts w:asciiTheme="majorBidi" w:hAnsiTheme="majorBidi" w:cstheme="majorBidi"/>
        </w:rPr>
      </w:pPr>
      <w:r w:rsidRPr="009F1899">
        <w:rPr>
          <w:rFonts w:asciiTheme="majorBidi" w:hAnsiTheme="majorBidi" w:cstheme="majorBidi"/>
        </w:rPr>
        <w:br w:type="page"/>
      </w:r>
    </w:p>
    <w:tbl>
      <w:tblPr>
        <w:tblW w:w="9270" w:type="dxa"/>
        <w:tblInd w:w="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0"/>
        <w:gridCol w:w="990"/>
        <w:gridCol w:w="990"/>
        <w:gridCol w:w="990"/>
        <w:gridCol w:w="990"/>
      </w:tblGrid>
      <w:tr w:rsidR="00B23534" w:rsidRPr="009F1899" w14:paraId="31BB0DE3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1722277" w14:textId="39B99D68" w:rsidR="00B23534" w:rsidRPr="009F1899" w:rsidRDefault="00B23534" w:rsidP="009F1899">
            <w:pPr>
              <w:spacing w:line="325" w:lineRule="exact"/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0FFB5" w14:textId="77777777" w:rsidR="00B23534" w:rsidRPr="009F1899" w:rsidRDefault="00B23534" w:rsidP="009F1899">
            <w:pP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E84D8" w14:textId="77777777" w:rsidR="00B23534" w:rsidRPr="009F1899" w:rsidRDefault="00B23534" w:rsidP="009F1899">
            <w:pPr>
              <w:spacing w:line="325" w:lineRule="exact"/>
              <w:ind w:left="86" w:right="136" w:firstLine="4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>: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บาท)</w:t>
            </w:r>
          </w:p>
        </w:tc>
      </w:tr>
      <w:tr w:rsidR="00B23534" w:rsidRPr="009F1899" w14:paraId="07889EE6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01098E0" w14:textId="77777777" w:rsidR="00B23534" w:rsidRPr="009F1899" w:rsidRDefault="00B23534" w:rsidP="009F1899">
            <w:pPr>
              <w:spacing w:line="325" w:lineRule="exact"/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BA4B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สำหรับงวดเก้าเดือนสิ้นสุด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B23534" w:rsidRPr="009F1899" w14:paraId="7B3BC979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F449441" w14:textId="77777777" w:rsidR="00B23534" w:rsidRPr="009F1899" w:rsidRDefault="00B23534" w:rsidP="009F1899">
            <w:pPr>
              <w:spacing w:line="325" w:lineRule="exact"/>
              <w:ind w:left="86" w:right="136" w:firstLine="4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84C05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1D74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23534" w:rsidRPr="009F1899" w14:paraId="61C7C08B" w14:textId="77777777" w:rsidTr="00282BB8">
        <w:trPr>
          <w:trHeight w:val="144"/>
          <w:tblHeader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FAD1B19" w14:textId="77777777" w:rsidR="00B23534" w:rsidRPr="009F1899" w:rsidRDefault="00B23534" w:rsidP="009F1899">
            <w:pPr>
              <w:spacing w:line="325" w:lineRule="exact"/>
              <w:ind w:left="86" w:right="136" w:firstLine="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55689" w14:textId="78C5CC25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5B869" w14:textId="4070BA7A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06AB0" w14:textId="5C80657B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9B3E8" w14:textId="436D4646" w:rsidR="00B23534" w:rsidRPr="009F1899" w:rsidRDefault="00B23534" w:rsidP="009F1899">
            <w:pPr>
              <w:pBdr>
                <w:bottom w:val="single" w:sz="4" w:space="1" w:color="auto"/>
              </w:pBdr>
              <w:spacing w:line="325" w:lineRule="exact"/>
              <w:ind w:left="86" w:right="136" w:firstLine="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2565</w:t>
            </w:r>
          </w:p>
        </w:tc>
      </w:tr>
      <w:tr w:rsidR="00B23534" w:rsidRPr="009F1899" w14:paraId="19EDBD9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73278AD" w14:textId="77777777" w:rsidR="00B23534" w:rsidRPr="009F1899" w:rsidRDefault="00B23534" w:rsidP="009F1899">
            <w:pPr>
              <w:spacing w:line="325" w:lineRule="exact"/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บริษัทย่อย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4C5910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01C14E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61CF56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5BF5B4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04ABE33C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08F9429" w14:textId="77777777" w:rsidR="00B23534" w:rsidRPr="009F1899" w:rsidRDefault="00B23534" w:rsidP="009F1899">
            <w:pPr>
              <w:spacing w:line="325" w:lineRule="exact"/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(ตัดออกจากงบการเงินรวมแล้ว)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F33D338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ADB84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043E6E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DBD5F4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5986C84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139365C" w14:textId="77777777" w:rsidR="00B23534" w:rsidRPr="009F1899" w:rsidRDefault="00B23534" w:rsidP="009F1899">
            <w:pPr>
              <w:spacing w:line="325" w:lineRule="exact"/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หลักทรัพย์จัดการกองทุน เอ็กซ์สปริง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E73ECA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158" w:right="36" w:firstLine="12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4609D48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97E9B16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108339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-108" w:right="99" w:firstLine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A3A41" w:rsidRPr="009F1899" w14:paraId="7AADEF44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2BED3FE" w14:textId="77777777" w:rsidR="00FA3A41" w:rsidRPr="009F1899" w:rsidRDefault="00FA3A41" w:rsidP="009F1899">
            <w:pPr>
              <w:spacing w:line="325" w:lineRule="exact"/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D77C96" w14:textId="5FA66B4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D33AA5" w14:textId="2DA10ACA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7D8F9A" w14:textId="1ECCBD0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6,715,000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FAE19B" w14:textId="3E0A5B5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4,520,000</w:t>
            </w:r>
          </w:p>
        </w:tc>
      </w:tr>
      <w:tr w:rsidR="00FA3A41" w:rsidRPr="009F1899" w14:paraId="58A8E76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DC0FC8F" w14:textId="77777777" w:rsidR="00FA3A41" w:rsidRPr="009F1899" w:rsidRDefault="00FA3A41" w:rsidP="009F1899">
            <w:pPr>
              <w:spacing w:line="325" w:lineRule="exact"/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5F9B3" w14:textId="0E6D958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D693CB1" w14:textId="0D80012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4A2518" w14:textId="2EF2BB35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3,343,032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C7DFEE9" w14:textId="2D8D893B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3,044,709</w:t>
            </w:r>
          </w:p>
        </w:tc>
      </w:tr>
      <w:tr w:rsidR="00FA3A41" w:rsidRPr="009F1899" w14:paraId="6D568611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2C2C53E" w14:textId="77777777" w:rsidR="00FA3A41" w:rsidRPr="009F1899" w:rsidRDefault="00FA3A41" w:rsidP="009F1899">
            <w:pPr>
              <w:spacing w:line="325" w:lineRule="exact"/>
              <w:ind w:left="532" w:right="-18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15BF67" w14:textId="1D0EFC25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5CB121" w14:textId="7C00BD8B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504093F" w14:textId="1EB757D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57,384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E36996" w14:textId="20A44E36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99,040</w:t>
            </w:r>
          </w:p>
        </w:tc>
      </w:tr>
      <w:tr w:rsidR="00FA3A41" w:rsidRPr="009F1899" w14:paraId="79575F9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B622D91" w14:textId="77777777" w:rsidR="00FA3A41" w:rsidRPr="009F1899" w:rsidRDefault="00FA3A41" w:rsidP="009F1899">
            <w:pPr>
              <w:spacing w:line="325" w:lineRule="exact"/>
              <w:ind w:left="532" w:right="-16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ค่าธรรมเนียมการบริหารจัดการกองทุนส่วนบุคคล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AE306" w14:textId="62EBDA9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444BB" w14:textId="67D61B6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94F8" w14:textId="17FDC35F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8,680,188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8E288" w14:textId="2B260710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11,147,618</w:t>
            </w:r>
          </w:p>
        </w:tc>
      </w:tr>
      <w:tr w:rsidR="00FA3A41" w:rsidRPr="009F1899" w14:paraId="518B009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27FAD1B7" w14:textId="77777777" w:rsidR="00FA3A41" w:rsidRPr="009F1899" w:rsidRDefault="00FA3A41" w:rsidP="009F1899">
            <w:pPr>
              <w:spacing w:line="325" w:lineRule="exact"/>
              <w:ind w:left="532" w:right="-1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C1340" w14:textId="0D2D300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59CF" w14:textId="5418132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1590E" w14:textId="1B5392D0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1,020,780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2357E" w14:textId="5B13F3C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451,540</w:t>
            </w:r>
          </w:p>
        </w:tc>
      </w:tr>
      <w:tr w:rsidR="00FA3A41" w:rsidRPr="009F1899" w14:paraId="64820BC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CA23DDA" w14:textId="77777777" w:rsidR="00FA3A41" w:rsidRPr="009F1899" w:rsidRDefault="00FA3A41" w:rsidP="009F1899">
            <w:pPr>
              <w:spacing w:line="325" w:lineRule="exact"/>
              <w:ind w:left="532" w:right="-1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BB959" w14:textId="1997D189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26D6A" w14:textId="0ED2DF45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4C6F" w14:textId="6519968C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CF864" w14:textId="40604E9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3,161</w:t>
            </w:r>
          </w:p>
        </w:tc>
      </w:tr>
      <w:tr w:rsidR="00FA3A41" w:rsidRPr="009F1899" w14:paraId="0EC6DDA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C0A265B" w14:textId="77777777" w:rsidR="00FA3A41" w:rsidRPr="009F1899" w:rsidRDefault="00FA3A41" w:rsidP="009F1899">
            <w:pPr>
              <w:spacing w:line="325" w:lineRule="exact"/>
              <w:ind w:left="352" w:right="-18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 บริหารสินทรัพย์ เอ็กซ์สปริง เอ เอ็ม ซี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6E30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60E78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5BBB5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EC560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A3A41" w:rsidRPr="009F1899" w14:paraId="4751507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E32FB9A" w14:textId="77777777" w:rsidR="00FA3A41" w:rsidRPr="009F1899" w:rsidRDefault="00FA3A41" w:rsidP="009F1899">
            <w:pPr>
              <w:spacing w:line="325" w:lineRule="exact"/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B4746" w14:textId="704E449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9F383" w14:textId="1013CBF9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FD36F" w14:textId="6F283F2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4,849,936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4A46" w14:textId="7C5DCB8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2,821,918</w:t>
            </w:r>
          </w:p>
        </w:tc>
      </w:tr>
      <w:tr w:rsidR="00FA3A41" w:rsidRPr="009F1899" w14:paraId="31A9A2C6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589F5BA" w14:textId="77777777" w:rsidR="00FA3A41" w:rsidRPr="009F1899" w:rsidRDefault="00FA3A41" w:rsidP="009F1899">
            <w:pPr>
              <w:spacing w:line="325" w:lineRule="exact"/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48F06" w14:textId="05A959A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FCAB3" w14:textId="1DCC133E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FEF9F" w14:textId="36C62588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516,000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88240" w14:textId="62C3F22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606,000</w:t>
            </w:r>
          </w:p>
        </w:tc>
      </w:tr>
      <w:tr w:rsidR="00FA3A41" w:rsidRPr="009F1899" w14:paraId="395B1C59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3D65162" w14:textId="77777777" w:rsidR="00FA3A41" w:rsidRPr="009F1899" w:rsidRDefault="00FA3A41" w:rsidP="009F1899">
            <w:pPr>
              <w:spacing w:line="325" w:lineRule="exact"/>
              <w:ind w:left="532" w:right="-19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CF311" w14:textId="4CE2040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5C48C" w14:textId="7624B2F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1DB85" w14:textId="21175CD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417,879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F3AAF" w14:textId="613590DF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371,448</w:t>
            </w:r>
          </w:p>
        </w:tc>
      </w:tr>
      <w:tr w:rsidR="00FA3A41" w:rsidRPr="009F1899" w14:paraId="0F62FCE9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75B54D3" w14:textId="77777777" w:rsidR="00FA3A41" w:rsidRPr="009F1899" w:rsidRDefault="00FA3A41" w:rsidP="009F1899">
            <w:pPr>
              <w:spacing w:line="325" w:lineRule="exact"/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D22256" w14:textId="15C0A97B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7BDE22" w14:textId="764B4F9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005B496" w14:textId="39B0935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EDD076" w14:textId="2AD379F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5,988</w:t>
            </w:r>
          </w:p>
        </w:tc>
      </w:tr>
      <w:tr w:rsidR="00FA3A41" w:rsidRPr="009F1899" w14:paraId="2B07622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44723E9" w14:textId="77777777" w:rsidR="00FA3A41" w:rsidRPr="009F1899" w:rsidRDefault="00FA3A41" w:rsidP="009F1899">
            <w:pPr>
              <w:spacing w:line="325" w:lineRule="exact"/>
              <w:ind w:left="352" w:right="-10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เอ็กซ์สปริง ดิจิทัล จำกัด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399CD3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423C2C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0B1E94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A0EF41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A3A41" w:rsidRPr="009F1899" w14:paraId="3495C652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54CA42B" w14:textId="77777777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42DC16" w14:textId="1B32849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02295C" w14:textId="0A941A36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5F98184" w14:textId="2D4085F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1,967,661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FEA8FA7" w14:textId="45F1C0E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361,644</w:t>
            </w:r>
          </w:p>
        </w:tc>
      </w:tr>
      <w:tr w:rsidR="00FA3A41" w:rsidRPr="009F1899" w14:paraId="69E084F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0E60AA8" w14:textId="77777777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33CB30" w14:textId="7C1645F6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206C988" w14:textId="14EC9FDE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6E18C3" w14:textId="2757767E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9,000,000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B8A6B6" w14:textId="1B6585AB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6,290,000</w:t>
            </w:r>
          </w:p>
        </w:tc>
      </w:tr>
      <w:tr w:rsidR="00FA3A41" w:rsidRPr="009F1899" w14:paraId="630CCA6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5599A1F" w14:textId="77777777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รายได้จากการให้เช่าพื้นที่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97A7F6A" w14:textId="7D86E0C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76CB6B" w14:textId="0C6D5B90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668D69" w14:textId="5F10668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2,974,603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4B97D7" w14:textId="5898FB2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5,288,184</w:t>
            </w:r>
          </w:p>
        </w:tc>
      </w:tr>
      <w:tr w:rsidR="00FA3A41" w:rsidRPr="009F1899" w14:paraId="25F6C4A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CBDAD34" w14:textId="77777777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AA914A" w14:textId="3A6A4095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1947EDB" w14:textId="6E45EB4C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D3492A" w14:textId="299F0CB6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161,899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CAA8D2D" w14:textId="6F8CDE38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147,920</w:t>
            </w:r>
          </w:p>
        </w:tc>
      </w:tr>
      <w:tr w:rsidR="00FA3A41" w:rsidRPr="009F1899" w14:paraId="7074980A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4161247" w14:textId="4CBC8A04" w:rsidR="00FA3A41" w:rsidRPr="009F1899" w:rsidRDefault="00FA3A41" w:rsidP="009F1899">
            <w:pPr>
              <w:spacing w:line="325" w:lineRule="exact"/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เอ็กซ์สปริง แอดวาน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โซลูชั่น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C81306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8E8FDE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320473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E19096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A3A41" w:rsidRPr="009F1899" w14:paraId="5F01391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4A51B45" w14:textId="15FF1DA6" w:rsidR="00FA3A41" w:rsidRPr="009F1899" w:rsidRDefault="00FA3A41" w:rsidP="009F1899">
            <w:pPr>
              <w:spacing w:line="325" w:lineRule="exact"/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 xml:space="preserve">    (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เดิมชื่อ “บริษัท เอ็กซ์สปริง 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อัลไล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แอน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จำกัด”)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13F4BE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1A0EC39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932052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4BCCEC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A3A41" w:rsidRPr="009F1899" w14:paraId="3CDE99D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3F9B7C3" w14:textId="77777777" w:rsidR="00FA3A41" w:rsidRPr="009F1899" w:rsidRDefault="00FA3A41" w:rsidP="009F1899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0B7EB1" w14:textId="193C6B9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0837BF" w14:textId="5F4C1BFE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4F865C" w14:textId="6FA1A78B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2,271,891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DE24786" w14:textId="64486AB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176,712</w:t>
            </w:r>
          </w:p>
        </w:tc>
      </w:tr>
      <w:tr w:rsidR="00FA3A41" w:rsidRPr="009F1899" w14:paraId="131EB4E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2C00BB1" w14:textId="77777777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C8D6F8C" w14:textId="3DF798E8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FD3D6E" w14:textId="378E4A9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2A6A31" w14:textId="713D1BE3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170,000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38D3B7" w14:textId="6257CC8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150,000</w:t>
            </w:r>
          </w:p>
        </w:tc>
      </w:tr>
      <w:tr w:rsidR="00FA3A41" w:rsidRPr="009F1899" w14:paraId="014FA711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ED279E3" w14:textId="55E9229A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9AAA06" w14:textId="5EB1C01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795044" w14:textId="0411765A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09215D" w14:textId="1E0613AE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856,000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51AC66" w14:textId="0DC6F6D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214888" w:rsidRPr="009F1899" w14:paraId="11CD4A24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900A3F3" w14:textId="75956EED" w:rsidR="00214888" w:rsidRPr="009F1899" w:rsidRDefault="00214888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9E8203" w14:textId="00CD62A0" w:rsidR="00214888" w:rsidRPr="009F1899" w:rsidRDefault="00214888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EE73AC" w14:textId="624D5696" w:rsidR="00214888" w:rsidRPr="009F1899" w:rsidRDefault="00214888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D86B5F" w14:textId="67B0D7A9" w:rsidR="00214888" w:rsidRPr="009F1899" w:rsidRDefault="00214888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151,985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9BE5D7" w14:textId="72E4665F" w:rsidR="00214888" w:rsidRPr="009F1899" w:rsidRDefault="00214888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A3A41" w:rsidRPr="009F1899" w14:paraId="34820AD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C0EB5D9" w14:textId="77777777" w:rsidR="00FA3A41" w:rsidRPr="009F1899" w:rsidRDefault="00FA3A41" w:rsidP="009F1899">
            <w:pPr>
              <w:spacing w:line="325" w:lineRule="exact"/>
              <w:ind w:left="352" w:right="-10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บริษัท 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พีเค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แลนด์ โฮลด</w:t>
            </w:r>
            <w:proofErr w:type="spellStart"/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ิ้ง</w:t>
            </w:r>
            <w:proofErr w:type="spellEnd"/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 xml:space="preserve"> จำกัด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62F496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4E0585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2368FDE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39F53D" w14:textId="7777777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FA3A41" w:rsidRPr="009F1899" w14:paraId="25E9CA8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BE6A04F" w14:textId="77777777" w:rsidR="00FA3A41" w:rsidRPr="009F1899" w:rsidRDefault="00FA3A41" w:rsidP="009F1899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0FE78" w14:textId="64231AF4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04F2088" w14:textId="014C03B2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9FBA34" w14:textId="6A36E061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668,659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B72A97" w14:textId="1E008565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1,776,370</w:t>
            </w:r>
          </w:p>
        </w:tc>
      </w:tr>
      <w:tr w:rsidR="00FA3A41" w:rsidRPr="009F1899" w14:paraId="61D8EAA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ED82F06" w14:textId="3BE803DC" w:rsidR="00FA3A41" w:rsidRPr="009F1899" w:rsidRDefault="00FA3A41" w:rsidP="009F1899">
            <w:pPr>
              <w:spacing w:line="325" w:lineRule="exact"/>
              <w:ind w:left="532" w:right="9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910718" w14:textId="31CDF25C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C9FEC2" w14:textId="777AC517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3F268E" w14:textId="0F2545FD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B6D367" w14:textId="52BDDD9A" w:rsidR="00FA3A41" w:rsidRPr="009F1899" w:rsidRDefault="00FA3A4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23534" w:rsidRPr="009F1899" w14:paraId="1B6FF235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50C926A" w14:textId="77777777" w:rsidR="00B23534" w:rsidRPr="009F1899" w:rsidRDefault="00B23534" w:rsidP="009F1899">
            <w:pPr>
              <w:spacing w:line="325" w:lineRule="exact"/>
              <w:ind w:left="170" w:right="99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59A468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04F096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8E9D49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234B77C" w14:textId="77777777" w:rsidR="00B23534" w:rsidRPr="009F1899" w:rsidRDefault="00B23534" w:rsidP="009F1899">
            <w:pPr>
              <w:spacing w:line="325" w:lineRule="exact"/>
              <w:ind w:left="-108" w:right="9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23534" w:rsidRPr="009F1899" w14:paraId="0CB7A09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0AB8CC8" w14:textId="1F74760B" w:rsidR="00B23534" w:rsidRPr="009F1899" w:rsidRDefault="00B23534" w:rsidP="009F1899">
            <w:pPr>
              <w:spacing w:line="325" w:lineRule="exact"/>
              <w:ind w:left="352" w:right="-106" w:hanging="16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บริษัทหลักทรัพย์ กรุงไทย เอ็กซ์สปริง จำกัด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44B0F8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645EB8B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69F7FB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5B32C5" w14:textId="77777777" w:rsidR="00B23534" w:rsidRPr="009F1899" w:rsidRDefault="00B23534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07F7" w:rsidRPr="009F1899" w14:paraId="3C0E448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447DA74" w14:textId="5B32AF7D" w:rsidR="003607F7" w:rsidRPr="009F1899" w:rsidRDefault="003607F7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รายได้ค่าแนะนำกองทุน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944A04" w14:textId="332612E6" w:rsidR="003607F7" w:rsidRPr="009F1899" w:rsidRDefault="00ED002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AE845EF" w14:textId="56AFCD62" w:rsidR="003607F7" w:rsidRPr="009F1899" w:rsidRDefault="00ED0021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CFAA6F" w14:textId="043D4EF2" w:rsidR="003607F7" w:rsidRPr="009F1899" w:rsidRDefault="003607F7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8CA182D" w14:textId="3F0A552F" w:rsidR="003607F7" w:rsidRPr="009F1899" w:rsidRDefault="003607F7" w:rsidP="009F1899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07D2" w:rsidRPr="009F1899" w14:paraId="4916BD40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214E1F0" w14:textId="095320A4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ดอกเบี้ยรับเงินฝาก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2C7CB8" w14:textId="5517E4F4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23,089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3B97217" w14:textId="10B75962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5AAEA0" w14:textId="64ECB7ED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23,089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EA1AE5" w14:textId="6858E932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8,828</w:t>
            </w:r>
          </w:p>
        </w:tc>
      </w:tr>
      <w:tr w:rsidR="00BF07D2" w:rsidRPr="009F1899" w14:paraId="5156ED93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B97647D" w14:textId="77777777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9F707BE" w14:textId="0E5F259B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F0F970" w14:textId="3214FFC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9E0970" w14:textId="5182CF9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8DD0006" w14:textId="41FAA961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191,914,384</w:t>
            </w:r>
          </w:p>
        </w:tc>
      </w:tr>
      <w:tr w:rsidR="00BF07D2" w:rsidRPr="009F1899" w14:paraId="750CD1B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502F0" w14:textId="77777777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E5F33" w14:textId="380D11B1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6C8DE" w14:textId="5F2507B3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9,004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4E656" w14:textId="235BB7F6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53B33" w14:textId="77BE7F24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07D2" w:rsidRPr="009F1899" w14:paraId="728074F2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7D6508C" w14:textId="77777777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ค่าบริการจัดการและค่าธรรมเนียมอื่น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DCB019" w14:textId="551206EA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401,41</w:t>
            </w:r>
            <w:r w:rsidR="00CD4277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5C937D" w14:textId="21E0F45A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561,913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E92E52B" w14:textId="2B50953B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401,41</w:t>
            </w:r>
            <w:r w:rsidR="00CD4277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6E9CC2" w14:textId="15EDBA56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561,911</w:t>
            </w:r>
          </w:p>
        </w:tc>
      </w:tr>
      <w:tr w:rsidR="00BF07D2" w:rsidRPr="009F1899" w14:paraId="23381DFE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5136A24" w14:textId="77777777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DBB53B" w14:textId="295A6C90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387,000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C45D38" w14:textId="15CCF05C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198,019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38FD71" w14:textId="37CA479D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5FB88E" w14:textId="40F5BDE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77,472</w:t>
            </w:r>
          </w:p>
        </w:tc>
      </w:tr>
      <w:tr w:rsidR="00BF07D2" w:rsidRPr="009F1899" w14:paraId="036B0A9C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391995A" w14:textId="22A2099B" w:rsidR="00BF07D2" w:rsidRPr="009F1899" w:rsidRDefault="00BF07D2" w:rsidP="00BF07D2">
            <w:pPr>
              <w:spacing w:line="325" w:lineRule="exact"/>
              <w:ind w:left="352" w:right="-10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เอ็กซ์อี เทคโนโลยี จำกัด                                        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B4ED68" w14:textId="7777777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049534" w14:textId="7777777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DCF7C7" w14:textId="7777777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11A924A" w14:textId="77777777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07D2" w:rsidRPr="009F1899" w14:paraId="2F98AC7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2818D5D" w14:textId="209995EF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รายได้ค่าบริการจัดการ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18CBED" w14:textId="008EC4BD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5542435" w14:textId="7028C37B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7FDDF51" w14:textId="1351C189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16D0D00" w14:textId="43E8F298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07D2" w:rsidRPr="009F1899" w14:paraId="486FCF67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847F536" w14:textId="510525F7" w:rsidR="00BF07D2" w:rsidRPr="009F1899" w:rsidRDefault="00BF07D2" w:rsidP="00BF07D2">
            <w:pPr>
              <w:spacing w:line="325" w:lineRule="exact"/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ดอกเบี้ยรับเงินให้กู้ยืม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96C918" w14:textId="40F98C05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6,652,608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AD8B90" w14:textId="66E03F4A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6CFF818" w14:textId="13336040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6,652,608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6D7008" w14:textId="5AAF7C98" w:rsidR="00BF07D2" w:rsidRPr="009F1899" w:rsidRDefault="00BF07D2" w:rsidP="00BF07D2">
            <w:pPr>
              <w:tabs>
                <w:tab w:val="decimal" w:pos="890"/>
              </w:tabs>
              <w:spacing w:line="325" w:lineRule="exact"/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07D2" w:rsidRPr="009F1899" w14:paraId="7088822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AE35D3C" w14:textId="56C7C003" w:rsidR="00BF07D2" w:rsidRPr="009F1899" w:rsidRDefault="00BF07D2" w:rsidP="00BF07D2">
            <w:pPr>
              <w:ind w:left="170" w:right="9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lastRenderedPageBreak/>
              <w:t>บริษัทที่</w:t>
            </w: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เกี่ยวข้อง</w:t>
            </w:r>
            <w:r w:rsidRPr="009F1899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กัน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7C96F8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9B88F92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868A7F6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2004CA0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07D2" w:rsidRPr="009F1899" w14:paraId="5EC4E444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3FF6A8FA" w14:textId="77777777" w:rsidR="00BF07D2" w:rsidRPr="009F1899" w:rsidRDefault="00BF07D2" w:rsidP="00BF07D2">
            <w:pPr>
              <w:ind w:left="352" w:right="-106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บริษัท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แสนสิริ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BD5450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586492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016F0E8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24D324" w14:textId="7777777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F07D2" w:rsidRPr="009F1899" w14:paraId="0B2AE8CD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275FCE3" w14:textId="77777777" w:rsidR="00BF07D2" w:rsidRPr="009F1899" w:rsidRDefault="00BF07D2" w:rsidP="00BF07D2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รายได้ค่าธรรมเนียม</w:t>
            </w: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การบริหารจัดการกองทุนส่วนบุคคล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7377CB" w14:textId="4D00DBAA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1,079,806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C76CBB" w14:textId="5DB64092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808,666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0A30E6F" w14:textId="29A8783E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A6DA39F" w14:textId="76AF2E1A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BF07D2" w:rsidRPr="009F1899" w14:paraId="054F63CF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831B261" w14:textId="77777777" w:rsidR="00BF07D2" w:rsidRPr="009F1899" w:rsidRDefault="00BF07D2" w:rsidP="00BF07D2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594E5A9" w14:textId="64448089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847,048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B8DF6" w14:textId="00785323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695,589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3C20317" w14:textId="3F19B23F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4FD526A" w14:textId="4A464FC7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</w:tr>
      <w:tr w:rsidR="00BF07D2" w:rsidRPr="009F1899" w14:paraId="619E6FBB" w14:textId="77777777" w:rsidTr="00282BB8">
        <w:trPr>
          <w:trHeight w:val="144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51B4B19F" w14:textId="77777777" w:rsidR="00BF07D2" w:rsidRPr="009F1899" w:rsidRDefault="00BF07D2" w:rsidP="00BF07D2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ค่าเช่าจ่าย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C0F0E29" w14:textId="13F55AB1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13,235,89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89EF5DE" w14:textId="3BEBF6F9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12,047,100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4AF740" w14:textId="431ADEC1" w:rsidR="00BF07D2" w:rsidRPr="009F1899" w:rsidRDefault="00BF07D2" w:rsidP="00BF07D2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13,235,89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7FC3588" w14:textId="77E9A0CF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11,765,240</w:t>
            </w:r>
          </w:p>
        </w:tc>
      </w:tr>
      <w:tr w:rsidR="00BF07D2" w:rsidRPr="009F1899" w14:paraId="5DB86A7E" w14:textId="77777777" w:rsidTr="00BB645D">
        <w:trPr>
          <w:trHeight w:val="270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6314429" w14:textId="77777777" w:rsidR="00BF07D2" w:rsidRPr="009F1899" w:rsidRDefault="00BF07D2" w:rsidP="00BF07D2">
            <w:pPr>
              <w:ind w:left="532" w:hanging="16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ค่าใช้จ่ายอื่น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108998" w14:textId="66FAE21C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426,671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7B8EF8" w14:textId="39C46981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302,442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289895" w14:textId="67AE376A" w:rsidR="00BF07D2" w:rsidRPr="009F1899" w:rsidRDefault="00BF07D2" w:rsidP="00BF07D2">
            <w:pPr>
              <w:tabs>
                <w:tab w:val="decimal" w:pos="890"/>
              </w:tabs>
              <w:ind w:right="130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253,431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7279D3" w14:textId="0116B83F" w:rsidR="00BF07D2" w:rsidRPr="009F1899" w:rsidRDefault="00BF07D2" w:rsidP="00BF07D2">
            <w:pPr>
              <w:tabs>
                <w:tab w:val="decimal" w:pos="890"/>
              </w:tabs>
              <w:ind w:left="86" w:right="130" w:firstLine="12"/>
              <w:rPr>
                <w:rFonts w:asciiTheme="majorBidi" w:hAnsiTheme="majorBidi" w:cstheme="majorBidi"/>
                <w:sz w:val="26"/>
                <w:szCs w:val="26"/>
              </w:rPr>
            </w:pPr>
            <w:r w:rsidRPr="009F1899">
              <w:rPr>
                <w:rFonts w:asciiTheme="majorBidi" w:hAnsiTheme="majorBidi" w:cstheme="majorBidi"/>
                <w:sz w:val="26"/>
                <w:szCs w:val="26"/>
              </w:rPr>
              <w:t>148,560</w:t>
            </w:r>
          </w:p>
        </w:tc>
      </w:tr>
    </w:tbl>
    <w:p w14:paraId="0CE705C5" w14:textId="446751EA" w:rsidR="00B10CC5" w:rsidRPr="009F1899" w:rsidRDefault="00691186" w:rsidP="003664DD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15E" w:rsidRPr="009F189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6F5A96" w:rsidRPr="009F189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EE2326" w:rsidRPr="009F189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10CC5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เงินให้กู้ยืมแก่กิจการที่เกี่ยวข้องกัน</w:t>
      </w:r>
    </w:p>
    <w:p w14:paraId="15D5118A" w14:textId="4DB69137" w:rsidR="00B10CC5" w:rsidRPr="009F1899" w:rsidRDefault="00D72B25" w:rsidP="003664DD">
      <w:pPr>
        <w:pStyle w:val="ListParagraph"/>
        <w:spacing w:before="120" w:after="12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มีรายการเคลื่อนไหวของเงินให้กู้ยืมระหว่างกัน</w:t>
      </w:r>
      <w:r w:rsidR="00195A4E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           </w:t>
      </w:r>
      <w:r w:rsidR="00B10CC5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ซึ่งเป็นเงินให้กู้ยืมแบบไม่มีหลักประกัน </w:t>
      </w:r>
      <w:r w:rsidR="0026131B" w:rsidRPr="009F1899">
        <w:rPr>
          <w:rFonts w:asciiTheme="majorBidi" w:hAnsiTheme="majorBidi" w:cstheme="majorBidi"/>
          <w:sz w:val="32"/>
          <w:szCs w:val="32"/>
          <w:cs/>
          <w:lang w:bidi="th-TH"/>
        </w:rPr>
        <w:t>รายละเอียด</w:t>
      </w:r>
      <w:r w:rsidR="00B10CC5" w:rsidRPr="009F1899">
        <w:rPr>
          <w:rFonts w:asciiTheme="majorBidi" w:hAnsiTheme="majorBidi" w:cstheme="majorBidi"/>
          <w:sz w:val="32"/>
          <w:szCs w:val="32"/>
          <w:cs/>
          <w:lang w:bidi="th-TH"/>
        </w:rPr>
        <w:t>ดังนี้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795111" w:rsidRPr="009F1899" w14:paraId="4F5F5262" w14:textId="77777777" w:rsidTr="00277823">
        <w:trPr>
          <w:cantSplit/>
          <w:tblHeader/>
        </w:trPr>
        <w:tc>
          <w:tcPr>
            <w:tcW w:w="91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17983" w14:textId="77777777" w:rsidR="00475B76" w:rsidRPr="009F1899" w:rsidRDefault="00475B76" w:rsidP="00277823">
            <w:pPr>
              <w:jc w:val="right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(</w:t>
            </w:r>
            <w:r w:rsidRPr="009F1899">
              <w:rPr>
                <w:rFonts w:asciiTheme="majorBidi" w:hAnsiTheme="majorBidi" w:cstheme="majorBidi"/>
                <w:cs/>
              </w:rPr>
              <w:t>หน่วย</w:t>
            </w:r>
            <w:r w:rsidRPr="009F1899">
              <w:rPr>
                <w:rFonts w:asciiTheme="majorBidi" w:hAnsiTheme="majorBidi" w:cstheme="majorBidi"/>
              </w:rPr>
              <w:t xml:space="preserve">: </w:t>
            </w:r>
            <w:r w:rsidRPr="009F1899">
              <w:rPr>
                <w:rFonts w:asciiTheme="majorBidi" w:hAnsiTheme="majorBidi" w:cstheme="majorBidi"/>
                <w:cs/>
              </w:rPr>
              <w:t>บาท</w:t>
            </w:r>
            <w:r w:rsidRPr="009F1899">
              <w:rPr>
                <w:rFonts w:asciiTheme="majorBidi" w:hAnsiTheme="majorBidi" w:cstheme="majorBidi"/>
              </w:rPr>
              <w:t>)</w:t>
            </w:r>
          </w:p>
        </w:tc>
      </w:tr>
      <w:tr w:rsidR="00795111" w:rsidRPr="009F1899" w14:paraId="1B00BC71" w14:textId="77777777" w:rsidTr="00277823">
        <w:trPr>
          <w:cantSplit/>
          <w:tblHeader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E8517F" w14:textId="77777777" w:rsidR="00475B76" w:rsidRPr="009F1899" w:rsidRDefault="00475B76" w:rsidP="0027782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1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B2B15" w14:textId="77777777" w:rsidR="00475B76" w:rsidRPr="009F1899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</w:tr>
      <w:tr w:rsidR="00795111" w:rsidRPr="009F1899" w14:paraId="14683FC0" w14:textId="77777777" w:rsidTr="00277823">
        <w:trPr>
          <w:cantSplit/>
          <w:tblHeader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9FF8A" w14:textId="77777777" w:rsidR="00475B76" w:rsidRPr="009F1899" w:rsidRDefault="00475B76" w:rsidP="0027782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D055B" w14:textId="00ECB27A" w:rsidR="00475B76" w:rsidRPr="009F1899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t>1</w:t>
            </w:r>
            <w:r w:rsidRPr="009F1899">
              <w:rPr>
                <w:rFonts w:asciiTheme="majorBidi" w:hAnsiTheme="majorBidi" w:cstheme="majorBidi"/>
                <w:cs/>
              </w:rPr>
              <w:t xml:space="preserve"> มกราคม </w:t>
            </w:r>
            <w:r w:rsidRPr="009F1899">
              <w:rPr>
                <w:rFonts w:asciiTheme="majorBidi" w:hAnsiTheme="majorBidi" w:cstheme="majorBidi"/>
              </w:rPr>
              <w:t>256</w:t>
            </w:r>
            <w:r w:rsidR="00971393" w:rsidRPr="009F1899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3650D" w14:textId="77777777" w:rsidR="00475B76" w:rsidRPr="009F1899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87A45" w14:textId="77777777" w:rsidR="00475B76" w:rsidRPr="009F1899" w:rsidRDefault="00475B76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754AD" w14:textId="73A605B9" w:rsidR="00475B76" w:rsidRPr="009F1899" w:rsidRDefault="00E235C4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9F1899">
              <w:rPr>
                <w:rFonts w:asciiTheme="majorBidi" w:hAnsiTheme="majorBidi" w:cstheme="majorBidi"/>
                <w:spacing w:val="-4"/>
              </w:rPr>
              <w:t xml:space="preserve">30 </w:t>
            </w:r>
            <w:r w:rsidRPr="009F1899">
              <w:rPr>
                <w:rFonts w:asciiTheme="majorBidi" w:hAnsiTheme="majorBidi" w:cstheme="majorBidi"/>
                <w:spacing w:val="-4"/>
                <w:cs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  <w:spacing w:val="-4"/>
              </w:rPr>
              <w:t>2566</w:t>
            </w:r>
          </w:p>
        </w:tc>
      </w:tr>
      <w:tr w:rsidR="00795111" w:rsidRPr="009F1899" w14:paraId="45980D16" w14:textId="77777777" w:rsidTr="00277823">
        <w:trPr>
          <w:cantSplit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2667D" w14:textId="77777777" w:rsidR="00475B76" w:rsidRPr="009F1899" w:rsidRDefault="00475B76" w:rsidP="00277823">
            <w:pPr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9F1899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2BD07" w14:textId="77777777" w:rsidR="00475B76" w:rsidRPr="009F1899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1A7383" w14:textId="77777777" w:rsidR="00475B76" w:rsidRPr="009F1899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E2462" w14:textId="77777777" w:rsidR="00475B76" w:rsidRPr="009F1899" w:rsidRDefault="00475B76" w:rsidP="00277823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69B7D" w14:textId="77777777" w:rsidR="00475B76" w:rsidRPr="009F1899" w:rsidRDefault="00475B76" w:rsidP="00277823">
            <w:pPr>
              <w:rPr>
                <w:rFonts w:asciiTheme="majorBidi" w:hAnsiTheme="majorBidi" w:cstheme="majorBidi"/>
              </w:rPr>
            </w:pPr>
          </w:p>
        </w:tc>
      </w:tr>
      <w:tr w:rsidR="00795111" w:rsidRPr="009F1899" w14:paraId="4F5BB923" w14:textId="77777777" w:rsidTr="00277823">
        <w:trPr>
          <w:cantSplit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540FC" w14:textId="18BB0D82" w:rsidR="004D2602" w:rsidRPr="009F1899" w:rsidRDefault="004D2602" w:rsidP="004D2602">
            <w:pPr>
              <w:ind w:left="162" w:hanging="162"/>
              <w:rPr>
                <w:rFonts w:asciiTheme="majorBidi" w:hAnsiTheme="majorBidi" w:cstheme="majorBidi"/>
              </w:rPr>
            </w:pPr>
            <w:r w:rsidRPr="009F1899">
              <w:rPr>
                <w:rFonts w:asciiTheme="majorBidi" w:hAnsiTheme="majorBidi" w:cstheme="majorBidi"/>
                <w:cs/>
              </w:rPr>
              <w:t>บริษัท เอ็กซ์อี เทคโนโลยี จำกัด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AE22F" w14:textId="0A5972BD" w:rsidR="004D2602" w:rsidRPr="009F1899" w:rsidRDefault="004D2602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68,850,000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3E85D" w14:textId="54E5B3BA" w:rsidR="004D2602" w:rsidRPr="009F1899" w:rsidRDefault="000033CF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5EF9B" w14:textId="2F83711A" w:rsidR="004D2602" w:rsidRPr="009F1899" w:rsidRDefault="000033CF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5F384" w14:textId="339E4D09" w:rsidR="004D2602" w:rsidRPr="009F1899" w:rsidRDefault="000033CF" w:rsidP="004D2602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68,850,000</w:t>
            </w:r>
          </w:p>
        </w:tc>
      </w:tr>
      <w:tr w:rsidR="00795111" w:rsidRPr="009F1899" w14:paraId="53AE70FE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9180" w:type="dxa"/>
            <w:gridSpan w:val="5"/>
            <w:vAlign w:val="bottom"/>
            <w:hideMark/>
          </w:tcPr>
          <w:p w14:paraId="69FE1668" w14:textId="047CA18D" w:rsidR="006266A9" w:rsidRPr="009F1899" w:rsidRDefault="002A7187" w:rsidP="002376B7">
            <w:pPr>
              <w:spacing w:before="120"/>
              <w:jc w:val="right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hAnsiTheme="majorBidi" w:cstheme="majorBidi"/>
              </w:rPr>
              <w:br w:type="page"/>
            </w:r>
            <w:r w:rsidR="006266A9" w:rsidRPr="009F1899">
              <w:rPr>
                <w:rFonts w:asciiTheme="majorBidi" w:eastAsia="Calibri" w:hAnsiTheme="majorBidi" w:cstheme="majorBidi"/>
              </w:rPr>
              <w:t>(</w:t>
            </w:r>
            <w:r w:rsidR="006266A9" w:rsidRPr="009F1899">
              <w:rPr>
                <w:rFonts w:asciiTheme="majorBidi" w:eastAsia="Calibri" w:hAnsiTheme="majorBidi" w:cstheme="majorBidi"/>
                <w:cs/>
              </w:rPr>
              <w:t>หน่วย</w:t>
            </w:r>
            <w:r w:rsidR="006266A9" w:rsidRPr="009F1899">
              <w:rPr>
                <w:rFonts w:asciiTheme="majorBidi" w:eastAsia="Calibri" w:hAnsiTheme="majorBidi" w:cstheme="majorBidi"/>
              </w:rPr>
              <w:t xml:space="preserve">: </w:t>
            </w:r>
            <w:r w:rsidR="006266A9" w:rsidRPr="009F1899">
              <w:rPr>
                <w:rFonts w:asciiTheme="majorBidi" w:eastAsia="Calibri" w:hAnsiTheme="majorBidi" w:cstheme="majorBidi"/>
                <w:cs/>
              </w:rPr>
              <w:t>บาท</w:t>
            </w:r>
            <w:r w:rsidR="006266A9" w:rsidRPr="009F1899">
              <w:rPr>
                <w:rFonts w:asciiTheme="majorBidi" w:eastAsia="Calibri" w:hAnsiTheme="majorBidi" w:cstheme="majorBidi"/>
              </w:rPr>
              <w:t>)</w:t>
            </w:r>
          </w:p>
        </w:tc>
      </w:tr>
      <w:tr w:rsidR="00795111" w:rsidRPr="009F1899" w14:paraId="20B0B0D5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3060" w:type="dxa"/>
            <w:vAlign w:val="bottom"/>
          </w:tcPr>
          <w:p w14:paraId="6631989D" w14:textId="77777777" w:rsidR="006266A9" w:rsidRPr="009F1899" w:rsidRDefault="006266A9" w:rsidP="00277823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17B89ECC" w14:textId="413F5980" w:rsidR="006266A9" w:rsidRPr="009F1899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งบการเงิน</w:t>
            </w:r>
            <w:r w:rsidR="008E49D5" w:rsidRPr="009F1899">
              <w:rPr>
                <w:rFonts w:asciiTheme="majorBidi" w:eastAsia="Calibri" w:hAnsiTheme="majorBidi" w:cstheme="majorBidi"/>
                <w:cs/>
              </w:rPr>
              <w:t>เฉพาะกิจการ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                                  </w:t>
            </w:r>
          </w:p>
        </w:tc>
      </w:tr>
      <w:tr w:rsidR="00795111" w:rsidRPr="009F1899" w14:paraId="3D1834B5" w14:textId="77777777" w:rsidTr="00277823">
        <w:tblPrEx>
          <w:tblCellMar>
            <w:left w:w="108" w:type="dxa"/>
            <w:right w:w="108" w:type="dxa"/>
          </w:tblCellMar>
        </w:tblPrEx>
        <w:trPr>
          <w:cantSplit/>
          <w:tblHeader/>
        </w:trPr>
        <w:tc>
          <w:tcPr>
            <w:tcW w:w="3060" w:type="dxa"/>
            <w:vAlign w:val="bottom"/>
          </w:tcPr>
          <w:p w14:paraId="357CA21D" w14:textId="77777777" w:rsidR="006266A9" w:rsidRPr="009F1899" w:rsidRDefault="006266A9" w:rsidP="00277823">
            <w:pPr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</w:tcPr>
          <w:p w14:paraId="0963F7FF" w14:textId="6528B664" w:rsidR="006266A9" w:rsidRPr="009F1899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1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 มกราคม </w:t>
            </w:r>
            <w:r w:rsidRPr="009F1899">
              <w:rPr>
                <w:rFonts w:asciiTheme="majorBidi" w:eastAsia="Calibri" w:hAnsiTheme="majorBidi" w:cstheme="majorBidi"/>
              </w:rPr>
              <w:t>256</w:t>
            </w:r>
            <w:r w:rsidR="008F20AC" w:rsidRPr="009F1899">
              <w:rPr>
                <w:rFonts w:asciiTheme="majorBidi" w:eastAsia="Calibri" w:hAnsiTheme="majorBidi" w:cstheme="majorBidi"/>
              </w:rPr>
              <w:t>6</w:t>
            </w:r>
          </w:p>
        </w:tc>
        <w:tc>
          <w:tcPr>
            <w:tcW w:w="1530" w:type="dxa"/>
            <w:vAlign w:val="bottom"/>
            <w:hideMark/>
          </w:tcPr>
          <w:p w14:paraId="5B2DB3B9" w14:textId="77777777" w:rsidR="006266A9" w:rsidRPr="009F1899" w:rsidRDefault="006266A9" w:rsidP="00277823">
            <w:pPr>
              <w:pBdr>
                <w:bottom w:val="single" w:sz="4" w:space="1" w:color="auto"/>
              </w:pBdr>
              <w:ind w:left="70" w:right="-18"/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เพิ่มขึ้น</w:t>
            </w:r>
          </w:p>
        </w:tc>
        <w:tc>
          <w:tcPr>
            <w:tcW w:w="1530" w:type="dxa"/>
            <w:vAlign w:val="bottom"/>
            <w:hideMark/>
          </w:tcPr>
          <w:p w14:paraId="0354A1FE" w14:textId="77777777" w:rsidR="006266A9" w:rsidRPr="009F1899" w:rsidRDefault="006266A9" w:rsidP="00277823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ลดลง</w:t>
            </w:r>
          </w:p>
        </w:tc>
        <w:tc>
          <w:tcPr>
            <w:tcW w:w="1530" w:type="dxa"/>
            <w:vAlign w:val="bottom"/>
            <w:hideMark/>
          </w:tcPr>
          <w:p w14:paraId="60D74252" w14:textId="1EB08C96" w:rsidR="006266A9" w:rsidRPr="009F1899" w:rsidRDefault="00E235C4" w:rsidP="00277823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 xml:space="preserve">30 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กันยายน </w:t>
            </w:r>
            <w:r w:rsidRPr="009F1899">
              <w:rPr>
                <w:rFonts w:asciiTheme="majorBidi" w:eastAsia="Calibri" w:hAnsiTheme="majorBidi" w:cstheme="majorBidi"/>
              </w:rPr>
              <w:t>2566</w:t>
            </w:r>
          </w:p>
        </w:tc>
      </w:tr>
      <w:tr w:rsidR="00795111" w:rsidRPr="009F1899" w14:paraId="537F28D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  <w:hideMark/>
          </w:tcPr>
          <w:p w14:paraId="64AAEA54" w14:textId="77777777" w:rsidR="006266A9" w:rsidRPr="009F1899" w:rsidRDefault="006266A9" w:rsidP="00277823">
            <w:pPr>
              <w:ind w:left="162" w:hanging="162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9F1899">
              <w:rPr>
                <w:rFonts w:asciiTheme="majorBidi" w:eastAsia="Calibri" w:hAnsiTheme="majorBidi" w:cstheme="majorBidi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1530" w:type="dxa"/>
          </w:tcPr>
          <w:p w14:paraId="0BEC8BE9" w14:textId="77777777" w:rsidR="006266A9" w:rsidRPr="009F1899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0CC012A2" w14:textId="77777777" w:rsidR="006266A9" w:rsidRPr="009F1899" w:rsidRDefault="006266A9" w:rsidP="00277823">
            <w:pPr>
              <w:tabs>
                <w:tab w:val="left" w:pos="936"/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3F97920A" w14:textId="77777777" w:rsidR="006266A9" w:rsidRPr="009F1899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34CA6486" w14:textId="77777777" w:rsidR="006266A9" w:rsidRPr="009F1899" w:rsidRDefault="006266A9" w:rsidP="00277823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C9580B" w:rsidRPr="009F1899" w14:paraId="5B98224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504DC659" w14:textId="7354F69F" w:rsidR="00C9580B" w:rsidRPr="009F1899" w:rsidRDefault="00C9580B" w:rsidP="00C9580B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บริษัท บริหารสินทรัพย์ เอ็กซ์สปริง          เอ เอ็ม ซี จำกัด</w:t>
            </w:r>
          </w:p>
        </w:tc>
        <w:tc>
          <w:tcPr>
            <w:tcW w:w="1530" w:type="dxa"/>
            <w:vAlign w:val="bottom"/>
          </w:tcPr>
          <w:p w14:paraId="52BF17CD" w14:textId="49AE5625" w:rsidR="00C9580B" w:rsidRPr="009F1899" w:rsidRDefault="00C9580B" w:rsidP="00C9580B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250,000,000</w:t>
            </w:r>
          </w:p>
        </w:tc>
        <w:tc>
          <w:tcPr>
            <w:tcW w:w="1530" w:type="dxa"/>
            <w:vAlign w:val="bottom"/>
          </w:tcPr>
          <w:p w14:paraId="0800FAA7" w14:textId="36B2A910" w:rsidR="00C9580B" w:rsidRPr="009F1899" w:rsidRDefault="00627242" w:rsidP="00C9580B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425,000,000</w:t>
            </w:r>
          </w:p>
        </w:tc>
        <w:tc>
          <w:tcPr>
            <w:tcW w:w="1530" w:type="dxa"/>
            <w:vAlign w:val="bottom"/>
          </w:tcPr>
          <w:p w14:paraId="289C90B7" w14:textId="0AC33486" w:rsidR="00C9580B" w:rsidRPr="009F1899" w:rsidRDefault="00C9580B" w:rsidP="00C9580B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(40,000,000)</w:t>
            </w:r>
          </w:p>
        </w:tc>
        <w:tc>
          <w:tcPr>
            <w:tcW w:w="1530" w:type="dxa"/>
            <w:vAlign w:val="bottom"/>
          </w:tcPr>
          <w:p w14:paraId="1968913A" w14:textId="2543B118" w:rsidR="00C9580B" w:rsidRPr="009F1899" w:rsidRDefault="0052702B" w:rsidP="00C9580B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63</w:t>
            </w:r>
            <w:r w:rsidR="00C9580B" w:rsidRPr="009F1899">
              <w:rPr>
                <w:rFonts w:asciiTheme="majorBidi" w:eastAsia="Calibri" w:hAnsiTheme="majorBidi" w:cstheme="majorBidi"/>
              </w:rPr>
              <w:t>5,000,000</w:t>
            </w:r>
          </w:p>
        </w:tc>
      </w:tr>
      <w:tr w:rsidR="00D03A9A" w:rsidRPr="009F1899" w14:paraId="10BDE171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7666FCB0" w14:textId="77777777" w:rsidR="00D03A9A" w:rsidRPr="009F1899" w:rsidRDefault="00D03A9A" w:rsidP="00D03A9A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บริษัท พีเค แลนด์ โฮลด</w:t>
            </w:r>
            <w:proofErr w:type="spellStart"/>
            <w:r w:rsidRPr="009F1899">
              <w:rPr>
                <w:rFonts w:asciiTheme="majorBidi" w:eastAsia="Calibri" w:hAnsiTheme="majorBidi" w:cstheme="majorBidi"/>
                <w:cs/>
              </w:rPr>
              <w:t>ิ้ง</w:t>
            </w:r>
            <w:proofErr w:type="spellEnd"/>
            <w:r w:rsidRPr="009F1899">
              <w:rPr>
                <w:rFonts w:asciiTheme="majorBidi" w:eastAsia="Calibri" w:hAnsiTheme="majorBidi" w:cstheme="majorBidi"/>
                <w:cs/>
              </w:rPr>
              <w:t xml:space="preserve"> จำกัด</w:t>
            </w:r>
          </w:p>
        </w:tc>
        <w:tc>
          <w:tcPr>
            <w:tcW w:w="1530" w:type="dxa"/>
            <w:vAlign w:val="bottom"/>
          </w:tcPr>
          <w:p w14:paraId="67F8ED69" w14:textId="330DEA1E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50,000,000</w:t>
            </w:r>
          </w:p>
        </w:tc>
        <w:tc>
          <w:tcPr>
            <w:tcW w:w="1530" w:type="dxa"/>
            <w:vAlign w:val="bottom"/>
          </w:tcPr>
          <w:p w14:paraId="53B8D08D" w14:textId="08BEDB41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74259147" w14:textId="1FCAC2B2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60434BC0" w14:textId="744F7DE6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50,000,000</w:t>
            </w:r>
          </w:p>
        </w:tc>
      </w:tr>
      <w:tr w:rsidR="00D03A9A" w:rsidRPr="009F1899" w14:paraId="2D5308F4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5705A806" w14:textId="3A29A0DF" w:rsidR="00D03A9A" w:rsidRPr="009F1899" w:rsidRDefault="00D03A9A" w:rsidP="00D03A9A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บริษัท เอ็กซ์อี เทคโนโลยี จำกัด</w:t>
            </w:r>
          </w:p>
        </w:tc>
        <w:tc>
          <w:tcPr>
            <w:tcW w:w="1530" w:type="dxa"/>
            <w:vAlign w:val="bottom"/>
          </w:tcPr>
          <w:p w14:paraId="0F0BE518" w14:textId="3F863D2D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68,850,000</w:t>
            </w:r>
          </w:p>
        </w:tc>
        <w:tc>
          <w:tcPr>
            <w:tcW w:w="1530" w:type="dxa"/>
            <w:vAlign w:val="bottom"/>
          </w:tcPr>
          <w:p w14:paraId="5660874F" w14:textId="1CEDF5FA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5033C760" w14:textId="7002357C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6D749A5E" w14:textId="289DD5E5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68,850,000</w:t>
            </w:r>
          </w:p>
        </w:tc>
      </w:tr>
      <w:tr w:rsidR="00D03A9A" w:rsidRPr="009F1899" w14:paraId="6A01D6AE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136A926A" w14:textId="59777049" w:rsidR="00D03A9A" w:rsidRPr="009F1899" w:rsidRDefault="00D03A9A" w:rsidP="00D03A9A">
            <w:pPr>
              <w:ind w:left="162" w:hanging="162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hAnsiTheme="majorBidi" w:cstheme="majorBidi"/>
                <w:cs/>
              </w:rPr>
              <w:t>บริษัท เอ็กซ์สปริง แอดวาน</w:t>
            </w:r>
            <w:proofErr w:type="spellStart"/>
            <w:r w:rsidRPr="009F1899">
              <w:rPr>
                <w:rFonts w:asciiTheme="majorBidi" w:hAnsiTheme="majorBidi" w:cstheme="majorBidi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cs/>
              </w:rPr>
              <w:t xml:space="preserve"> โซลูชั่น จำกัด</w:t>
            </w:r>
            <w:r w:rsidRPr="009F1899">
              <w:rPr>
                <w:rFonts w:asciiTheme="majorBidi" w:hAnsiTheme="majorBidi" w:cstheme="majorBidi"/>
              </w:rPr>
              <w:t xml:space="preserve"> (</w:t>
            </w:r>
            <w:r w:rsidRPr="009F1899">
              <w:rPr>
                <w:rFonts w:asciiTheme="majorBidi" w:hAnsiTheme="majorBidi" w:cstheme="majorBidi"/>
                <w:cs/>
              </w:rPr>
              <w:t xml:space="preserve">เดิมชื่อ “บริษัท เอ็กซ์สปริง </w:t>
            </w:r>
            <w:proofErr w:type="spellStart"/>
            <w:r w:rsidRPr="009F1899">
              <w:rPr>
                <w:rFonts w:asciiTheme="majorBidi" w:hAnsiTheme="majorBidi" w:cstheme="majorBidi"/>
                <w:cs/>
              </w:rPr>
              <w:t>อัลไล</w:t>
            </w:r>
            <w:proofErr w:type="spellEnd"/>
            <w:r w:rsidRPr="009F1899">
              <w:rPr>
                <w:rFonts w:asciiTheme="majorBidi" w:hAnsiTheme="majorBidi" w:cstheme="majorBidi"/>
                <w:cs/>
              </w:rPr>
              <w:t>แอน</w:t>
            </w:r>
            <w:proofErr w:type="spellStart"/>
            <w:r w:rsidRPr="009F1899">
              <w:rPr>
                <w:rFonts w:asciiTheme="majorBidi" w:hAnsiTheme="majorBidi" w:cstheme="majorBidi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cs/>
              </w:rPr>
              <w:t xml:space="preserve"> จำกัด”)</w:t>
            </w:r>
          </w:p>
        </w:tc>
        <w:tc>
          <w:tcPr>
            <w:tcW w:w="1530" w:type="dxa"/>
            <w:vAlign w:val="bottom"/>
          </w:tcPr>
          <w:p w14:paraId="7A7FACDE" w14:textId="2C607B41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0F17C1FA" w14:textId="0C65445C" w:rsidR="00D03A9A" w:rsidRPr="009F1899" w:rsidRDefault="00D03A9A" w:rsidP="00D03A9A">
            <w:pPr>
              <w:tabs>
                <w:tab w:val="decimal" w:pos="1245"/>
              </w:tabs>
              <w:ind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310,000,000</w:t>
            </w:r>
          </w:p>
        </w:tc>
        <w:tc>
          <w:tcPr>
            <w:tcW w:w="1530" w:type="dxa"/>
            <w:vAlign w:val="bottom"/>
          </w:tcPr>
          <w:p w14:paraId="1D795B14" w14:textId="2E5AD8A8" w:rsidR="00D03A9A" w:rsidRPr="009F1899" w:rsidRDefault="006C4963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(8,000,000)</w:t>
            </w:r>
          </w:p>
        </w:tc>
        <w:tc>
          <w:tcPr>
            <w:tcW w:w="1530" w:type="dxa"/>
            <w:vAlign w:val="bottom"/>
          </w:tcPr>
          <w:p w14:paraId="53A7DE23" w14:textId="7673FB7B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3</w:t>
            </w:r>
            <w:r w:rsidR="00730E5E" w:rsidRPr="009F1899">
              <w:rPr>
                <w:rFonts w:asciiTheme="majorBidi" w:eastAsia="Calibri" w:hAnsiTheme="majorBidi" w:cstheme="majorBidi"/>
              </w:rPr>
              <w:t>02</w:t>
            </w:r>
            <w:r w:rsidRPr="009F1899">
              <w:rPr>
                <w:rFonts w:asciiTheme="majorBidi" w:eastAsia="Calibri" w:hAnsiTheme="majorBidi" w:cstheme="majorBidi"/>
              </w:rPr>
              <w:t>,000,000</w:t>
            </w:r>
          </w:p>
        </w:tc>
      </w:tr>
      <w:tr w:rsidR="00D03A9A" w:rsidRPr="009F1899" w14:paraId="7C71E843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12113528" w14:textId="2A33F6D1" w:rsidR="00D03A9A" w:rsidRPr="009F1899" w:rsidRDefault="00D03A9A" w:rsidP="00D03A9A">
            <w:pPr>
              <w:ind w:left="162" w:hanging="162"/>
              <w:rPr>
                <w:rFonts w:asciiTheme="majorBid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บริษัท เอ็กซ์สปริง ดิจิทัล จำกัด</w:t>
            </w:r>
          </w:p>
        </w:tc>
        <w:tc>
          <w:tcPr>
            <w:tcW w:w="1530" w:type="dxa"/>
            <w:vAlign w:val="bottom"/>
          </w:tcPr>
          <w:p w14:paraId="39310CC8" w14:textId="33FB665C" w:rsidR="00D03A9A" w:rsidRPr="009F1899" w:rsidRDefault="00D03A9A" w:rsidP="00D03A9A">
            <w:pPr>
              <w:pBdr>
                <w:bottom w:val="sing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29C438E9" w14:textId="217B9068" w:rsidR="00D03A9A" w:rsidRPr="009F1899" w:rsidRDefault="00D03A9A" w:rsidP="00D03A9A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74,000,000</w:t>
            </w:r>
          </w:p>
        </w:tc>
        <w:tc>
          <w:tcPr>
            <w:tcW w:w="1530" w:type="dxa"/>
            <w:vAlign w:val="bottom"/>
          </w:tcPr>
          <w:p w14:paraId="67C81DD5" w14:textId="50317E15" w:rsidR="00D03A9A" w:rsidRPr="009F1899" w:rsidRDefault="00D03A9A" w:rsidP="00D03A9A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(34,000,000)</w:t>
            </w:r>
          </w:p>
        </w:tc>
        <w:tc>
          <w:tcPr>
            <w:tcW w:w="1530" w:type="dxa"/>
            <w:vAlign w:val="bottom"/>
          </w:tcPr>
          <w:p w14:paraId="032D5065" w14:textId="497506DC" w:rsidR="00D03A9A" w:rsidRPr="009F1899" w:rsidRDefault="00D03A9A" w:rsidP="00D03A9A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40,000,000</w:t>
            </w:r>
          </w:p>
        </w:tc>
      </w:tr>
      <w:tr w:rsidR="00D03A9A" w:rsidRPr="009F1899" w14:paraId="41B0AF83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7007B3DE" w14:textId="77777777" w:rsidR="00D03A9A" w:rsidRPr="009F1899" w:rsidRDefault="00D03A9A" w:rsidP="00D03A9A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728C45B4" w14:textId="0124E5A4" w:rsidR="00D03A9A" w:rsidRPr="009F1899" w:rsidRDefault="00D03A9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368,850,000</w:t>
            </w:r>
          </w:p>
        </w:tc>
        <w:tc>
          <w:tcPr>
            <w:tcW w:w="1530" w:type="dxa"/>
            <w:vAlign w:val="bottom"/>
          </w:tcPr>
          <w:p w14:paraId="0A5B068D" w14:textId="0336F466" w:rsidR="00D03A9A" w:rsidRPr="009F1899" w:rsidRDefault="00F16912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809,000,000</w:t>
            </w:r>
          </w:p>
        </w:tc>
        <w:tc>
          <w:tcPr>
            <w:tcW w:w="1530" w:type="dxa"/>
            <w:vAlign w:val="bottom"/>
          </w:tcPr>
          <w:p w14:paraId="611701F3" w14:textId="1D276610" w:rsidR="00D03A9A" w:rsidRPr="009F1899" w:rsidRDefault="007A3CEB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</w:t>
            </w:r>
            <w:r w:rsidR="00F16912" w:rsidRPr="009F1899">
              <w:rPr>
                <w:rFonts w:asciiTheme="majorBidi" w:eastAsia="Calibri" w:hAnsiTheme="majorBidi" w:cstheme="majorBidi"/>
              </w:rPr>
              <w:t>82,000,000</w:t>
            </w:r>
            <w:r w:rsidRPr="009F1899">
              <w:rPr>
                <w:rFonts w:asciiTheme="majorBidi" w:eastAsia="Calibri" w:hAnsiTheme="majorBidi" w:cstheme="majorBidi"/>
              </w:rPr>
              <w:t>)</w:t>
            </w:r>
          </w:p>
        </w:tc>
        <w:tc>
          <w:tcPr>
            <w:tcW w:w="1530" w:type="dxa"/>
            <w:vAlign w:val="bottom"/>
          </w:tcPr>
          <w:p w14:paraId="4AB29FFE" w14:textId="23AB013A" w:rsidR="00D03A9A" w:rsidRPr="009F1899" w:rsidRDefault="0072320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1,095,850,000</w:t>
            </w:r>
          </w:p>
        </w:tc>
      </w:tr>
      <w:tr w:rsidR="00D03A9A" w:rsidRPr="009F1899" w14:paraId="54A8A056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46131D7B" w14:textId="2A80C3A5" w:rsidR="00D03A9A" w:rsidRPr="009F1899" w:rsidRDefault="00D03A9A" w:rsidP="00D03A9A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b/>
                <w:bCs/>
                <w:cs/>
              </w:rPr>
              <w:t>เงินให้กู้ยืมระยะยาว</w:t>
            </w:r>
          </w:p>
        </w:tc>
        <w:tc>
          <w:tcPr>
            <w:tcW w:w="1530" w:type="dxa"/>
            <w:vAlign w:val="bottom"/>
          </w:tcPr>
          <w:p w14:paraId="665ECE86" w14:textId="77777777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  <w:vAlign w:val="bottom"/>
          </w:tcPr>
          <w:p w14:paraId="5E25D886" w14:textId="77777777" w:rsidR="00D03A9A" w:rsidRPr="009F1899" w:rsidRDefault="00D03A9A" w:rsidP="00D03A9A">
            <w:pPr>
              <w:tabs>
                <w:tab w:val="decimal" w:pos="1245"/>
              </w:tabs>
              <w:ind w:left="70" w:right="-18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30" w:type="dxa"/>
            <w:vAlign w:val="bottom"/>
          </w:tcPr>
          <w:p w14:paraId="6CF07175" w14:textId="77777777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30" w:type="dxa"/>
            <w:vAlign w:val="bottom"/>
          </w:tcPr>
          <w:p w14:paraId="5F3D7B1B" w14:textId="77777777" w:rsidR="00D03A9A" w:rsidRPr="009F1899" w:rsidRDefault="00D03A9A" w:rsidP="00D03A9A">
            <w:pP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D03A9A" w:rsidRPr="009F1899" w14:paraId="4FDC8536" w14:textId="77777777" w:rsidTr="0027782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060" w:type="dxa"/>
            <w:vAlign w:val="bottom"/>
          </w:tcPr>
          <w:p w14:paraId="42ED381F" w14:textId="59A89833" w:rsidR="00D03A9A" w:rsidRPr="009F1899" w:rsidRDefault="00D03A9A" w:rsidP="00D03A9A">
            <w:pPr>
              <w:ind w:left="162" w:hanging="162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บริษัท เอ็กซ์สปริง ดิจิทัล จำกัด</w:t>
            </w:r>
          </w:p>
        </w:tc>
        <w:tc>
          <w:tcPr>
            <w:tcW w:w="1530" w:type="dxa"/>
            <w:vAlign w:val="bottom"/>
          </w:tcPr>
          <w:p w14:paraId="218EDCB9" w14:textId="4DD5C506" w:rsidR="00D03A9A" w:rsidRPr="009F1899" w:rsidRDefault="00D03A9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235,000,000</w:t>
            </w:r>
          </w:p>
        </w:tc>
        <w:tc>
          <w:tcPr>
            <w:tcW w:w="1530" w:type="dxa"/>
            <w:vAlign w:val="bottom"/>
          </w:tcPr>
          <w:p w14:paraId="00B6686C" w14:textId="2BA3FE06" w:rsidR="00D03A9A" w:rsidRPr="009F1899" w:rsidRDefault="00D03A9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30" w:type="dxa"/>
            <w:vAlign w:val="bottom"/>
          </w:tcPr>
          <w:p w14:paraId="70D0A816" w14:textId="6FDE3F07" w:rsidR="00D03A9A" w:rsidRPr="009F1899" w:rsidRDefault="00D03A9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(235,000,000)</w:t>
            </w:r>
          </w:p>
        </w:tc>
        <w:tc>
          <w:tcPr>
            <w:tcW w:w="1530" w:type="dxa"/>
            <w:vAlign w:val="bottom"/>
          </w:tcPr>
          <w:p w14:paraId="0FCD3E52" w14:textId="1F236345" w:rsidR="00D03A9A" w:rsidRPr="009F1899" w:rsidRDefault="00D03A9A" w:rsidP="00D03A9A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</w:tr>
    </w:tbl>
    <w:p w14:paraId="18DC9717" w14:textId="77777777" w:rsidR="009F1899" w:rsidRDefault="009F1899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258F6C5" w14:textId="12FD4213" w:rsidR="006F5A96" w:rsidRPr="009F1899" w:rsidRDefault="003C1F71" w:rsidP="003C1F71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10CC5" w:rsidRPr="009F1899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A4092F" w:rsidRPr="009F189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10CC5" w:rsidRPr="009F189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F5A96" w:rsidRPr="009F1899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  <w:r w:rsidR="00400296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ระยะยาว</w:t>
      </w:r>
    </w:p>
    <w:p w14:paraId="19FFA522" w14:textId="12FD176D" w:rsidR="006F5A96" w:rsidRPr="009F1899" w:rsidRDefault="006F5A96" w:rsidP="002376B7">
      <w:pPr>
        <w:pStyle w:val="ListParagraph"/>
        <w:spacing w:before="120" w:after="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rtl/>
        </w:rPr>
      </w:pP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ในระหว่างงวด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สิ้นสุดวันที่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มีรายการเคลื่อนไหวของเงินกู้ยืมระหว่างกันดังต่อไปนี้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07"/>
        <w:gridCol w:w="1508"/>
        <w:gridCol w:w="1507"/>
        <w:gridCol w:w="1598"/>
      </w:tblGrid>
      <w:tr w:rsidR="00795111" w:rsidRPr="009F1899" w14:paraId="55F006F4" w14:textId="77777777" w:rsidTr="0075058C">
        <w:trPr>
          <w:cantSplit/>
          <w:tblHeader/>
        </w:trPr>
        <w:tc>
          <w:tcPr>
            <w:tcW w:w="9180" w:type="dxa"/>
            <w:gridSpan w:val="5"/>
            <w:vAlign w:val="bottom"/>
            <w:hideMark/>
          </w:tcPr>
          <w:p w14:paraId="7F6EBA5A" w14:textId="77777777" w:rsidR="006F5A96" w:rsidRPr="009F1899" w:rsidRDefault="006F5A96" w:rsidP="006F5A96">
            <w:pPr>
              <w:jc w:val="right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(</w:t>
            </w:r>
            <w:r w:rsidRPr="009F1899">
              <w:rPr>
                <w:rFonts w:asciiTheme="majorBidi" w:eastAsia="Calibri" w:hAnsiTheme="majorBidi" w:cstheme="majorBidi"/>
                <w:cs/>
              </w:rPr>
              <w:t>หน่วย</w:t>
            </w:r>
            <w:r w:rsidRPr="009F1899">
              <w:rPr>
                <w:rFonts w:asciiTheme="majorBidi" w:eastAsia="Calibri" w:hAnsiTheme="majorBidi" w:cstheme="majorBidi"/>
              </w:rPr>
              <w:t xml:space="preserve">: </w:t>
            </w:r>
            <w:r w:rsidRPr="009F1899">
              <w:rPr>
                <w:rFonts w:asciiTheme="majorBidi" w:eastAsia="Calibri" w:hAnsiTheme="majorBidi" w:cstheme="majorBidi"/>
                <w:cs/>
              </w:rPr>
              <w:t>บาท</w:t>
            </w:r>
            <w:r w:rsidRPr="009F1899">
              <w:rPr>
                <w:rFonts w:asciiTheme="majorBidi" w:eastAsia="Calibri" w:hAnsiTheme="majorBidi" w:cstheme="majorBidi"/>
              </w:rPr>
              <w:t>)</w:t>
            </w:r>
          </w:p>
        </w:tc>
      </w:tr>
      <w:tr w:rsidR="00795111" w:rsidRPr="009F1899" w14:paraId="2FC06A7E" w14:textId="77777777" w:rsidTr="0075058C">
        <w:trPr>
          <w:cantSplit/>
          <w:tblHeader/>
        </w:trPr>
        <w:tc>
          <w:tcPr>
            <w:tcW w:w="3060" w:type="dxa"/>
            <w:vAlign w:val="bottom"/>
          </w:tcPr>
          <w:p w14:paraId="7447AD02" w14:textId="77777777" w:rsidR="006F5A96" w:rsidRPr="009F1899" w:rsidRDefault="006F5A96" w:rsidP="006F5A96">
            <w:pPr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7CC514EB" w14:textId="664B4E92" w:rsidR="006F5A96" w:rsidRPr="009F1899" w:rsidRDefault="008E49D5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 xml:space="preserve">งบการเงินรวม                                  </w:t>
            </w:r>
          </w:p>
        </w:tc>
      </w:tr>
      <w:tr w:rsidR="00795111" w:rsidRPr="009F1899" w14:paraId="3B50A94B" w14:textId="77777777" w:rsidTr="0075058C">
        <w:trPr>
          <w:cantSplit/>
          <w:tblHeader/>
        </w:trPr>
        <w:tc>
          <w:tcPr>
            <w:tcW w:w="3060" w:type="dxa"/>
            <w:vAlign w:val="bottom"/>
          </w:tcPr>
          <w:p w14:paraId="03C225A4" w14:textId="77777777" w:rsidR="006F5A96" w:rsidRPr="009F1899" w:rsidRDefault="006F5A96" w:rsidP="006F5A96">
            <w:pPr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07" w:type="dxa"/>
            <w:vAlign w:val="bottom"/>
            <w:hideMark/>
          </w:tcPr>
          <w:p w14:paraId="4A2AAB17" w14:textId="62473008" w:rsidR="006F5A96" w:rsidRPr="009F1899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1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 มกราคม </w:t>
            </w:r>
            <w:r w:rsidRPr="009F1899">
              <w:rPr>
                <w:rFonts w:asciiTheme="majorBidi" w:eastAsia="Calibri" w:hAnsiTheme="majorBidi" w:cstheme="majorBidi"/>
              </w:rPr>
              <w:t>256</w:t>
            </w:r>
            <w:r w:rsidR="008F20AC" w:rsidRPr="009F1899">
              <w:rPr>
                <w:rFonts w:asciiTheme="majorBidi" w:eastAsia="Calibri" w:hAnsiTheme="majorBidi" w:cstheme="majorBidi"/>
              </w:rPr>
              <w:t>6</w:t>
            </w:r>
          </w:p>
        </w:tc>
        <w:tc>
          <w:tcPr>
            <w:tcW w:w="1508" w:type="dxa"/>
            <w:vAlign w:val="bottom"/>
            <w:hideMark/>
          </w:tcPr>
          <w:p w14:paraId="61F27921" w14:textId="77777777" w:rsidR="006F5A96" w:rsidRPr="009F1899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เพิ่มขึ้น</w:t>
            </w:r>
          </w:p>
        </w:tc>
        <w:tc>
          <w:tcPr>
            <w:tcW w:w="1507" w:type="dxa"/>
            <w:vAlign w:val="bottom"/>
            <w:hideMark/>
          </w:tcPr>
          <w:p w14:paraId="2E1DD6C8" w14:textId="77777777" w:rsidR="006F5A96" w:rsidRPr="009F1899" w:rsidRDefault="006F5A96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ลดลง</w:t>
            </w:r>
          </w:p>
        </w:tc>
        <w:tc>
          <w:tcPr>
            <w:tcW w:w="1598" w:type="dxa"/>
            <w:vAlign w:val="bottom"/>
            <w:hideMark/>
          </w:tcPr>
          <w:p w14:paraId="49C590CB" w14:textId="72DC9CBE" w:rsidR="006F5A96" w:rsidRPr="009F1899" w:rsidRDefault="00E235C4" w:rsidP="006F5A96">
            <w:pPr>
              <w:pBdr>
                <w:bottom w:val="single" w:sz="4" w:space="1" w:color="auto"/>
              </w:pBdr>
              <w:jc w:val="center"/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 xml:space="preserve">30 </w:t>
            </w:r>
            <w:r w:rsidRPr="009F1899">
              <w:rPr>
                <w:rFonts w:asciiTheme="majorBidi" w:eastAsia="Calibri" w:hAnsiTheme="majorBidi" w:cstheme="majorBidi"/>
                <w:cs/>
              </w:rPr>
              <w:t xml:space="preserve">กันยายน </w:t>
            </w:r>
            <w:r w:rsidRPr="009F1899">
              <w:rPr>
                <w:rFonts w:asciiTheme="majorBidi" w:eastAsia="Calibri" w:hAnsiTheme="majorBidi" w:cstheme="majorBidi"/>
              </w:rPr>
              <w:t>2566</w:t>
            </w:r>
          </w:p>
        </w:tc>
      </w:tr>
      <w:tr w:rsidR="00795111" w:rsidRPr="009F1899" w14:paraId="217AEC85" w14:textId="77777777" w:rsidTr="0075058C">
        <w:trPr>
          <w:cantSplit/>
        </w:trPr>
        <w:tc>
          <w:tcPr>
            <w:tcW w:w="3060" w:type="dxa"/>
            <w:vAlign w:val="bottom"/>
            <w:hideMark/>
          </w:tcPr>
          <w:p w14:paraId="207B6B27" w14:textId="6CB9193C" w:rsidR="006F5A96" w:rsidRPr="009F1899" w:rsidRDefault="006F5A96" w:rsidP="006F5A96">
            <w:pPr>
              <w:ind w:left="162" w:hanging="162"/>
              <w:rPr>
                <w:rFonts w:asciiTheme="majorBidi" w:eastAsia="Calibri" w:hAnsiTheme="majorBidi" w:cstheme="majorBidi"/>
                <w:b/>
                <w:bCs/>
                <w:cs/>
              </w:rPr>
            </w:pPr>
            <w:r w:rsidRPr="009F1899">
              <w:rPr>
                <w:rFonts w:asciiTheme="majorBidi" w:eastAsia="Calibri" w:hAnsiTheme="majorBidi" w:cstheme="majorBidi"/>
                <w:b/>
                <w:bCs/>
                <w:cs/>
              </w:rPr>
              <w:t>เงินกู้ยืม</w:t>
            </w:r>
            <w:r w:rsidR="00400296" w:rsidRPr="009F1899">
              <w:rPr>
                <w:rFonts w:asciiTheme="majorBidi" w:eastAsia="Calibri" w:hAnsiTheme="majorBidi" w:cstheme="majorBidi"/>
                <w:b/>
                <w:bCs/>
                <w:cs/>
              </w:rPr>
              <w:t>ระยะยาว</w:t>
            </w:r>
          </w:p>
        </w:tc>
        <w:tc>
          <w:tcPr>
            <w:tcW w:w="1507" w:type="dxa"/>
            <w:vAlign w:val="bottom"/>
          </w:tcPr>
          <w:p w14:paraId="39CA86E4" w14:textId="77777777" w:rsidR="006F5A96" w:rsidRPr="009F1899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  <w:cs/>
              </w:rPr>
            </w:pPr>
          </w:p>
        </w:tc>
        <w:tc>
          <w:tcPr>
            <w:tcW w:w="1508" w:type="dxa"/>
            <w:vAlign w:val="bottom"/>
          </w:tcPr>
          <w:p w14:paraId="29A5BCDC" w14:textId="77777777" w:rsidR="006F5A96" w:rsidRPr="009F1899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07" w:type="dxa"/>
            <w:vAlign w:val="bottom"/>
          </w:tcPr>
          <w:p w14:paraId="564B0A34" w14:textId="77777777" w:rsidR="006F5A96" w:rsidRPr="009F1899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1598" w:type="dxa"/>
            <w:vAlign w:val="bottom"/>
          </w:tcPr>
          <w:p w14:paraId="17D35545" w14:textId="77777777" w:rsidR="006F5A96" w:rsidRPr="009F1899" w:rsidRDefault="006F5A96" w:rsidP="006F5A96">
            <w:pPr>
              <w:tabs>
                <w:tab w:val="decimal" w:pos="1152"/>
              </w:tabs>
              <w:rPr>
                <w:rFonts w:asciiTheme="majorBidi" w:eastAsia="Calibri" w:hAnsiTheme="majorBidi" w:cstheme="majorBidi"/>
              </w:rPr>
            </w:pPr>
          </w:p>
        </w:tc>
      </w:tr>
      <w:tr w:rsidR="00795111" w:rsidRPr="009F1899" w14:paraId="21C024B8" w14:textId="77777777" w:rsidTr="0075058C">
        <w:trPr>
          <w:cantSplit/>
        </w:trPr>
        <w:tc>
          <w:tcPr>
            <w:tcW w:w="3060" w:type="dxa"/>
            <w:vAlign w:val="bottom"/>
            <w:hideMark/>
          </w:tcPr>
          <w:p w14:paraId="03D0637E" w14:textId="07E21B43" w:rsidR="008D3C60" w:rsidRPr="009F1899" w:rsidRDefault="008D3C60" w:rsidP="008D3C60">
            <w:pPr>
              <w:ind w:left="340" w:hanging="178"/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  <w:cs/>
              </w:rPr>
              <w:t>บริษัท แสนสิริ จำกัด (มหาชน)</w:t>
            </w:r>
          </w:p>
        </w:tc>
        <w:tc>
          <w:tcPr>
            <w:tcW w:w="1507" w:type="dxa"/>
            <w:vAlign w:val="bottom"/>
          </w:tcPr>
          <w:p w14:paraId="6C857C96" w14:textId="74FCA3DF" w:rsidR="008D3C60" w:rsidRPr="009F1899" w:rsidRDefault="008D3C60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  <w:cs/>
              </w:rPr>
            </w:pPr>
            <w:r w:rsidRPr="009F1899">
              <w:rPr>
                <w:rFonts w:asciiTheme="majorBidi" w:eastAsia="Calibri" w:hAnsiTheme="majorBidi" w:cstheme="majorBidi"/>
              </w:rPr>
              <w:t>75,000,000</w:t>
            </w:r>
          </w:p>
        </w:tc>
        <w:tc>
          <w:tcPr>
            <w:tcW w:w="1508" w:type="dxa"/>
            <w:vAlign w:val="bottom"/>
          </w:tcPr>
          <w:p w14:paraId="58097FF3" w14:textId="31C686F6" w:rsidR="008D3C60" w:rsidRPr="009F1899" w:rsidRDefault="00861AFC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07" w:type="dxa"/>
            <w:vAlign w:val="bottom"/>
          </w:tcPr>
          <w:p w14:paraId="7F7E780C" w14:textId="28345EC4" w:rsidR="008D3C60" w:rsidRPr="009F1899" w:rsidRDefault="00861AFC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-</w:t>
            </w:r>
          </w:p>
        </w:tc>
        <w:tc>
          <w:tcPr>
            <w:tcW w:w="1598" w:type="dxa"/>
            <w:vAlign w:val="bottom"/>
          </w:tcPr>
          <w:p w14:paraId="31D05E58" w14:textId="4B787288" w:rsidR="008D3C60" w:rsidRPr="009F1899" w:rsidRDefault="00861AFC" w:rsidP="008D3C60">
            <w:pPr>
              <w:pBdr>
                <w:bottom w:val="double" w:sz="4" w:space="1" w:color="auto"/>
              </w:pBdr>
              <w:tabs>
                <w:tab w:val="decimal" w:pos="1243"/>
              </w:tabs>
              <w:rPr>
                <w:rFonts w:asciiTheme="majorBidi" w:eastAsia="Calibri" w:hAnsiTheme="majorBidi" w:cstheme="majorBidi"/>
              </w:rPr>
            </w:pPr>
            <w:r w:rsidRPr="009F1899">
              <w:rPr>
                <w:rFonts w:asciiTheme="majorBidi" w:eastAsia="Calibri" w:hAnsiTheme="majorBidi" w:cstheme="majorBidi"/>
              </w:rPr>
              <w:t>75,000,000</w:t>
            </w:r>
          </w:p>
        </w:tc>
      </w:tr>
    </w:tbl>
    <w:p w14:paraId="036EDCEA" w14:textId="2FBE6300" w:rsidR="006523AB" w:rsidRPr="009F1899" w:rsidRDefault="00A4092F" w:rsidP="003664DD">
      <w:pPr>
        <w:spacing w:before="240"/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15E" w:rsidRPr="009F189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64E4E" w:rsidRPr="009F1899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36B12" w:rsidRPr="009F189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5C1CA1" w:rsidRPr="009F189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64DD" w:rsidRPr="009F189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217C7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ค่าตอบแทนที่จ่ายให้</w:t>
      </w:r>
      <w:r w:rsidR="00C96A41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กรรมการและ</w:t>
      </w:r>
      <w:r w:rsidR="00C217C7" w:rsidRPr="009F1899">
        <w:rPr>
          <w:rFonts w:asciiTheme="majorBidi" w:hAnsiTheme="majorBidi" w:cstheme="majorBidi"/>
          <w:b/>
          <w:bCs/>
          <w:sz w:val="32"/>
          <w:szCs w:val="32"/>
          <w:cs/>
        </w:rPr>
        <w:t>ผู้บริหารสำคัญ</w:t>
      </w:r>
    </w:p>
    <w:p w14:paraId="4ECAF5CE" w14:textId="4B95E1B1" w:rsidR="00B23534" w:rsidRPr="009F1899" w:rsidRDefault="00B23534" w:rsidP="00B23534">
      <w:pPr>
        <w:pStyle w:val="ListParagraph"/>
        <w:spacing w:before="120" w:after="120" w:line="240" w:lineRule="auto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ในระหว่างงวดสามเดือนและเก้าเดือนสิ้นสุดวันที่ 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>30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กันยายน 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 </w:t>
      </w:r>
      <w:r w:rsidRPr="009F1899">
        <w:rPr>
          <w:rFonts w:asciiTheme="majorBidi" w:hAnsiTheme="majorBidi" w:cstheme="majorBidi"/>
          <w:sz w:val="32"/>
          <w:szCs w:val="32"/>
          <w:lang w:bidi="th-TH"/>
        </w:rPr>
        <w:t>2565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กลุ่มบริษัทมีค่าใช้จ่ายผลประโยชน์พนักงานที่ให้แก่กรรมการและผู้บริหารสำคัญ ดังนี้</w:t>
      </w:r>
    </w:p>
    <w:tbl>
      <w:tblPr>
        <w:tblW w:w="9540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305"/>
        <w:gridCol w:w="1305"/>
        <w:gridCol w:w="1305"/>
        <w:gridCol w:w="1305"/>
      </w:tblGrid>
      <w:tr w:rsidR="00B23534" w:rsidRPr="009F1899" w14:paraId="6C118404" w14:textId="77777777" w:rsidTr="00282BB8">
        <w:tc>
          <w:tcPr>
            <w:tcW w:w="4320" w:type="dxa"/>
          </w:tcPr>
          <w:p w14:paraId="5B44ADD6" w14:textId="77777777" w:rsidR="00B23534" w:rsidRPr="009F1899" w:rsidRDefault="00B23534" w:rsidP="00282BB8">
            <w:pPr>
              <w:ind w:left="342" w:hanging="367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74CDC7F3" w14:textId="77777777" w:rsidR="00B23534" w:rsidRPr="009F1899" w:rsidRDefault="00B23534" w:rsidP="00282BB8">
            <w:pPr>
              <w:ind w:left="86" w:right="136" w:hanging="3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</w:tcPr>
          <w:p w14:paraId="157CB3FC" w14:textId="77777777" w:rsidR="00B23534" w:rsidRPr="009F1899" w:rsidRDefault="00B23534" w:rsidP="00282BB8">
            <w:pPr>
              <w:ind w:left="86" w:right="136" w:hanging="3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B23534" w:rsidRPr="009F1899" w14:paraId="4BCA31C1" w14:textId="77777777" w:rsidTr="00282BB8">
        <w:tc>
          <w:tcPr>
            <w:tcW w:w="4320" w:type="dxa"/>
          </w:tcPr>
          <w:p w14:paraId="77027381" w14:textId="77777777" w:rsidR="00B23534" w:rsidRPr="009F1899" w:rsidRDefault="00B23534" w:rsidP="00282BB8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341604FD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B23534" w:rsidRPr="009F1899" w14:paraId="2296C4EE" w14:textId="77777777" w:rsidTr="00282BB8">
        <w:tc>
          <w:tcPr>
            <w:tcW w:w="4320" w:type="dxa"/>
          </w:tcPr>
          <w:p w14:paraId="26E39CC5" w14:textId="77777777" w:rsidR="00B23534" w:rsidRPr="009F1899" w:rsidRDefault="00B23534" w:rsidP="00282BB8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0501FB60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38154221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3534" w:rsidRPr="009F1899" w14:paraId="7F739817" w14:textId="77777777" w:rsidTr="00282BB8">
        <w:tc>
          <w:tcPr>
            <w:tcW w:w="4320" w:type="dxa"/>
            <w:vAlign w:val="bottom"/>
          </w:tcPr>
          <w:p w14:paraId="0D0DA93E" w14:textId="77777777" w:rsidR="00B23534" w:rsidRPr="009F1899" w:rsidRDefault="00B23534" w:rsidP="00B23534">
            <w:pPr>
              <w:pStyle w:val="Heading8"/>
              <w:tabs>
                <w:tab w:val="clear" w:pos="252"/>
                <w:tab w:val="clear" w:pos="522"/>
                <w:tab w:val="clear" w:pos="792"/>
                <w:tab w:val="clear" w:pos="1062"/>
              </w:tabs>
              <w:ind w:left="342"/>
              <w:rPr>
                <w:rFonts w:asciiTheme="majorBidi" w:hAnsiTheme="majorBidi" w:cstheme="majorBidi"/>
                <w:u w:val="none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60226DA3" w14:textId="2BA519EF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23D4F64F" w14:textId="76F776F7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05" w:type="dxa"/>
            <w:vAlign w:val="bottom"/>
          </w:tcPr>
          <w:p w14:paraId="3BFA0459" w14:textId="6C3EA1E2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0185A766" w14:textId="26916526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5D5955" w:rsidRPr="009F1899" w14:paraId="71F6B367" w14:textId="77777777" w:rsidTr="00282BB8">
        <w:tc>
          <w:tcPr>
            <w:tcW w:w="4320" w:type="dxa"/>
          </w:tcPr>
          <w:p w14:paraId="109EB8B9" w14:textId="77777777" w:rsidR="005D5955" w:rsidRPr="009F1899" w:rsidRDefault="005D5955" w:rsidP="005D5955">
            <w:pPr>
              <w:pStyle w:val="BodyTextIndent2"/>
              <w:tabs>
                <w:tab w:val="clear" w:pos="990"/>
              </w:tabs>
              <w:ind w:left="504" w:hanging="52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342154B8" w14:textId="0D5471AF" w:rsidR="005D5955" w:rsidRPr="009F1899" w:rsidRDefault="007A3C06" w:rsidP="005D5955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7,141,154</w:t>
            </w:r>
          </w:p>
        </w:tc>
        <w:tc>
          <w:tcPr>
            <w:tcW w:w="1305" w:type="dxa"/>
          </w:tcPr>
          <w:p w14:paraId="7DBBE391" w14:textId="176A2585" w:rsidR="005D5955" w:rsidRPr="009F1899" w:rsidRDefault="005D5955" w:rsidP="005D5955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7,746,33</w:t>
            </w:r>
            <w:r w:rsidR="00CD4277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5" w:type="dxa"/>
          </w:tcPr>
          <w:p w14:paraId="2C1631E1" w14:textId="7F832E0A" w:rsidR="005D5955" w:rsidRPr="009F1899" w:rsidRDefault="005D5955" w:rsidP="005D5955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3,3</w:t>
            </w:r>
            <w:r w:rsidR="00D932C0" w:rsidRPr="009F1899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932C0" w:rsidRPr="009F1899">
              <w:rPr>
                <w:rFonts w:asciiTheme="majorBidi" w:hAnsiTheme="majorBidi" w:cstheme="majorBidi"/>
                <w:sz w:val="30"/>
                <w:szCs w:val="30"/>
              </w:rPr>
              <w:t>00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305" w:type="dxa"/>
          </w:tcPr>
          <w:p w14:paraId="6A84567C" w14:textId="2A8E2B04" w:rsidR="005D5955" w:rsidRPr="009F1899" w:rsidRDefault="005D5955" w:rsidP="005D5955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3,264,707</w:t>
            </w:r>
          </w:p>
        </w:tc>
      </w:tr>
      <w:tr w:rsidR="005D5955" w:rsidRPr="009F1899" w14:paraId="49FF7F5F" w14:textId="77777777" w:rsidTr="00282BB8">
        <w:tc>
          <w:tcPr>
            <w:tcW w:w="4320" w:type="dxa"/>
          </w:tcPr>
          <w:p w14:paraId="204D66E3" w14:textId="77777777" w:rsidR="005D5955" w:rsidRPr="009F1899" w:rsidRDefault="005D5955" w:rsidP="005D5955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5470DEAA" w14:textId="2D3EAC4B" w:rsidR="005D5955" w:rsidRPr="009F1899" w:rsidRDefault="00D932C0" w:rsidP="005D5955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223,792</w:t>
            </w:r>
          </w:p>
        </w:tc>
        <w:tc>
          <w:tcPr>
            <w:tcW w:w="1305" w:type="dxa"/>
          </w:tcPr>
          <w:p w14:paraId="091B158C" w14:textId="288D460F" w:rsidR="005D5955" w:rsidRPr="009F1899" w:rsidRDefault="005D5955" w:rsidP="005D5955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271,056</w:t>
            </w:r>
          </w:p>
        </w:tc>
        <w:tc>
          <w:tcPr>
            <w:tcW w:w="1305" w:type="dxa"/>
          </w:tcPr>
          <w:p w14:paraId="6F166403" w14:textId="040E033F" w:rsidR="005D5955" w:rsidRPr="009F1899" w:rsidRDefault="005D5955" w:rsidP="005D5955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23,794</w:t>
            </w:r>
          </w:p>
        </w:tc>
        <w:tc>
          <w:tcPr>
            <w:tcW w:w="1305" w:type="dxa"/>
          </w:tcPr>
          <w:p w14:paraId="4907C438" w14:textId="5D415468" w:rsidR="005D5955" w:rsidRPr="009F1899" w:rsidRDefault="005D5955" w:rsidP="005D5955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35,661</w:t>
            </w:r>
          </w:p>
        </w:tc>
      </w:tr>
      <w:tr w:rsidR="005D5955" w:rsidRPr="009F1899" w14:paraId="573D59E4" w14:textId="77777777" w:rsidTr="00282BB8">
        <w:tc>
          <w:tcPr>
            <w:tcW w:w="4320" w:type="dxa"/>
          </w:tcPr>
          <w:p w14:paraId="69C62FFC" w14:textId="77777777" w:rsidR="005D5955" w:rsidRPr="009F1899" w:rsidRDefault="005D5955" w:rsidP="005D5955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รวม</w:t>
            </w:r>
          </w:p>
        </w:tc>
        <w:tc>
          <w:tcPr>
            <w:tcW w:w="1305" w:type="dxa"/>
          </w:tcPr>
          <w:p w14:paraId="732BB388" w14:textId="67F74B1F" w:rsidR="005D5955" w:rsidRPr="009F1899" w:rsidRDefault="007A3C06" w:rsidP="005D5955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7,364,946</w:t>
            </w:r>
          </w:p>
        </w:tc>
        <w:tc>
          <w:tcPr>
            <w:tcW w:w="1305" w:type="dxa"/>
          </w:tcPr>
          <w:p w14:paraId="6E935234" w14:textId="297C9CF2" w:rsidR="005D5955" w:rsidRPr="009F1899" w:rsidRDefault="005D5955" w:rsidP="005D5955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8,017,38</w:t>
            </w:r>
            <w:r w:rsidR="00CD427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24C58104" w14:textId="667F9472" w:rsidR="005D5955" w:rsidRPr="009F1899" w:rsidRDefault="005D5955" w:rsidP="005D5955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3,3</w:t>
            </w:r>
            <w:r w:rsidR="00D932C0" w:rsidRPr="009F1899">
              <w:rPr>
                <w:rFonts w:asciiTheme="majorBidi" w:hAnsiTheme="majorBidi" w:cstheme="majorBidi"/>
                <w:sz w:val="30"/>
                <w:szCs w:val="30"/>
              </w:rPr>
              <w:t>74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>,7</w:t>
            </w:r>
            <w:r w:rsidR="00D932C0" w:rsidRPr="009F1899">
              <w:rPr>
                <w:rFonts w:asciiTheme="majorBidi" w:hAnsiTheme="majorBidi" w:cstheme="majorBidi"/>
                <w:sz w:val="30"/>
                <w:szCs w:val="30"/>
              </w:rPr>
              <w:t>94</w:t>
            </w:r>
          </w:p>
        </w:tc>
        <w:tc>
          <w:tcPr>
            <w:tcW w:w="1305" w:type="dxa"/>
          </w:tcPr>
          <w:p w14:paraId="47F32E20" w14:textId="4E9211CB" w:rsidR="005D5955" w:rsidRPr="009F1899" w:rsidRDefault="005D5955" w:rsidP="005D5955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3,300,368</w:t>
            </w:r>
          </w:p>
        </w:tc>
      </w:tr>
    </w:tbl>
    <w:p w14:paraId="67AE589E" w14:textId="77777777" w:rsidR="00B23534" w:rsidRPr="009F1899" w:rsidRDefault="00B23534" w:rsidP="00B23534">
      <w:pPr>
        <w:rPr>
          <w:rFonts w:asciiTheme="majorBidi" w:hAnsiTheme="majorBidi" w:cstheme="majorBidi"/>
        </w:rPr>
      </w:pPr>
    </w:p>
    <w:tbl>
      <w:tblPr>
        <w:tblW w:w="9540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305"/>
        <w:gridCol w:w="1305"/>
        <w:gridCol w:w="1305"/>
        <w:gridCol w:w="1305"/>
      </w:tblGrid>
      <w:tr w:rsidR="00B23534" w:rsidRPr="009F1899" w14:paraId="21D38924" w14:textId="77777777" w:rsidTr="00282BB8">
        <w:tc>
          <w:tcPr>
            <w:tcW w:w="4320" w:type="dxa"/>
          </w:tcPr>
          <w:p w14:paraId="268A889B" w14:textId="77777777" w:rsidR="00B23534" w:rsidRPr="009F1899" w:rsidRDefault="00B23534" w:rsidP="00282BB8">
            <w:pPr>
              <w:ind w:left="342" w:hanging="367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2BA768AB" w14:textId="77777777" w:rsidR="00B23534" w:rsidRPr="009F1899" w:rsidRDefault="00B23534" w:rsidP="00282BB8">
            <w:pPr>
              <w:ind w:left="86" w:right="136" w:hanging="36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2"/>
          </w:tcPr>
          <w:p w14:paraId="5067311A" w14:textId="77777777" w:rsidR="00B23534" w:rsidRPr="009F1899" w:rsidRDefault="00B23534" w:rsidP="00282BB8">
            <w:pPr>
              <w:ind w:left="86" w:right="136" w:hanging="36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B23534" w:rsidRPr="009F1899" w14:paraId="468DD882" w14:textId="77777777" w:rsidTr="00282BB8">
        <w:tc>
          <w:tcPr>
            <w:tcW w:w="4320" w:type="dxa"/>
          </w:tcPr>
          <w:p w14:paraId="4B40E39F" w14:textId="652B5296" w:rsidR="00B23534" w:rsidRPr="009F1899" w:rsidRDefault="00B23534" w:rsidP="00282BB8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136937C9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9F1899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B23534" w:rsidRPr="009F1899" w14:paraId="6D82D79F" w14:textId="77777777" w:rsidTr="00282BB8">
        <w:tc>
          <w:tcPr>
            <w:tcW w:w="4320" w:type="dxa"/>
          </w:tcPr>
          <w:p w14:paraId="4AB7DFCC" w14:textId="77777777" w:rsidR="00B23534" w:rsidRPr="009F1899" w:rsidRDefault="00B23534" w:rsidP="00282BB8">
            <w:pPr>
              <w:ind w:left="342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0B117685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37FC84E3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23534" w:rsidRPr="009F1899" w14:paraId="3C611433" w14:textId="77777777" w:rsidTr="00282BB8">
        <w:tc>
          <w:tcPr>
            <w:tcW w:w="4320" w:type="dxa"/>
            <w:vAlign w:val="bottom"/>
          </w:tcPr>
          <w:p w14:paraId="4F96E2D3" w14:textId="77777777" w:rsidR="00B23534" w:rsidRPr="009F1899" w:rsidRDefault="00B23534" w:rsidP="00B23534">
            <w:pPr>
              <w:pStyle w:val="Heading8"/>
              <w:tabs>
                <w:tab w:val="clear" w:pos="252"/>
                <w:tab w:val="clear" w:pos="522"/>
                <w:tab w:val="clear" w:pos="792"/>
                <w:tab w:val="clear" w:pos="1062"/>
              </w:tabs>
              <w:ind w:left="342"/>
              <w:rPr>
                <w:rFonts w:asciiTheme="majorBidi" w:hAnsiTheme="majorBidi" w:cstheme="majorBidi"/>
                <w:u w:val="none"/>
                <w:cs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6A88A06D" w14:textId="0022741B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167F6565" w14:textId="550239F5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05" w:type="dxa"/>
            <w:vAlign w:val="bottom"/>
          </w:tcPr>
          <w:p w14:paraId="30618778" w14:textId="3DFA3F9A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05" w:type="dxa"/>
            <w:vAlign w:val="bottom"/>
          </w:tcPr>
          <w:p w14:paraId="2896CDC7" w14:textId="1DA971D1" w:rsidR="00B23534" w:rsidRPr="009F1899" w:rsidRDefault="00B23534" w:rsidP="00B23534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B23534" w:rsidRPr="009F1899" w14:paraId="2B665FC1" w14:textId="77777777" w:rsidTr="00282BB8">
        <w:tc>
          <w:tcPr>
            <w:tcW w:w="4320" w:type="dxa"/>
          </w:tcPr>
          <w:p w14:paraId="7350B840" w14:textId="77777777" w:rsidR="00B23534" w:rsidRPr="009F1899" w:rsidRDefault="00B23534" w:rsidP="00B23534">
            <w:pPr>
              <w:pStyle w:val="BodyTextIndent2"/>
              <w:tabs>
                <w:tab w:val="clear" w:pos="990"/>
              </w:tabs>
              <w:ind w:left="504" w:hanging="52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ผลประโยชน์ระยะสั้น</w:t>
            </w:r>
          </w:p>
        </w:tc>
        <w:tc>
          <w:tcPr>
            <w:tcW w:w="1305" w:type="dxa"/>
          </w:tcPr>
          <w:p w14:paraId="7AB95347" w14:textId="1D9BE8C5" w:rsidR="00B23534" w:rsidRPr="009F1899" w:rsidRDefault="007A3C06" w:rsidP="00B23534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21,419,343</w:t>
            </w:r>
          </w:p>
        </w:tc>
        <w:tc>
          <w:tcPr>
            <w:tcW w:w="1305" w:type="dxa"/>
          </w:tcPr>
          <w:p w14:paraId="32BCB784" w14:textId="4128C3BA" w:rsidR="00B23534" w:rsidRPr="009F1899" w:rsidRDefault="00B23534" w:rsidP="00B23534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26,116,576</w:t>
            </w:r>
          </w:p>
        </w:tc>
        <w:tc>
          <w:tcPr>
            <w:tcW w:w="1305" w:type="dxa"/>
          </w:tcPr>
          <w:p w14:paraId="0CD90C03" w14:textId="6FA21645" w:rsidR="00B23534" w:rsidRPr="009F1899" w:rsidRDefault="00D932C0" w:rsidP="00B23534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10,048,880</w:t>
            </w:r>
          </w:p>
        </w:tc>
        <w:tc>
          <w:tcPr>
            <w:tcW w:w="1305" w:type="dxa"/>
          </w:tcPr>
          <w:p w14:paraId="7DAE8662" w14:textId="3479E927" w:rsidR="00B23534" w:rsidRPr="009F1899" w:rsidRDefault="00B23534" w:rsidP="00B23534">
            <w:pP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10,042,332</w:t>
            </w:r>
          </w:p>
        </w:tc>
      </w:tr>
      <w:tr w:rsidR="00B23534" w:rsidRPr="009F1899" w14:paraId="41915849" w14:textId="77777777" w:rsidTr="00282BB8">
        <w:tc>
          <w:tcPr>
            <w:tcW w:w="4320" w:type="dxa"/>
          </w:tcPr>
          <w:p w14:paraId="11743639" w14:textId="77777777" w:rsidR="00B23534" w:rsidRPr="009F1899" w:rsidRDefault="00B23534" w:rsidP="00B23534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ผลประโยชน์หลังออกจากงาน</w:t>
            </w:r>
          </w:p>
        </w:tc>
        <w:tc>
          <w:tcPr>
            <w:tcW w:w="1305" w:type="dxa"/>
          </w:tcPr>
          <w:p w14:paraId="3250EAA5" w14:textId="3F438160" w:rsidR="00B23534" w:rsidRPr="009F1899" w:rsidRDefault="00D932C0" w:rsidP="00B23534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671,379</w:t>
            </w:r>
          </w:p>
        </w:tc>
        <w:tc>
          <w:tcPr>
            <w:tcW w:w="1305" w:type="dxa"/>
          </w:tcPr>
          <w:p w14:paraId="65468FC9" w14:textId="431F14C4" w:rsidR="00B23534" w:rsidRPr="009F1899" w:rsidRDefault="00B23534" w:rsidP="00B23534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1,083,171</w:t>
            </w:r>
          </w:p>
        </w:tc>
        <w:tc>
          <w:tcPr>
            <w:tcW w:w="1305" w:type="dxa"/>
          </w:tcPr>
          <w:p w14:paraId="5F06F5AC" w14:textId="7B070EDA" w:rsidR="00B23534" w:rsidRPr="009F1899" w:rsidRDefault="006B3A45" w:rsidP="00B23534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71,383</w:t>
            </w:r>
          </w:p>
        </w:tc>
        <w:tc>
          <w:tcPr>
            <w:tcW w:w="1305" w:type="dxa"/>
          </w:tcPr>
          <w:p w14:paraId="290BB7A7" w14:textId="3F6BC2A7" w:rsidR="00B23534" w:rsidRPr="009F1899" w:rsidRDefault="00B23534" w:rsidP="00B23534">
            <w:pPr>
              <w:pBdr>
                <w:bottom w:val="sing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106,984</w:t>
            </w:r>
          </w:p>
        </w:tc>
      </w:tr>
      <w:tr w:rsidR="00B23534" w:rsidRPr="009F1899" w14:paraId="184B5B99" w14:textId="77777777" w:rsidTr="00282BB8">
        <w:tc>
          <w:tcPr>
            <w:tcW w:w="4320" w:type="dxa"/>
          </w:tcPr>
          <w:p w14:paraId="7FF4C175" w14:textId="77777777" w:rsidR="00B23534" w:rsidRPr="009F1899" w:rsidRDefault="00B23534" w:rsidP="00B23534">
            <w:pPr>
              <w:pStyle w:val="BodyTextIndent2"/>
              <w:tabs>
                <w:tab w:val="clear" w:pos="990"/>
              </w:tabs>
              <w:ind w:left="504" w:hanging="54"/>
              <w:rPr>
                <w:rFonts w:asciiTheme="majorBidi" w:hAnsiTheme="majorBidi" w:cstheme="majorBidi"/>
                <w:sz w:val="30"/>
                <w:szCs w:val="30"/>
                <w:lang w:val="en-GB" w:eastAsia="en-US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  <w:cs/>
                <w:lang w:val="en-GB" w:eastAsia="en-US"/>
              </w:rPr>
              <w:t>รวม</w:t>
            </w:r>
          </w:p>
        </w:tc>
        <w:tc>
          <w:tcPr>
            <w:tcW w:w="1305" w:type="dxa"/>
          </w:tcPr>
          <w:p w14:paraId="6BAE96A5" w14:textId="55EB6431" w:rsidR="00B23534" w:rsidRPr="009F1899" w:rsidRDefault="007A3C06" w:rsidP="00B23534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22,090,722</w:t>
            </w:r>
          </w:p>
        </w:tc>
        <w:tc>
          <w:tcPr>
            <w:tcW w:w="1305" w:type="dxa"/>
          </w:tcPr>
          <w:p w14:paraId="23D61C92" w14:textId="4BF803D8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27,199,747</w:t>
            </w:r>
          </w:p>
        </w:tc>
        <w:tc>
          <w:tcPr>
            <w:tcW w:w="1305" w:type="dxa"/>
          </w:tcPr>
          <w:p w14:paraId="6812E4C7" w14:textId="393394FE" w:rsidR="00B23534" w:rsidRPr="009F1899" w:rsidRDefault="00D932C0" w:rsidP="00B23534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10,120,263</w:t>
            </w:r>
          </w:p>
        </w:tc>
        <w:tc>
          <w:tcPr>
            <w:tcW w:w="1305" w:type="dxa"/>
          </w:tcPr>
          <w:p w14:paraId="37DF9B08" w14:textId="30708DF5" w:rsidR="00B23534" w:rsidRPr="009F1899" w:rsidRDefault="00B23534" w:rsidP="00B23534">
            <w:pPr>
              <w:pBdr>
                <w:bottom w:val="double" w:sz="4" w:space="1" w:color="auto"/>
              </w:pBdr>
              <w:tabs>
                <w:tab w:val="decimal" w:pos="1170"/>
              </w:tabs>
              <w:ind w:left="86" w:right="130"/>
              <w:rPr>
                <w:rFonts w:asciiTheme="majorBidi" w:hAnsiTheme="majorBidi" w:cstheme="majorBidi"/>
                <w:sz w:val="30"/>
                <w:szCs w:val="30"/>
              </w:rPr>
            </w:pPr>
            <w:r w:rsidRPr="009F1899">
              <w:rPr>
                <w:rFonts w:asciiTheme="majorBidi" w:hAnsiTheme="majorBidi" w:cstheme="majorBidi"/>
                <w:sz w:val="30"/>
                <w:szCs w:val="30"/>
              </w:rPr>
              <w:t>10,149,316</w:t>
            </w:r>
          </w:p>
        </w:tc>
      </w:tr>
    </w:tbl>
    <w:p w14:paraId="170A290C" w14:textId="77777777" w:rsidR="00A627EC" w:rsidRPr="009F1899" w:rsidRDefault="00A627EC" w:rsidP="007C7828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</w:p>
    <w:p w14:paraId="46590298" w14:textId="77777777" w:rsidR="00A627EC" w:rsidRPr="009F1899" w:rsidRDefault="00A627EC">
      <w:pPr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FDE1781" w14:textId="7BD570E5" w:rsidR="00D47ABE" w:rsidRPr="009F1899" w:rsidRDefault="009555A4" w:rsidP="007C7828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lastRenderedPageBreak/>
        <w:t>1</w:t>
      </w:r>
      <w:r w:rsidR="00E8015E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>3</w:t>
      </w:r>
      <w:r w:rsidR="00D47ABE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>.</w:t>
      </w:r>
      <w:r w:rsidR="002F2D9B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>4</w:t>
      </w:r>
      <w:r w:rsidR="00836B12" w:rsidRPr="009F1899">
        <w:rPr>
          <w:rFonts w:asciiTheme="majorBidi" w:hAnsiTheme="majorBidi" w:cstheme="majorBidi"/>
          <w:b/>
          <w:bCs/>
          <w:sz w:val="32"/>
          <w:szCs w:val="32"/>
          <w:lang w:bidi="th-TH"/>
        </w:rPr>
        <w:tab/>
      </w:r>
      <w:r w:rsidR="00D47ABE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 xml:space="preserve">สัญญาที่สำคัญกับกิจการที่เกี่ยวข้องกัน </w:t>
      </w:r>
    </w:p>
    <w:p w14:paraId="1CF1FEE8" w14:textId="6FC7A0C2" w:rsidR="000C4C0B" w:rsidRPr="009F1899" w:rsidRDefault="000C4C0B" w:rsidP="007C7828">
      <w:pPr>
        <w:pStyle w:val="ListParagraph"/>
        <w:spacing w:before="120" w:after="120" w:line="240" w:lineRule="auto"/>
        <w:ind w:left="540" w:hanging="540"/>
        <w:contextualSpacing w:val="0"/>
        <w:jc w:val="thaiDistribute"/>
        <w:rPr>
          <w:rFonts w:asciiTheme="majorBidi" w:eastAsia="Times New Roman" w:hAnsiTheme="majorBidi" w:cstheme="majorBidi"/>
          <w:sz w:val="32"/>
          <w:szCs w:val="32"/>
          <w:lang w:bidi="th-TH"/>
        </w:rPr>
      </w:pPr>
      <w:r w:rsidRPr="009F1899">
        <w:rPr>
          <w:rFonts w:asciiTheme="majorBidi" w:eastAsia="Times New Roman" w:hAnsiTheme="majorBidi" w:cstheme="majorBidi"/>
          <w:sz w:val="32"/>
          <w:szCs w:val="32"/>
          <w:rtl/>
          <w:cs/>
        </w:rPr>
        <w:tab/>
      </w:r>
      <w:r w:rsidRPr="009F1899">
        <w:rPr>
          <w:rFonts w:asciiTheme="majorBidi" w:eastAsia="Times New Roman" w:hAnsiTheme="majorBidi" w:cstheme="majorBidi"/>
          <w:sz w:val="32"/>
          <w:szCs w:val="32"/>
          <w:rtl/>
          <w:cs/>
          <w:lang w:bidi="th-TH"/>
        </w:rPr>
        <w:t>ใน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ระหว่างงวดปัจจุบัน</w:t>
      </w:r>
      <w:r w:rsidR="00B30ABF"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>บริษัทไม่มีการเปลี่ยนแปลงเกี่ยวกับสัญญาที่สำคัญกับกิจการที่เกี่ยวข้องกันตามที่ได้เปิดเผยไว้ในหมายเหตุ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ประกอบ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งบการเงินรวมข้อ </w:t>
      </w:r>
      <w:r w:rsidRPr="009F1899">
        <w:rPr>
          <w:rFonts w:asciiTheme="majorBidi" w:eastAsia="Times New Roman" w:hAnsiTheme="majorBidi" w:cstheme="majorBidi"/>
          <w:sz w:val="32"/>
          <w:szCs w:val="32"/>
        </w:rPr>
        <w:t>33.4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ในงบการเงินรวมประจำปี </w:t>
      </w:r>
      <w:r w:rsidRPr="009F1899">
        <w:rPr>
          <w:rFonts w:asciiTheme="majorBidi" w:eastAsia="Times New Roman" w:hAnsiTheme="majorBidi" w:cstheme="majorBidi"/>
          <w:sz w:val="32"/>
          <w:szCs w:val="32"/>
        </w:rPr>
        <w:t>256</w:t>
      </w:r>
      <w:r w:rsidR="00E60A1D" w:rsidRPr="009F1899">
        <w:rPr>
          <w:rFonts w:asciiTheme="majorBidi" w:eastAsia="Times New Roman" w:hAnsiTheme="majorBidi" w:cstheme="majorBidi"/>
          <w:sz w:val="32"/>
          <w:szCs w:val="32"/>
        </w:rPr>
        <w:t>5</w:t>
      </w:r>
      <w:r w:rsidRPr="009F1899">
        <w:rPr>
          <w:rFonts w:asciiTheme="majorBidi" w:eastAsia="Times New Roman" w:hAnsiTheme="majorBidi" w:cstheme="majorBidi"/>
          <w:sz w:val="32"/>
          <w:szCs w:val="32"/>
          <w:cs/>
          <w:lang w:bidi="th-TH"/>
        </w:rPr>
        <w:t xml:space="preserve"> ยกเว้นรายการดังต่อไปนี้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1350"/>
        <w:gridCol w:w="1530"/>
        <w:gridCol w:w="1530"/>
        <w:gridCol w:w="990"/>
        <w:gridCol w:w="810"/>
        <w:gridCol w:w="1080"/>
      </w:tblGrid>
      <w:tr w:rsidR="00795111" w:rsidRPr="009F1899" w14:paraId="6492954B" w14:textId="77777777" w:rsidTr="0029354F">
        <w:trPr>
          <w:trHeight w:val="821"/>
        </w:trPr>
        <w:tc>
          <w:tcPr>
            <w:tcW w:w="2695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807BE6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ประเภทสัญญา</w:t>
            </w:r>
          </w:p>
        </w:tc>
        <w:tc>
          <w:tcPr>
            <w:tcW w:w="135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E0E2F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คู่สัญญา</w:t>
            </w:r>
          </w:p>
        </w:tc>
        <w:tc>
          <w:tcPr>
            <w:tcW w:w="3060" w:type="dxa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2DC92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ระยะเวลาสัญญา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034E7" w14:textId="77777777" w:rsidR="00CE783D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จำนวนเงิน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4AA4890E" w14:textId="34F27BB2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ต่อเดือน)</w:t>
            </w:r>
          </w:p>
        </w:tc>
        <w:tc>
          <w:tcPr>
            <w:tcW w:w="81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F5FE9A" w14:textId="77777777" w:rsidR="00CE783D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มีผลบังคับ</w:t>
            </w:r>
          </w:p>
          <w:p w14:paraId="252ACAE2" w14:textId="6D056B65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ใช้ต่ออีกคราวละ</w:t>
            </w:r>
          </w:p>
        </w:tc>
        <w:tc>
          <w:tcPr>
            <w:tcW w:w="1080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6100C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ระยะเวลาการแจ้งการบอกเลิกสัญญาล่วงหน้าไม่น้อยกว่า</w:t>
            </w:r>
          </w:p>
        </w:tc>
      </w:tr>
      <w:tr w:rsidR="00795111" w:rsidRPr="009F1899" w14:paraId="1B550272" w14:textId="77777777" w:rsidTr="0029354F">
        <w:trPr>
          <w:trHeight w:val="32"/>
        </w:trPr>
        <w:tc>
          <w:tcPr>
            <w:tcW w:w="2695" w:type="dxa"/>
            <w:vMerge/>
            <w:vAlign w:val="center"/>
            <w:hideMark/>
          </w:tcPr>
          <w:p w14:paraId="66763EAD" w14:textId="77777777" w:rsidR="00AE75EE" w:rsidRPr="009F1899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14:paraId="614F6A48" w14:textId="77777777" w:rsidR="00AE75EE" w:rsidRPr="009F1899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D3A87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ตั้งแต่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AB15E0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ถึง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2FB22" w14:textId="77777777" w:rsidR="00AE75EE" w:rsidRPr="009F1899" w:rsidRDefault="00AE75EE" w:rsidP="00AE75E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บาท)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/>
            <w:vAlign w:val="center"/>
            <w:hideMark/>
          </w:tcPr>
          <w:p w14:paraId="22190924" w14:textId="77777777" w:rsidR="00AE75EE" w:rsidRPr="009F1899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35806FFD" w14:textId="77777777" w:rsidR="00AE75EE" w:rsidRPr="009F1899" w:rsidRDefault="00AE75EE" w:rsidP="00AE75E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9F1899" w14:paraId="4828CFF7" w14:textId="77777777" w:rsidTr="0029354F">
        <w:trPr>
          <w:trHeight w:val="26"/>
        </w:trPr>
        <w:tc>
          <w:tcPr>
            <w:tcW w:w="26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4B9879" w14:textId="77777777" w:rsidR="00B75EC8" w:rsidRPr="009F1899" w:rsidRDefault="00B75EC8" w:rsidP="00B75EC8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สัญญาให้เช่าพื้นที่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51142" w14:textId="3E6D079E" w:rsidR="00F47803" w:rsidRPr="009F1899" w:rsidRDefault="00B75EC8" w:rsidP="003664DD">
            <w:pPr>
              <w:ind w:left="75"/>
              <w:rPr>
                <w:rFonts w:asciiTheme="majorBidi" w:hAnsiTheme="majorBidi" w:cstheme="majorBidi"/>
                <w:sz w:val="4"/>
                <w:szCs w:val="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เอ็กซ์สปริง ดิจิทัล จำกัด 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3C667" w14:textId="75F8ADCC" w:rsidR="00B75EC8" w:rsidRPr="009F1899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AF2473" w14:textId="18204992" w:rsidR="00B75EC8" w:rsidRPr="009F1899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2568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6311C" w14:textId="7172CC90" w:rsidR="00B75EC8" w:rsidRPr="009F1899" w:rsidRDefault="00147633" w:rsidP="00B75EC8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rtl/>
                <w:lang w:bidi="ar-SA"/>
              </w:rPr>
              <w:t>330</w:t>
            </w: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,512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6D724" w14:textId="7E3C8A98" w:rsidR="00B75EC8" w:rsidRPr="009F1899" w:rsidRDefault="00B75EC8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bottom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583D00" w14:textId="5408EEEB" w:rsidR="00B75EC8" w:rsidRPr="009F1899" w:rsidRDefault="00147633" w:rsidP="00B75EC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9F1899" w14:paraId="13E5C2BB" w14:textId="77777777" w:rsidTr="0029354F">
        <w:trPr>
          <w:trHeight w:val="26"/>
        </w:trPr>
        <w:tc>
          <w:tcPr>
            <w:tcW w:w="2695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99E70" w14:textId="77777777" w:rsidR="0029354F" w:rsidRPr="009F1899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สัญญาให้บริการงานด้านกรรมการ</w:t>
            </w:r>
          </w:p>
          <w:p w14:paraId="5CE02586" w14:textId="77777777" w:rsidR="0029354F" w:rsidRPr="009F1899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และธุรการบริษัท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บริหารความเสี่ยง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</w:p>
          <w:p w14:paraId="3BE1A4BA" w14:textId="77777777" w:rsidR="0029354F" w:rsidRPr="009F1899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บัญชีและการเงิน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การตลาดและประชาสัมพันธ์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กฎหมาย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กำกับดูแลและทรัพยากรบุคคล รวมถึงงานด้านปฏิบัติการอื่นๆ</w:t>
            </w:r>
          </w:p>
          <w:p w14:paraId="77CFC704" w14:textId="77777777" w:rsidR="008F756E" w:rsidRPr="009F1899" w:rsidRDefault="008F756E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356C429" w14:textId="77777777" w:rsidR="008F756E" w:rsidRPr="009F1899" w:rsidRDefault="008F756E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6B8762" w14:textId="77777777" w:rsidR="008F756E" w:rsidRPr="009F1899" w:rsidRDefault="008F756E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0C62AB" w14:textId="3FCD521A" w:rsidR="007D696A" w:rsidRPr="009F1899" w:rsidRDefault="007D696A" w:rsidP="007D696A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91CB6" w14:textId="3086F64D" w:rsidR="0029354F" w:rsidRPr="009F1899" w:rsidRDefault="0029354F" w:rsidP="003664DD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ดิจิทัล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F29B7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022C7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กรกฎาคม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30934" w14:textId="77777777" w:rsidR="0029354F" w:rsidRPr="009F1899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1,000,000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4F2B8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06D17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9F1899" w14:paraId="6EE0AB67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C3C53" w14:textId="77777777" w:rsidR="0029354F" w:rsidRPr="009F1899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3C6F" w14:textId="77777777" w:rsidR="0029354F" w:rsidRPr="009F1899" w:rsidRDefault="0029354F" w:rsidP="005E7823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พีเค แลนด์ โฮลด</w:t>
            </w:r>
            <w:proofErr w:type="spellStart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ิ้ง</w:t>
            </w:r>
            <w:proofErr w:type="spellEnd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2209A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E98938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1E895" w14:textId="77777777" w:rsidR="0029354F" w:rsidRPr="009F1899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5,000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481A9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6EE8AB" w14:textId="77777777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7D696A" w:rsidRPr="009F1899" w14:paraId="4A8BDDE1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2FD" w14:textId="77777777" w:rsidR="007D696A" w:rsidRPr="009F1899" w:rsidRDefault="007D696A" w:rsidP="007D696A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E8162" w14:textId="12A0F9B8" w:rsidR="007D696A" w:rsidRPr="009F1899" w:rsidRDefault="007D696A" w:rsidP="007D696A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หลักทรัพย์จัดการกองทุน เอ็กซ์สปริง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2685C3" w14:textId="0EE8B9FC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สิงหาคม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E658BD" w14:textId="08CAF7CB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กรกฎาคม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72EC4" w14:textId="673643B7" w:rsidR="007D696A" w:rsidRPr="009F1899" w:rsidRDefault="007D696A" w:rsidP="007D696A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715,000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9E275" w14:textId="258AD19A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716065" w14:textId="5997D6E3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7D696A" w:rsidRPr="009F1899" w14:paraId="4BE4E8F3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241A0" w14:textId="77777777" w:rsidR="007D696A" w:rsidRPr="009F1899" w:rsidRDefault="007D696A" w:rsidP="007D696A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C9288" w14:textId="7C37111D" w:rsidR="007D696A" w:rsidRPr="009F1899" w:rsidRDefault="007D696A" w:rsidP="007D696A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บริหารสินทรัพย์ เอ็กซ์สปริง เอ เอ็ม ซี จำกัด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4B89" w14:textId="1BE10B80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สิงหาคม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F4C8B3" w14:textId="0139FF27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กรกฎาคม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C42D4F" w14:textId="2A6F949C" w:rsidR="007D696A" w:rsidRPr="009F1899" w:rsidRDefault="007D696A" w:rsidP="007D696A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5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ADE9A" w14:textId="1B490C9C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AAEEA" w14:textId="5C7585F3" w:rsidR="007D696A" w:rsidRPr="009F1899" w:rsidRDefault="007D696A" w:rsidP="007D696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9F1899" w14:paraId="62CEA4E3" w14:textId="77777777" w:rsidTr="0029354F">
        <w:trPr>
          <w:trHeight w:val="26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C92F7" w14:textId="77777777" w:rsidR="0029354F" w:rsidRPr="009F1899" w:rsidRDefault="0029354F" w:rsidP="005E7823">
            <w:pPr>
              <w:ind w:left="6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Merge w:val="restar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3C83F" w14:textId="24367DE5" w:rsidR="0029354F" w:rsidRPr="009F1899" w:rsidRDefault="00C9347A" w:rsidP="003664DD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แอดวาน</w:t>
            </w:r>
            <w:proofErr w:type="spellStart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โซลูชั่น จำกัด</w:t>
            </w:r>
            <w:r w:rsidR="002116D9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เดิมชื่อ “บริษัท เอ็กซ์สปริง </w:t>
            </w:r>
            <w:proofErr w:type="spellStart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อัลไล</w:t>
            </w:r>
            <w:proofErr w:type="spellEnd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แอน</w:t>
            </w:r>
            <w:proofErr w:type="spellStart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ซ์</w:t>
            </w:r>
            <w:proofErr w:type="spellEnd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จำกัด”)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5D25C" w14:textId="2241D9F3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กรกฎาคม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2565 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3D31C" w14:textId="0EA8ECEB" w:rsidR="0029354F" w:rsidRPr="009F1899" w:rsidRDefault="00E235C4" w:rsidP="0029354F">
            <w:pPr>
              <w:ind w:left="-14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30 </w:t>
            </w:r>
            <w:r w:rsidR="00BF07D2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มิถุนายน</w:t>
            </w:r>
            <w:r w:rsidRPr="009F18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 </w:t>
            </w:r>
            <w:r w:rsidRPr="009F1899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2566</w:t>
            </w:r>
            <w:r w:rsidR="0029354F" w:rsidRPr="009F1899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(</w:t>
            </w:r>
            <w:r w:rsidR="0029354F" w:rsidRPr="009F18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ยกเลิก </w:t>
            </w:r>
            <w:r w:rsidR="0029354F" w:rsidRPr="009F1899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1 </w:t>
            </w:r>
            <w:r w:rsidR="0029354F" w:rsidRPr="009F18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เมษายน </w:t>
            </w:r>
            <w:r w:rsidR="0029354F" w:rsidRPr="009F1899">
              <w:rPr>
                <w:rFonts w:asciiTheme="majorBidi" w:hAnsiTheme="majorBidi" w:cstheme="majorBidi"/>
                <w:spacing w:val="-4"/>
                <w:sz w:val="24"/>
                <w:szCs w:val="24"/>
              </w:rPr>
              <w:t>2566)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66C226" w14:textId="22902A70" w:rsidR="0029354F" w:rsidRPr="009F1899" w:rsidRDefault="0029354F" w:rsidP="005E7823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50,000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2FD1A" w14:textId="3324BA59" w:rsidR="0029354F" w:rsidRPr="009F1899" w:rsidRDefault="0029354F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4AB5B" w14:textId="585E6B77" w:rsidR="0029354F" w:rsidRPr="009F1899" w:rsidRDefault="009C6CC1" w:rsidP="005E7823">
            <w:pPr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29354F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วัน</w:t>
            </w:r>
          </w:p>
        </w:tc>
      </w:tr>
      <w:tr w:rsidR="0029354F" w:rsidRPr="009F1899" w14:paraId="646BE42F" w14:textId="77777777" w:rsidTr="007D696A">
        <w:trPr>
          <w:trHeight w:val="1289"/>
        </w:trPr>
        <w:tc>
          <w:tcPr>
            <w:tcW w:w="2695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E3A41F" w14:textId="77777777" w:rsidR="0029354F" w:rsidRPr="009F1899" w:rsidRDefault="0029354F" w:rsidP="0029354F">
            <w:pPr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Merge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1C2071" w14:textId="77777777" w:rsidR="0029354F" w:rsidRPr="009F1899" w:rsidRDefault="0029354F" w:rsidP="0029354F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5472C" w14:textId="5E9A55DF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83EB2" w14:textId="61DD27F2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พฤษภาคม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A1917" w14:textId="7C526A3E" w:rsidR="0029354F" w:rsidRPr="009F1899" w:rsidRDefault="0029354F" w:rsidP="0029354F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5,000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516CCF" w14:textId="00C2CBFB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818CB" w14:textId="4C180E9C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  <w:tr w:rsidR="0029354F" w:rsidRPr="009F1899" w14:paraId="3D73123A" w14:textId="77777777" w:rsidTr="0029354F">
        <w:trPr>
          <w:trHeight w:val="26"/>
        </w:trPr>
        <w:tc>
          <w:tcPr>
            <w:tcW w:w="269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888B5" w14:textId="77777777" w:rsidR="0029354F" w:rsidRPr="009F1899" w:rsidRDefault="0029354F" w:rsidP="0029354F">
            <w:pPr>
              <w:ind w:left="65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สัญญาบริการงานด้านเทคโนโลยีสารสนเทศ</w:t>
            </w:r>
          </w:p>
        </w:tc>
        <w:tc>
          <w:tcPr>
            <w:tcW w:w="135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598F6E" w14:textId="39AD7202" w:rsidR="0029354F" w:rsidRPr="009F1899" w:rsidRDefault="00C9347A" w:rsidP="0029354F">
            <w:pPr>
              <w:ind w:left="7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เอ็กซ์สปริง แอดวาน</w:t>
            </w:r>
            <w:proofErr w:type="spellStart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ซ์</w:t>
            </w:r>
            <w:proofErr w:type="spellEnd"/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โซลูชั่น จำกัด</w:t>
            </w:r>
            <w:r w:rsidR="002116D9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เดิมชื่อ “บริษัท เอ็กซ์สปริง </w:t>
            </w:r>
            <w:proofErr w:type="spellStart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อัลไล</w:t>
            </w:r>
            <w:proofErr w:type="spellEnd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แอน</w:t>
            </w:r>
            <w:proofErr w:type="spellStart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ซ์</w:t>
            </w:r>
            <w:proofErr w:type="spellEnd"/>
            <w:r w:rsidR="002116D9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จำกัด”)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E013C1" w14:textId="77777777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53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628DB5" w14:textId="77777777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พฤษภาคม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28BCF1" w14:textId="77777777" w:rsidR="0029354F" w:rsidRPr="009F1899" w:rsidRDefault="0029354F" w:rsidP="0029354F">
            <w:pPr>
              <w:ind w:right="75"/>
              <w:jc w:val="right"/>
              <w:rPr>
                <w:rFonts w:asciiTheme="majorBidi" w:hAnsiTheme="majorBidi" w:cstheme="majorBidi"/>
                <w:sz w:val="24"/>
                <w:szCs w:val="24"/>
                <w:lang w:bidi="ar-SA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2</w:t>
            </w:r>
            <w:r w:rsidR="008D0C4B"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71</w:t>
            </w:r>
            <w:r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,0</w:t>
            </w:r>
            <w:r w:rsidR="008D0C4B" w:rsidRPr="009F1899">
              <w:rPr>
                <w:rFonts w:asciiTheme="majorBidi" w:hAnsiTheme="majorBidi" w:cstheme="majorBidi"/>
                <w:sz w:val="24"/>
                <w:szCs w:val="24"/>
                <w:lang w:bidi="ar-SA"/>
              </w:rPr>
              <w:t>21</w:t>
            </w:r>
          </w:p>
          <w:p w14:paraId="28E3429F" w14:textId="058EE47C" w:rsidR="008D0C4B" w:rsidRPr="009F1899" w:rsidRDefault="008D0C4B" w:rsidP="008D0C4B">
            <w:pPr>
              <w:ind w:right="7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(แก้ไข</w:t>
            </w:r>
            <w:r w:rsidR="00C26DE8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รายละเอียดสัญญา เริ่มวันที่</w:t>
            </w:r>
            <w:r w:rsidR="00644FB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                      </w:t>
            </w:r>
            <w:r w:rsidR="00C26DE8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 </w:t>
            </w:r>
            <w:r w:rsidR="00C26DE8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สิงหาคม </w:t>
            </w:r>
            <w:r w:rsidR="00C26DE8" w:rsidRPr="009F1899">
              <w:rPr>
                <w:rFonts w:asciiTheme="majorBidi" w:hAnsiTheme="majorBidi" w:cstheme="majorBidi"/>
                <w:sz w:val="24"/>
                <w:szCs w:val="24"/>
              </w:rPr>
              <w:t>2566)</w:t>
            </w:r>
          </w:p>
        </w:tc>
        <w:tc>
          <w:tcPr>
            <w:tcW w:w="8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F8B34" w14:textId="77777777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C21A3" w14:textId="77777777" w:rsidR="0029354F" w:rsidRPr="009F1899" w:rsidRDefault="0029354F" w:rsidP="0029354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60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วัน</w:t>
            </w:r>
          </w:p>
        </w:tc>
      </w:tr>
    </w:tbl>
    <w:p w14:paraId="1012451B" w14:textId="77777777" w:rsidR="00644FB8" w:rsidRDefault="00644FB8" w:rsidP="009F1899">
      <w:pPr>
        <w:tabs>
          <w:tab w:val="left" w:pos="2160"/>
        </w:tabs>
        <w:spacing w:before="80" w:after="8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48" w:name="_Toc133588341"/>
      <w:bookmarkStart w:id="49" w:name="_Toc149668024"/>
    </w:p>
    <w:p w14:paraId="060F0CD2" w14:textId="77777777" w:rsidR="00644FB8" w:rsidRDefault="00644FB8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0136F907" w14:textId="27F1E5F1" w:rsidR="0065236D" w:rsidRPr="009F1899" w:rsidRDefault="00BD3131" w:rsidP="009F1899">
      <w:pPr>
        <w:tabs>
          <w:tab w:val="left" w:pos="2160"/>
        </w:tabs>
        <w:spacing w:before="80" w:after="8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E8015E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4</w:t>
      </w:r>
      <w:r w:rsidR="009E4346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197CD6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ภาระผูกพันกับกิจการที่ไม่เกี่ยวข้องกัน</w:t>
      </w:r>
      <w:bookmarkEnd w:id="48"/>
      <w:bookmarkEnd w:id="49"/>
      <w:r w:rsidR="0065236D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 xml:space="preserve"> </w:t>
      </w:r>
    </w:p>
    <w:p w14:paraId="4D85B5E1" w14:textId="1C15EECB" w:rsidR="00A31161" w:rsidRPr="009F1899" w:rsidRDefault="004C037E" w:rsidP="009F1899">
      <w:pPr>
        <w:pStyle w:val="ListParagraph"/>
        <w:tabs>
          <w:tab w:val="left" w:pos="1350"/>
        </w:tabs>
        <w:spacing w:before="80" w:after="80" w:line="240" w:lineRule="auto"/>
        <w:ind w:left="547" w:hanging="547"/>
        <w:contextualSpacing w:val="0"/>
        <w:jc w:val="thaiDistribute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ab/>
      </w:r>
      <w:r w:rsidR="00C56C33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>เงินฝาก</w:t>
      </w:r>
      <w:r w:rsidR="00C56C33" w:rsidRPr="009F1899">
        <w:rPr>
          <w:rFonts w:asciiTheme="majorBidi" w:hAnsiTheme="majorBidi" w:cstheme="majorBidi"/>
          <w:b/>
          <w:bCs/>
          <w:sz w:val="32"/>
          <w:szCs w:val="32"/>
          <w:cs/>
          <w:lang w:bidi="th-TH"/>
        </w:rPr>
        <w:t>ธนาคาร</w:t>
      </w:r>
      <w:r w:rsidR="00C56C33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  <w:lang w:bidi="th-TH"/>
        </w:rPr>
        <w:t>ที่มีภาระค้ำประกัน</w:t>
      </w:r>
    </w:p>
    <w:p w14:paraId="52BA5447" w14:textId="3DF9FB96" w:rsidR="00303A94" w:rsidRPr="009F1899" w:rsidRDefault="008F20AC" w:rsidP="009F1899">
      <w:pPr>
        <w:pStyle w:val="ListParagraph"/>
        <w:spacing w:before="80" w:after="8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ab/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303A9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303A9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 xml:space="preserve">บริษัทและกลุ่มบริษัทมีเงินฝากธนาคาร จำนวน </w:t>
      </w:r>
      <w:r w:rsidR="004C1661" w:rsidRPr="009F1899">
        <w:rPr>
          <w:rFonts w:asciiTheme="majorBidi" w:hAnsiTheme="majorBidi" w:cstheme="majorBidi"/>
          <w:sz w:val="32"/>
          <w:szCs w:val="32"/>
          <w:lang w:bidi="th-TH"/>
        </w:rPr>
        <w:t>0.2</w:t>
      </w:r>
      <w:r w:rsidR="00303A9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>ล้านบาท ซึ่งได้นำไป</w:t>
      </w:r>
      <w:r w:rsidR="00303A94" w:rsidRPr="009F1899">
        <w:rPr>
          <w:rFonts w:asciiTheme="majorBidi" w:hAnsiTheme="majorBidi" w:cstheme="majorBidi"/>
          <w:sz w:val="32"/>
          <w:szCs w:val="32"/>
        </w:rPr>
        <w:t xml:space="preserve">                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>ค้ำประกันการชำระหนี้</w:t>
      </w:r>
      <w:r w:rsidR="00303A9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 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 xml:space="preserve">และเงินฝากประจำ </w:t>
      </w:r>
      <w:r w:rsidR="00303A94" w:rsidRPr="009F1899">
        <w:rPr>
          <w:rFonts w:asciiTheme="majorBidi" w:hAnsiTheme="majorBidi" w:cstheme="majorBidi"/>
          <w:sz w:val="32"/>
          <w:szCs w:val="32"/>
        </w:rPr>
        <w:t>3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 xml:space="preserve"> เดือน จำนวน </w:t>
      </w:r>
      <w:r w:rsidR="004650FE" w:rsidRPr="009F1899">
        <w:rPr>
          <w:rFonts w:asciiTheme="majorBidi" w:hAnsiTheme="majorBidi" w:cstheme="majorBidi"/>
          <w:sz w:val="32"/>
          <w:szCs w:val="32"/>
        </w:rPr>
        <w:t>30</w:t>
      </w:r>
      <w:r w:rsidR="001F720C" w:rsidRPr="009F1899">
        <w:rPr>
          <w:rFonts w:asciiTheme="majorBidi" w:hAnsiTheme="majorBidi" w:cstheme="majorBidi"/>
          <w:sz w:val="32"/>
          <w:szCs w:val="32"/>
          <w:lang w:bidi="th-TH"/>
        </w:rPr>
        <w:t>.</w:t>
      </w:r>
      <w:r w:rsidR="00C838AB" w:rsidRPr="009F1899">
        <w:rPr>
          <w:rFonts w:asciiTheme="majorBidi" w:hAnsiTheme="majorBidi" w:cstheme="majorBidi"/>
          <w:sz w:val="32"/>
          <w:szCs w:val="32"/>
          <w:lang w:bidi="th-TH"/>
        </w:rPr>
        <w:t>2</w:t>
      </w:r>
      <w:r w:rsidR="00303A94" w:rsidRPr="009F1899">
        <w:rPr>
          <w:rFonts w:asciiTheme="majorBidi" w:hAnsiTheme="majorBidi" w:cstheme="majorBidi"/>
          <w:sz w:val="32"/>
          <w:szCs w:val="32"/>
          <w:cs/>
        </w:rPr>
        <w:t xml:space="preserve"> ล้านบาท ซึ่งได้นำไปเป็นหลักประกันการทำธุรกรรมด้านอนุพันธ์</w:t>
      </w:r>
    </w:p>
    <w:p w14:paraId="152B02F1" w14:textId="6DB7B379" w:rsidR="007D6037" w:rsidRPr="009F1899" w:rsidRDefault="00CE016A" w:rsidP="00BF07D2">
      <w:pPr>
        <w:tabs>
          <w:tab w:val="left" w:pos="2160"/>
        </w:tabs>
        <w:spacing w:before="80" w:after="8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50" w:name="_Toc149668025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0C0EF9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5</w:t>
      </w:r>
      <w:r w:rsidR="0065236D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EA726F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 </w:t>
      </w:r>
      <w:r w:rsidR="00A328B7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r w:rsidR="007D6037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  <w:bookmarkEnd w:id="50"/>
    </w:p>
    <w:p w14:paraId="6CAABA13" w14:textId="621E225A" w:rsidR="003C1F71" w:rsidRPr="009F1899" w:rsidRDefault="00CE016A" w:rsidP="009F1899">
      <w:pPr>
        <w:pStyle w:val="ListParagraph"/>
        <w:spacing w:before="80" w:after="8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  <w:lang w:bidi="th-TH"/>
        </w:rPr>
      </w:pPr>
      <w:r w:rsidRPr="009F1899">
        <w:rPr>
          <w:rFonts w:asciiTheme="majorBidi" w:hAnsiTheme="majorBidi" w:cstheme="majorBidi"/>
          <w:sz w:val="32"/>
          <w:szCs w:val="32"/>
          <w:lang w:bidi="th-TH"/>
        </w:rPr>
        <w:tab/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="003C1F71" w:rsidRPr="009F1899">
        <w:rPr>
          <w:rFonts w:asciiTheme="majorBidi" w:hAnsiTheme="majorBidi" w:cstheme="majorBidi"/>
          <w:sz w:val="32"/>
          <w:szCs w:val="32"/>
          <w:cs/>
          <w:lang w:bidi="th-TH"/>
        </w:rPr>
        <w:t>จากงบการเงินประจำปีล่าสุด</w:t>
      </w:r>
    </w:p>
    <w:p w14:paraId="2E1C985D" w14:textId="536D6BCB" w:rsidR="0039628B" w:rsidRPr="009F1899" w:rsidRDefault="00D52E65" w:rsidP="009F1899">
      <w:pPr>
        <w:pStyle w:val="ListParagraph"/>
        <w:spacing w:before="80" w:after="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sz w:val="32"/>
          <w:szCs w:val="32"/>
          <w:rtl/>
        </w:rPr>
      </w:pPr>
      <w:r w:rsidRPr="009F1899">
        <w:rPr>
          <w:rFonts w:asciiTheme="majorBidi" w:hAnsiTheme="majorBidi" w:cstheme="majorBidi"/>
          <w:sz w:val="32"/>
          <w:szCs w:val="32"/>
        </w:rPr>
        <w:tab/>
      </w:r>
      <w:r w:rsidR="007D6037" w:rsidRPr="009F1899">
        <w:rPr>
          <w:rFonts w:asciiTheme="majorBidi" w:hAnsiTheme="majorBidi" w:cstheme="majorBidi"/>
          <w:sz w:val="32"/>
          <w:szCs w:val="32"/>
          <w:cs/>
          <w:lang w:bidi="th-TH"/>
        </w:rPr>
        <w:t>ข้อมูลทางการเงินจำแนกตามส่วนงานทางธุ</w:t>
      </w:r>
      <w:r w:rsidR="009F0A2B" w:rsidRPr="009F1899">
        <w:rPr>
          <w:rFonts w:asciiTheme="majorBidi" w:hAnsiTheme="majorBidi" w:cstheme="majorBidi"/>
          <w:sz w:val="32"/>
          <w:szCs w:val="32"/>
          <w:cs/>
          <w:lang w:bidi="th-TH"/>
        </w:rPr>
        <w:t>รกิจของ</w:t>
      </w:r>
      <w:r w:rsidR="00064E4E" w:rsidRPr="009F1899">
        <w:rPr>
          <w:rFonts w:asciiTheme="majorBidi" w:hAnsiTheme="majorBidi" w:cstheme="majorBidi"/>
          <w:sz w:val="32"/>
          <w:szCs w:val="32"/>
          <w:cs/>
          <w:lang w:bidi="th-TH"/>
        </w:rPr>
        <w:t>กลุ่ม</w:t>
      </w:r>
      <w:r w:rsidR="009F0A2B" w:rsidRPr="009F1899">
        <w:rPr>
          <w:rFonts w:asciiTheme="majorBidi" w:hAnsiTheme="majorBidi" w:cstheme="majorBidi"/>
          <w:sz w:val="32"/>
          <w:szCs w:val="32"/>
          <w:cs/>
          <w:lang w:bidi="th-TH"/>
        </w:rPr>
        <w:t>บริษัท</w:t>
      </w:r>
      <w:r w:rsidR="007D6037" w:rsidRPr="009F1899">
        <w:rPr>
          <w:rFonts w:asciiTheme="majorBidi" w:hAnsiTheme="majorBidi" w:cstheme="majorBidi"/>
          <w:sz w:val="32"/>
          <w:szCs w:val="32"/>
          <w:cs/>
          <w:lang w:bidi="th-TH"/>
        </w:rPr>
        <w:t>สำหรับ</w:t>
      </w:r>
      <w:r w:rsidRPr="009F1899">
        <w:rPr>
          <w:rFonts w:asciiTheme="majorBidi" w:hAnsiTheme="majorBidi" w:cstheme="majorBidi"/>
          <w:sz w:val="32"/>
          <w:szCs w:val="32"/>
          <w:cs/>
          <w:lang w:bidi="th-TH"/>
        </w:rPr>
        <w:t>งวด</w:t>
      </w:r>
      <w:r w:rsidR="00263B2D" w:rsidRPr="009F1899">
        <w:rPr>
          <w:rFonts w:asciiTheme="majorBidi" w:hAnsiTheme="majorBidi" w:cstheme="majorBidi"/>
          <w:sz w:val="32"/>
          <w:szCs w:val="32"/>
          <w:cs/>
          <w:lang w:bidi="th-TH"/>
        </w:rPr>
        <w:t>สามเดือนและ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>เก้าเดือน</w:t>
      </w:r>
      <w:r w:rsidR="007D6037" w:rsidRPr="009F1899">
        <w:rPr>
          <w:rFonts w:asciiTheme="majorBidi" w:hAnsiTheme="majorBidi" w:cstheme="majorBidi"/>
          <w:sz w:val="32"/>
          <w:szCs w:val="32"/>
          <w:cs/>
          <w:lang w:bidi="th-TH"/>
        </w:rPr>
        <w:t>สิ้นสุดวันที่</w:t>
      </w:r>
      <w:r w:rsidR="00740D1A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  <w:lang w:bidi="th-TH"/>
        </w:rPr>
        <w:t>2566</w:t>
      </w:r>
      <w:r w:rsidR="00612A02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และ</w:t>
      </w:r>
      <w:r w:rsidR="007D6037"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  <w:r w:rsidR="00E33303" w:rsidRPr="009F1899">
        <w:rPr>
          <w:rFonts w:asciiTheme="majorBidi" w:hAnsiTheme="majorBidi" w:cstheme="majorBidi"/>
          <w:sz w:val="32"/>
          <w:szCs w:val="32"/>
          <w:lang w:bidi="th-TH"/>
        </w:rPr>
        <w:t>256</w:t>
      </w:r>
      <w:r w:rsidR="008F20AC" w:rsidRPr="009F1899">
        <w:rPr>
          <w:rFonts w:asciiTheme="majorBidi" w:hAnsiTheme="majorBidi" w:cstheme="majorBidi"/>
          <w:sz w:val="32"/>
          <w:szCs w:val="32"/>
          <w:lang w:bidi="th-TH"/>
        </w:rPr>
        <w:t>5</w:t>
      </w:r>
      <w:r w:rsidR="007D6037" w:rsidRPr="009F1899">
        <w:rPr>
          <w:rFonts w:asciiTheme="majorBidi" w:hAnsiTheme="majorBidi" w:cstheme="majorBidi"/>
          <w:sz w:val="32"/>
          <w:szCs w:val="32"/>
          <w:cs/>
          <w:lang w:bidi="th-TH"/>
        </w:rPr>
        <w:t xml:space="preserve"> มีดังต่อไปนี้</w:t>
      </w:r>
      <w:r w:rsidR="007D6037" w:rsidRPr="009F1899">
        <w:rPr>
          <w:rFonts w:asciiTheme="majorBidi" w:hAnsiTheme="majorBidi" w:cstheme="majorBidi"/>
          <w:sz w:val="32"/>
          <w:szCs w:val="32"/>
          <w:rtl/>
          <w:cs/>
        </w:rPr>
        <w:t xml:space="preserve"> </w:t>
      </w:r>
    </w:p>
    <w:p w14:paraId="27A84B76" w14:textId="45D16DA6" w:rsidR="006266A9" w:rsidRPr="009F1899" w:rsidRDefault="006266A9" w:rsidP="0075058C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9F1899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9F1899">
        <w:rPr>
          <w:rFonts w:asciiTheme="majorBidi" w:hAnsiTheme="majorBidi" w:cstheme="majorBidi"/>
          <w:sz w:val="24"/>
          <w:szCs w:val="24"/>
        </w:rPr>
        <w:t>:</w:t>
      </w:r>
      <w:r w:rsidRPr="009F1899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9F1899" w14:paraId="542AADEF" w14:textId="77777777" w:rsidTr="00277823">
        <w:trPr>
          <w:cantSplit/>
          <w:trHeight w:val="271"/>
        </w:trPr>
        <w:tc>
          <w:tcPr>
            <w:tcW w:w="2430" w:type="dxa"/>
            <w:vAlign w:val="bottom"/>
          </w:tcPr>
          <w:p w14:paraId="43EDB3D0" w14:textId="77777777" w:rsidR="006266A9" w:rsidRPr="009F1899" w:rsidRDefault="006266A9" w:rsidP="0075058C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087A3AB4" w14:textId="34928F8E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A627EC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สามเดือน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</w:tr>
      <w:tr w:rsidR="00795111" w:rsidRPr="009F1899" w14:paraId="092CC2F3" w14:textId="77777777" w:rsidTr="006266A9">
        <w:trPr>
          <w:cantSplit/>
          <w:trHeight w:val="271"/>
        </w:trPr>
        <w:tc>
          <w:tcPr>
            <w:tcW w:w="2430" w:type="dxa"/>
            <w:vAlign w:val="bottom"/>
          </w:tcPr>
          <w:p w14:paraId="53BA61E5" w14:textId="77777777" w:rsidR="006266A9" w:rsidRPr="009F1899" w:rsidRDefault="006266A9" w:rsidP="0075058C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304A70B9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32D33D94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6CEE1E78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0613DB48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42D00C08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426A758F" w14:textId="77777777" w:rsidR="006266A9" w:rsidRPr="009F1899" w:rsidRDefault="006266A9" w:rsidP="0075058C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2C66E7" w:rsidRPr="009F1899" w14:paraId="57D7C76F" w14:textId="77777777" w:rsidTr="00D32E15">
        <w:trPr>
          <w:cantSplit/>
          <w:trHeight w:val="261"/>
        </w:trPr>
        <w:tc>
          <w:tcPr>
            <w:tcW w:w="2430" w:type="dxa"/>
            <w:vAlign w:val="bottom"/>
          </w:tcPr>
          <w:p w14:paraId="153F8925" w14:textId="77777777" w:rsidR="002C66E7" w:rsidRPr="009F1899" w:rsidRDefault="002C66E7" w:rsidP="002C66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</w:tcPr>
          <w:p w14:paraId="417D1201" w14:textId="55AE894F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18,759 </w:t>
            </w:r>
          </w:p>
        </w:tc>
        <w:tc>
          <w:tcPr>
            <w:tcW w:w="1155" w:type="dxa"/>
          </w:tcPr>
          <w:p w14:paraId="762887BA" w14:textId="750C04F1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11,721 </w:t>
            </w:r>
          </w:p>
        </w:tc>
        <w:tc>
          <w:tcPr>
            <w:tcW w:w="1155" w:type="dxa"/>
          </w:tcPr>
          <w:p w14:paraId="0BEBE2D5" w14:textId="046550E3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1,424 </w:t>
            </w:r>
          </w:p>
        </w:tc>
        <w:tc>
          <w:tcPr>
            <w:tcW w:w="1155" w:type="dxa"/>
          </w:tcPr>
          <w:p w14:paraId="7369CD62" w14:textId="58822AA5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35,658 </w:t>
            </w:r>
          </w:p>
        </w:tc>
        <w:tc>
          <w:tcPr>
            <w:tcW w:w="1155" w:type="dxa"/>
          </w:tcPr>
          <w:p w14:paraId="3CF917CC" w14:textId="6A23DC5E" w:rsidR="002C66E7" w:rsidRPr="009F1899" w:rsidRDefault="00F51A32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136,166</w:t>
            </w:r>
          </w:p>
        </w:tc>
        <w:tc>
          <w:tcPr>
            <w:tcW w:w="1155" w:type="dxa"/>
          </w:tcPr>
          <w:p w14:paraId="3B12B5DE" w14:textId="48D03D29" w:rsidR="002C66E7" w:rsidRPr="009F1899" w:rsidRDefault="00F51A32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203,728</w:t>
            </w:r>
          </w:p>
        </w:tc>
      </w:tr>
      <w:tr w:rsidR="002C66E7" w:rsidRPr="009F1899" w14:paraId="1A58A4F0" w14:textId="77777777" w:rsidTr="00D32E15">
        <w:trPr>
          <w:cantSplit/>
          <w:trHeight w:val="251"/>
        </w:trPr>
        <w:tc>
          <w:tcPr>
            <w:tcW w:w="2430" w:type="dxa"/>
            <w:vAlign w:val="bottom"/>
          </w:tcPr>
          <w:p w14:paraId="0C0AD999" w14:textId="77777777" w:rsidR="002C66E7" w:rsidRPr="009F1899" w:rsidRDefault="002C66E7" w:rsidP="002C66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</w:tcPr>
          <w:p w14:paraId="174A881E" w14:textId="172817FE" w:rsidR="002C66E7" w:rsidRPr="009F1899" w:rsidRDefault="00BF07D2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18,759</w:t>
            </w:r>
            <w:r w:rsidR="002C66E7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14:paraId="2154AFF5" w14:textId="414350A0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11,721 </w:t>
            </w:r>
          </w:p>
        </w:tc>
        <w:tc>
          <w:tcPr>
            <w:tcW w:w="1155" w:type="dxa"/>
          </w:tcPr>
          <w:p w14:paraId="48EF014D" w14:textId="10F073D5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1,424 </w:t>
            </w:r>
          </w:p>
        </w:tc>
        <w:tc>
          <w:tcPr>
            <w:tcW w:w="1155" w:type="dxa"/>
          </w:tcPr>
          <w:p w14:paraId="1411C2C3" w14:textId="3BDB2DF3" w:rsidR="002C66E7" w:rsidRPr="009F1899" w:rsidRDefault="002C66E7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35,658 </w:t>
            </w:r>
          </w:p>
        </w:tc>
        <w:tc>
          <w:tcPr>
            <w:tcW w:w="1155" w:type="dxa"/>
          </w:tcPr>
          <w:p w14:paraId="086979E0" w14:textId="7A2FE194" w:rsidR="002C66E7" w:rsidRPr="009F1899" w:rsidRDefault="00F51A32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136,166</w:t>
            </w:r>
          </w:p>
        </w:tc>
        <w:tc>
          <w:tcPr>
            <w:tcW w:w="1155" w:type="dxa"/>
          </w:tcPr>
          <w:p w14:paraId="51754158" w14:textId="5FC0373E" w:rsidR="002C66E7" w:rsidRPr="009F1899" w:rsidRDefault="00F51A32" w:rsidP="002C66E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203,728</w:t>
            </w:r>
          </w:p>
        </w:tc>
      </w:tr>
      <w:tr w:rsidR="002C66E7" w:rsidRPr="009F1899" w14:paraId="01078412" w14:textId="77777777" w:rsidTr="00BF07D2">
        <w:trPr>
          <w:cantSplit/>
          <w:trHeight w:val="261"/>
        </w:trPr>
        <w:tc>
          <w:tcPr>
            <w:tcW w:w="2430" w:type="dxa"/>
            <w:vAlign w:val="bottom"/>
          </w:tcPr>
          <w:p w14:paraId="55BC481A" w14:textId="77777777" w:rsidR="002C66E7" w:rsidRPr="009F1899" w:rsidRDefault="002C66E7" w:rsidP="002C66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ตามส่วนงาน</w:t>
            </w:r>
          </w:p>
        </w:tc>
        <w:tc>
          <w:tcPr>
            <w:tcW w:w="1155" w:type="dxa"/>
            <w:vAlign w:val="bottom"/>
          </w:tcPr>
          <w:p w14:paraId="33270123" w14:textId="384B946C" w:rsidR="002C66E7" w:rsidRPr="009F1899" w:rsidRDefault="002C66E7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18,759 </w:t>
            </w:r>
          </w:p>
        </w:tc>
        <w:tc>
          <w:tcPr>
            <w:tcW w:w="1155" w:type="dxa"/>
            <w:vAlign w:val="bottom"/>
          </w:tcPr>
          <w:p w14:paraId="7A636092" w14:textId="2FEEDF2E" w:rsidR="002C66E7" w:rsidRPr="009F1899" w:rsidRDefault="002C66E7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(25,086)</w:t>
            </w:r>
          </w:p>
        </w:tc>
        <w:tc>
          <w:tcPr>
            <w:tcW w:w="1155" w:type="dxa"/>
            <w:vAlign w:val="bottom"/>
          </w:tcPr>
          <w:p w14:paraId="517CBE78" w14:textId="39E0BBDE" w:rsidR="002C66E7" w:rsidRPr="009F1899" w:rsidRDefault="002C66E7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(35,441)</w:t>
            </w:r>
          </w:p>
        </w:tc>
        <w:tc>
          <w:tcPr>
            <w:tcW w:w="1155" w:type="dxa"/>
            <w:vAlign w:val="bottom"/>
          </w:tcPr>
          <w:p w14:paraId="39A3DE22" w14:textId="310D6628" w:rsidR="002C66E7" w:rsidRPr="009F1899" w:rsidRDefault="002C66E7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(4,643)</w:t>
            </w:r>
          </w:p>
        </w:tc>
        <w:tc>
          <w:tcPr>
            <w:tcW w:w="1155" w:type="dxa"/>
            <w:vAlign w:val="bottom"/>
          </w:tcPr>
          <w:p w14:paraId="5E8D7E57" w14:textId="1CC0E021" w:rsidR="002C66E7" w:rsidRPr="009F1899" w:rsidRDefault="00F51A32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136,166</w:t>
            </w:r>
          </w:p>
        </w:tc>
        <w:tc>
          <w:tcPr>
            <w:tcW w:w="1155" w:type="dxa"/>
            <w:vAlign w:val="bottom"/>
          </w:tcPr>
          <w:p w14:paraId="7534AE16" w14:textId="395C52FB" w:rsidR="002C66E7" w:rsidRPr="009F1899" w:rsidRDefault="00F51A32" w:rsidP="002C66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89,755</w:t>
            </w:r>
          </w:p>
        </w:tc>
      </w:tr>
      <w:tr w:rsidR="00795111" w:rsidRPr="009F1899" w14:paraId="0561F506" w14:textId="77777777" w:rsidTr="006266A9">
        <w:trPr>
          <w:cantSplit/>
          <w:trHeight w:val="261"/>
        </w:trPr>
        <w:tc>
          <w:tcPr>
            <w:tcW w:w="2430" w:type="dxa"/>
            <w:vAlign w:val="bottom"/>
          </w:tcPr>
          <w:p w14:paraId="1862669B" w14:textId="77777777" w:rsidR="003D02E7" w:rsidRPr="009F1899" w:rsidRDefault="003D02E7" w:rsidP="003D02E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12070767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2B3B726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385FBE5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61D3C2C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A9A3A1E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9B44FB1" w14:textId="77777777" w:rsidR="003D02E7" w:rsidRPr="009F1899" w:rsidRDefault="003D02E7" w:rsidP="003D02E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A0BF5" w:rsidRPr="009F1899" w14:paraId="52825356" w14:textId="77777777" w:rsidTr="00D21AD4">
        <w:trPr>
          <w:cantSplit/>
          <w:trHeight w:val="251"/>
        </w:trPr>
        <w:tc>
          <w:tcPr>
            <w:tcW w:w="2430" w:type="dxa"/>
            <w:vAlign w:val="bottom"/>
          </w:tcPr>
          <w:p w14:paraId="1A0191BE" w14:textId="77777777" w:rsidR="005A0BF5" w:rsidRPr="009F1899" w:rsidRDefault="005A0BF5" w:rsidP="005A0BF5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4940E018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E1C9CA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90738C0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5190CF1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D1268AC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6465046" w14:textId="1649CAE2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3,053 </w:t>
            </w:r>
          </w:p>
        </w:tc>
      </w:tr>
      <w:tr w:rsidR="005A0BF5" w:rsidRPr="009F1899" w14:paraId="130C6B95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6CC3F623" w14:textId="77777777" w:rsidR="005A0BF5" w:rsidRPr="009F1899" w:rsidRDefault="005A0BF5" w:rsidP="005A0BF5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34C68C22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FFAD216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5A78C0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DD720A9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0CD519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4581AE4" w14:textId="386EDD32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F51A32">
              <w:rPr>
                <w:rFonts w:asciiTheme="majorBidi" w:hAnsiTheme="majorBidi" w:cstheme="majorBidi"/>
                <w:sz w:val="24"/>
                <w:szCs w:val="24"/>
              </w:rPr>
              <w:t>38,868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5A0BF5" w:rsidRPr="009F1899" w14:paraId="4DBFD3E3" w14:textId="77777777" w:rsidTr="00D21AD4">
        <w:trPr>
          <w:cantSplit/>
          <w:trHeight w:val="261"/>
        </w:trPr>
        <w:tc>
          <w:tcPr>
            <w:tcW w:w="2430" w:type="dxa"/>
            <w:vAlign w:val="bottom"/>
          </w:tcPr>
          <w:p w14:paraId="5E87E2EE" w14:textId="6184A479" w:rsidR="005A0BF5" w:rsidRPr="009F1899" w:rsidRDefault="005A0BF5" w:rsidP="005A0BF5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 -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155" w:type="dxa"/>
            <w:vAlign w:val="bottom"/>
          </w:tcPr>
          <w:p w14:paraId="1E19C052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CF3C6EE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F237AB2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F26B729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B4D7815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604B5D1" w14:textId="04B6D8A6" w:rsidR="005A0BF5" w:rsidRPr="009F1899" w:rsidRDefault="005A0BF5" w:rsidP="005A0BF5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(15,874)</w:t>
            </w:r>
          </w:p>
        </w:tc>
      </w:tr>
      <w:tr w:rsidR="005A0BF5" w:rsidRPr="009F1899" w14:paraId="372E06D0" w14:textId="77777777" w:rsidTr="00D21AD4">
        <w:trPr>
          <w:cantSplit/>
          <w:trHeight w:val="243"/>
        </w:trPr>
        <w:tc>
          <w:tcPr>
            <w:tcW w:w="2430" w:type="dxa"/>
            <w:vAlign w:val="bottom"/>
          </w:tcPr>
          <w:p w14:paraId="533097CF" w14:textId="1E359324" w:rsidR="005A0BF5" w:rsidRPr="009F1899" w:rsidRDefault="005A0BF5" w:rsidP="005A0BF5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กำไรสุทธิ </w:t>
            </w:r>
          </w:p>
        </w:tc>
        <w:tc>
          <w:tcPr>
            <w:tcW w:w="1155" w:type="dxa"/>
            <w:vAlign w:val="bottom"/>
          </w:tcPr>
          <w:p w14:paraId="0A3CD311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79F81C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4302836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6835186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6DB341B" w14:textId="77777777" w:rsidR="005A0BF5" w:rsidRPr="009F1899" w:rsidRDefault="005A0BF5" w:rsidP="005A0BF5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26AD303" w14:textId="4756569C" w:rsidR="005A0BF5" w:rsidRPr="009F1899" w:rsidRDefault="00527F79" w:rsidP="005A0BF5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38,066</w:t>
            </w:r>
            <w:r w:rsidR="005A0BF5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5D3ACB17" w14:textId="77777777" w:rsidR="00B23534" w:rsidRPr="009F1899" w:rsidRDefault="00B23534" w:rsidP="009F1899">
      <w:pPr>
        <w:spacing w:before="120"/>
        <w:ind w:right="-274"/>
        <w:jc w:val="right"/>
        <w:rPr>
          <w:rFonts w:asciiTheme="majorBidi" w:hAnsiTheme="majorBidi" w:cstheme="majorBidi"/>
          <w:sz w:val="24"/>
          <w:szCs w:val="24"/>
        </w:rPr>
      </w:pPr>
      <w:r w:rsidRPr="009F1899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9F1899">
        <w:rPr>
          <w:rFonts w:asciiTheme="majorBidi" w:hAnsiTheme="majorBidi" w:cstheme="majorBidi"/>
          <w:sz w:val="24"/>
          <w:szCs w:val="24"/>
        </w:rPr>
        <w:t>:</w:t>
      </w:r>
      <w:r w:rsidRPr="009F1899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B23534" w:rsidRPr="009F1899" w14:paraId="6EEF6FA3" w14:textId="77777777" w:rsidTr="00282BB8">
        <w:trPr>
          <w:cantSplit/>
          <w:trHeight w:val="271"/>
        </w:trPr>
        <w:tc>
          <w:tcPr>
            <w:tcW w:w="2430" w:type="dxa"/>
            <w:vAlign w:val="bottom"/>
          </w:tcPr>
          <w:p w14:paraId="338E172F" w14:textId="77777777" w:rsidR="00B23534" w:rsidRPr="009F1899" w:rsidRDefault="00B23534" w:rsidP="009F1899">
            <w:pPr>
              <w:tabs>
                <w:tab w:val="left" w:pos="900"/>
              </w:tabs>
              <w:spacing w:line="310" w:lineRule="exact"/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6D1C3A24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9F1899" w14:paraId="48D8A950" w14:textId="77777777" w:rsidTr="00282BB8">
        <w:trPr>
          <w:cantSplit/>
          <w:trHeight w:val="271"/>
        </w:trPr>
        <w:tc>
          <w:tcPr>
            <w:tcW w:w="2430" w:type="dxa"/>
            <w:vAlign w:val="bottom"/>
          </w:tcPr>
          <w:p w14:paraId="729AA417" w14:textId="77777777" w:rsidR="00B23534" w:rsidRPr="009F1899" w:rsidRDefault="00B23534" w:rsidP="009F1899">
            <w:pPr>
              <w:tabs>
                <w:tab w:val="left" w:pos="900"/>
              </w:tabs>
              <w:spacing w:line="310" w:lineRule="exact"/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31960B81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64442529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255272CF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670B2BAA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32970900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67412295" w14:textId="77777777" w:rsidR="00B23534" w:rsidRPr="009F1899" w:rsidRDefault="00B23534" w:rsidP="009F1899">
            <w:pPr>
              <w:pBdr>
                <w:bottom w:val="single" w:sz="4" w:space="1" w:color="auto"/>
              </w:pBdr>
              <w:spacing w:line="310" w:lineRule="exact"/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B23534" w:rsidRPr="009F1899" w14:paraId="05EB6579" w14:textId="77777777" w:rsidTr="00282BB8">
        <w:trPr>
          <w:cantSplit/>
          <w:trHeight w:val="261"/>
        </w:trPr>
        <w:tc>
          <w:tcPr>
            <w:tcW w:w="2430" w:type="dxa"/>
            <w:vAlign w:val="bottom"/>
          </w:tcPr>
          <w:p w14:paraId="3AE42D37" w14:textId="77777777" w:rsidR="00B23534" w:rsidRPr="009F1899" w:rsidRDefault="00B23534" w:rsidP="009F1899">
            <w:pPr>
              <w:spacing w:line="310" w:lineRule="exact"/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  <w:vAlign w:val="bottom"/>
          </w:tcPr>
          <w:p w14:paraId="5EA777F0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526</w:t>
            </w:r>
          </w:p>
        </w:tc>
        <w:tc>
          <w:tcPr>
            <w:tcW w:w="1155" w:type="dxa"/>
            <w:vAlign w:val="bottom"/>
          </w:tcPr>
          <w:p w14:paraId="59B10DAC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899</w:t>
            </w:r>
          </w:p>
        </w:tc>
        <w:tc>
          <w:tcPr>
            <w:tcW w:w="1155" w:type="dxa"/>
            <w:vAlign w:val="bottom"/>
          </w:tcPr>
          <w:p w14:paraId="7866775E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909</w:t>
            </w:r>
          </w:p>
        </w:tc>
        <w:tc>
          <w:tcPr>
            <w:tcW w:w="1155" w:type="dxa"/>
            <w:vAlign w:val="bottom"/>
          </w:tcPr>
          <w:p w14:paraId="0DFE42F8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055</w:t>
            </w:r>
          </w:p>
        </w:tc>
        <w:tc>
          <w:tcPr>
            <w:tcW w:w="1155" w:type="dxa"/>
            <w:vAlign w:val="bottom"/>
          </w:tcPr>
          <w:p w14:paraId="6E5BD445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42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261</w:t>
            </w:r>
          </w:p>
        </w:tc>
        <w:tc>
          <w:tcPr>
            <w:tcW w:w="1155" w:type="dxa"/>
            <w:vAlign w:val="bottom"/>
          </w:tcPr>
          <w:p w14:paraId="53EB5366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650</w:t>
            </w:r>
          </w:p>
        </w:tc>
      </w:tr>
      <w:tr w:rsidR="00B23534" w:rsidRPr="009F1899" w14:paraId="1E84CB0C" w14:textId="77777777" w:rsidTr="00282BB8">
        <w:trPr>
          <w:cantSplit/>
          <w:trHeight w:val="251"/>
        </w:trPr>
        <w:tc>
          <w:tcPr>
            <w:tcW w:w="2430" w:type="dxa"/>
            <w:vAlign w:val="bottom"/>
          </w:tcPr>
          <w:p w14:paraId="32A07846" w14:textId="77777777" w:rsidR="00B23534" w:rsidRPr="009F1899" w:rsidRDefault="00B23534" w:rsidP="009F1899">
            <w:pPr>
              <w:spacing w:line="310" w:lineRule="exact"/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  <w:vAlign w:val="bottom"/>
          </w:tcPr>
          <w:p w14:paraId="5132DA70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526</w:t>
            </w:r>
          </w:p>
        </w:tc>
        <w:tc>
          <w:tcPr>
            <w:tcW w:w="1155" w:type="dxa"/>
            <w:vAlign w:val="bottom"/>
          </w:tcPr>
          <w:p w14:paraId="26F2DFB1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899</w:t>
            </w:r>
          </w:p>
        </w:tc>
        <w:tc>
          <w:tcPr>
            <w:tcW w:w="1155" w:type="dxa"/>
            <w:vAlign w:val="bottom"/>
          </w:tcPr>
          <w:p w14:paraId="4E7C5D72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909</w:t>
            </w:r>
          </w:p>
        </w:tc>
        <w:tc>
          <w:tcPr>
            <w:tcW w:w="1155" w:type="dxa"/>
            <w:vAlign w:val="bottom"/>
          </w:tcPr>
          <w:p w14:paraId="1419B795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055</w:t>
            </w:r>
          </w:p>
        </w:tc>
        <w:tc>
          <w:tcPr>
            <w:tcW w:w="1155" w:type="dxa"/>
            <w:vAlign w:val="bottom"/>
          </w:tcPr>
          <w:p w14:paraId="39A48873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42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261</w:t>
            </w:r>
          </w:p>
        </w:tc>
        <w:tc>
          <w:tcPr>
            <w:tcW w:w="1155" w:type="dxa"/>
            <w:vAlign w:val="bottom"/>
          </w:tcPr>
          <w:p w14:paraId="78137BE4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650</w:t>
            </w:r>
          </w:p>
        </w:tc>
      </w:tr>
      <w:tr w:rsidR="00B23534" w:rsidRPr="009F1899" w14:paraId="3ED2C8D0" w14:textId="77777777" w:rsidTr="00282BB8">
        <w:trPr>
          <w:cantSplit/>
          <w:trHeight w:val="261"/>
        </w:trPr>
        <w:tc>
          <w:tcPr>
            <w:tcW w:w="2430" w:type="dxa"/>
            <w:vAlign w:val="bottom"/>
          </w:tcPr>
          <w:p w14:paraId="676E5084" w14:textId="77777777" w:rsidR="00B23534" w:rsidRPr="009F1899" w:rsidRDefault="00B23534" w:rsidP="009F1899">
            <w:pPr>
              <w:spacing w:line="310" w:lineRule="exact"/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ตามส่วนงาน</w:t>
            </w:r>
          </w:p>
        </w:tc>
        <w:tc>
          <w:tcPr>
            <w:tcW w:w="1155" w:type="dxa"/>
            <w:vAlign w:val="bottom"/>
          </w:tcPr>
          <w:p w14:paraId="0E13CAE6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526</w:t>
            </w:r>
          </w:p>
        </w:tc>
        <w:tc>
          <w:tcPr>
            <w:tcW w:w="1155" w:type="dxa"/>
            <w:vAlign w:val="bottom"/>
          </w:tcPr>
          <w:p w14:paraId="285B7F18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(16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289)</w:t>
            </w:r>
          </w:p>
        </w:tc>
        <w:tc>
          <w:tcPr>
            <w:tcW w:w="1155" w:type="dxa"/>
            <w:vAlign w:val="bottom"/>
          </w:tcPr>
          <w:p w14:paraId="592795A2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(28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693)</w:t>
            </w:r>
          </w:p>
        </w:tc>
        <w:tc>
          <w:tcPr>
            <w:tcW w:w="1155" w:type="dxa"/>
            <w:vAlign w:val="bottom"/>
          </w:tcPr>
          <w:p w14:paraId="5EA4407D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(946)</w:t>
            </w:r>
          </w:p>
        </w:tc>
        <w:tc>
          <w:tcPr>
            <w:tcW w:w="1155" w:type="dxa"/>
            <w:vAlign w:val="bottom"/>
          </w:tcPr>
          <w:p w14:paraId="5E4AF70A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42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261</w:t>
            </w:r>
          </w:p>
        </w:tc>
        <w:tc>
          <w:tcPr>
            <w:tcW w:w="1155" w:type="dxa"/>
            <w:vAlign w:val="bottom"/>
          </w:tcPr>
          <w:p w14:paraId="7CF42F98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27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859</w:t>
            </w:r>
          </w:p>
        </w:tc>
      </w:tr>
      <w:tr w:rsidR="00B23534" w:rsidRPr="009F1899" w14:paraId="7F364FDA" w14:textId="77777777" w:rsidTr="00282BB8">
        <w:trPr>
          <w:cantSplit/>
          <w:trHeight w:val="261"/>
        </w:trPr>
        <w:tc>
          <w:tcPr>
            <w:tcW w:w="2430" w:type="dxa"/>
            <w:vAlign w:val="bottom"/>
          </w:tcPr>
          <w:p w14:paraId="376EB14C" w14:textId="77777777" w:rsidR="00B23534" w:rsidRPr="009F1899" w:rsidRDefault="00B23534" w:rsidP="009F1899">
            <w:pPr>
              <w:spacing w:line="310" w:lineRule="exact"/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2C94935E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E6400F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E346128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A800FFA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DF1B87F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D3FAF56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5712C843" w14:textId="77777777" w:rsidTr="00282BB8">
        <w:trPr>
          <w:cantSplit/>
          <w:trHeight w:val="251"/>
        </w:trPr>
        <w:tc>
          <w:tcPr>
            <w:tcW w:w="2430" w:type="dxa"/>
            <w:vAlign w:val="bottom"/>
          </w:tcPr>
          <w:p w14:paraId="61A267B0" w14:textId="77777777" w:rsidR="00B23534" w:rsidRPr="009F1899" w:rsidRDefault="00B23534" w:rsidP="009F1899">
            <w:pPr>
              <w:spacing w:line="310" w:lineRule="exact"/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2E70B0C4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43A2346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56806A1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2D30BED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57D8134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D27657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594</w:t>
            </w:r>
          </w:p>
        </w:tc>
      </w:tr>
      <w:tr w:rsidR="00B23534" w:rsidRPr="009F1899" w14:paraId="3BB64CBA" w14:textId="77777777" w:rsidTr="00282BB8">
        <w:trPr>
          <w:cantSplit/>
          <w:trHeight w:val="261"/>
        </w:trPr>
        <w:tc>
          <w:tcPr>
            <w:tcW w:w="2430" w:type="dxa"/>
            <w:vAlign w:val="bottom"/>
          </w:tcPr>
          <w:p w14:paraId="06999852" w14:textId="77777777" w:rsidR="00B23534" w:rsidRPr="009F1899" w:rsidRDefault="00B23534" w:rsidP="009F1899">
            <w:pPr>
              <w:spacing w:line="310" w:lineRule="exact"/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4D753D6E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5C29548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4E5A959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99E8C07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26EDA70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BEB1C2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(26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777)</w:t>
            </w:r>
          </w:p>
        </w:tc>
      </w:tr>
      <w:tr w:rsidR="00B23534" w:rsidRPr="009F1899" w14:paraId="6D02B252" w14:textId="77777777" w:rsidTr="00282BB8">
        <w:trPr>
          <w:cantSplit/>
          <w:trHeight w:val="261"/>
        </w:trPr>
        <w:tc>
          <w:tcPr>
            <w:tcW w:w="2430" w:type="dxa"/>
            <w:vAlign w:val="bottom"/>
          </w:tcPr>
          <w:p w14:paraId="5BAA3FAE" w14:textId="77777777" w:rsidR="00B23534" w:rsidRPr="009F1899" w:rsidRDefault="00B23534" w:rsidP="009F1899">
            <w:pPr>
              <w:spacing w:line="310" w:lineRule="exact"/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 -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155" w:type="dxa"/>
            <w:vAlign w:val="bottom"/>
          </w:tcPr>
          <w:p w14:paraId="2D59D453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A332D05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85313D9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62D4F6A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34C5859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2E602B6" w14:textId="77777777" w:rsidR="00B23534" w:rsidRPr="009F1899" w:rsidRDefault="00B23534" w:rsidP="009F1899">
            <w:pPr>
              <w:pBdr>
                <w:bottom w:val="sing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244)</w:t>
            </w:r>
          </w:p>
        </w:tc>
      </w:tr>
      <w:tr w:rsidR="00B23534" w:rsidRPr="009F1899" w14:paraId="01BF13DA" w14:textId="77777777" w:rsidTr="00282BB8">
        <w:trPr>
          <w:cantSplit/>
          <w:trHeight w:val="243"/>
        </w:trPr>
        <w:tc>
          <w:tcPr>
            <w:tcW w:w="2430" w:type="dxa"/>
            <w:vAlign w:val="bottom"/>
          </w:tcPr>
          <w:p w14:paraId="1B7FD918" w14:textId="77777777" w:rsidR="00B23534" w:rsidRPr="009F1899" w:rsidRDefault="00B23534" w:rsidP="009F1899">
            <w:pPr>
              <w:spacing w:line="310" w:lineRule="exact"/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กำไรสุทธิ </w:t>
            </w:r>
          </w:p>
        </w:tc>
        <w:tc>
          <w:tcPr>
            <w:tcW w:w="1155" w:type="dxa"/>
            <w:vAlign w:val="bottom"/>
          </w:tcPr>
          <w:p w14:paraId="12B83760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031268E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8A0F6C5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227AD99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73B8BBE" w14:textId="77777777" w:rsidR="00B23534" w:rsidRPr="009F1899" w:rsidRDefault="00B23534" w:rsidP="009F1899">
            <w:pP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26CC499" w14:textId="77777777" w:rsidR="00B23534" w:rsidRPr="009F1899" w:rsidRDefault="00B23534" w:rsidP="009F1899">
            <w:pPr>
              <w:pBdr>
                <w:bottom w:val="double" w:sz="4" w:space="1" w:color="auto"/>
              </w:pBdr>
              <w:tabs>
                <w:tab w:val="decimal" w:pos="950"/>
              </w:tabs>
              <w:spacing w:line="310" w:lineRule="exact"/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432</w:t>
            </w:r>
          </w:p>
        </w:tc>
      </w:tr>
    </w:tbl>
    <w:p w14:paraId="6421C2D8" w14:textId="77777777" w:rsidR="00A3455C" w:rsidRPr="009F1899" w:rsidRDefault="00A3455C" w:rsidP="00CD4277">
      <w:pPr>
        <w:ind w:right="-367"/>
        <w:jc w:val="right"/>
        <w:rPr>
          <w:rFonts w:asciiTheme="majorBidi" w:hAnsiTheme="majorBidi" w:cstheme="majorBidi"/>
          <w:sz w:val="24"/>
          <w:szCs w:val="24"/>
        </w:rPr>
      </w:pPr>
      <w:r w:rsidRPr="009F1899">
        <w:rPr>
          <w:rFonts w:asciiTheme="majorBidi" w:hAnsiTheme="majorBidi" w:cstheme="majorBidi"/>
          <w:sz w:val="24"/>
          <w:szCs w:val="24"/>
          <w:cs/>
        </w:rPr>
        <w:lastRenderedPageBreak/>
        <w:t>(หน่วย</w:t>
      </w:r>
      <w:r w:rsidRPr="009F1899">
        <w:rPr>
          <w:rFonts w:asciiTheme="majorBidi" w:hAnsiTheme="majorBidi" w:cstheme="majorBidi"/>
          <w:sz w:val="24"/>
          <w:szCs w:val="24"/>
        </w:rPr>
        <w:t>:</w:t>
      </w:r>
      <w:r w:rsidRPr="009F1899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360" w:type="dxa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1155"/>
        <w:gridCol w:w="1155"/>
        <w:gridCol w:w="1155"/>
        <w:gridCol w:w="1155"/>
        <w:gridCol w:w="1155"/>
        <w:gridCol w:w="1155"/>
      </w:tblGrid>
      <w:tr w:rsidR="00795111" w:rsidRPr="009F1899" w14:paraId="295710F5" w14:textId="77777777" w:rsidTr="00A3455C">
        <w:trPr>
          <w:cantSplit/>
          <w:trHeight w:val="271"/>
        </w:trPr>
        <w:tc>
          <w:tcPr>
            <w:tcW w:w="2430" w:type="dxa"/>
            <w:vAlign w:val="bottom"/>
          </w:tcPr>
          <w:p w14:paraId="52E84ADF" w14:textId="77777777" w:rsidR="00A627EC" w:rsidRPr="009F1899" w:rsidRDefault="00A627E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348D3C82" w14:textId="02BC8EC8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เก้าเดือน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สิ้นสุดวันที่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="00E235C4"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</w:tr>
      <w:tr w:rsidR="00795111" w:rsidRPr="009F1899" w14:paraId="0171680A" w14:textId="77777777" w:rsidTr="00A3455C">
        <w:trPr>
          <w:cantSplit/>
          <w:trHeight w:val="271"/>
        </w:trPr>
        <w:tc>
          <w:tcPr>
            <w:tcW w:w="2430" w:type="dxa"/>
            <w:vAlign w:val="bottom"/>
          </w:tcPr>
          <w:p w14:paraId="0C3256A8" w14:textId="77777777" w:rsidR="00A627EC" w:rsidRPr="009F1899" w:rsidRDefault="00A627EC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023321BC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7EA1CD55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204F443F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1BF9F3F0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5F1009DD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05574EA9" w14:textId="77777777" w:rsidR="00A627EC" w:rsidRPr="009F1899" w:rsidRDefault="00A627EC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9F1899" w14:paraId="09702B83" w14:textId="77777777" w:rsidTr="00A3455C">
        <w:trPr>
          <w:cantSplit/>
          <w:trHeight w:val="261"/>
        </w:trPr>
        <w:tc>
          <w:tcPr>
            <w:tcW w:w="2430" w:type="dxa"/>
            <w:vAlign w:val="bottom"/>
          </w:tcPr>
          <w:p w14:paraId="76B0F569" w14:textId="77777777" w:rsidR="00481E81" w:rsidRPr="009F1899" w:rsidRDefault="00481E81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</w:tcPr>
          <w:p w14:paraId="7DC3BCAC" w14:textId="420AC7A3" w:rsidR="00481E81" w:rsidRPr="009F1899" w:rsidRDefault="00760BAC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53,954</w:t>
            </w:r>
          </w:p>
        </w:tc>
        <w:tc>
          <w:tcPr>
            <w:tcW w:w="1155" w:type="dxa"/>
          </w:tcPr>
          <w:p w14:paraId="5929FDB5" w14:textId="2FD460BA" w:rsidR="00481E81" w:rsidRPr="009F1899" w:rsidRDefault="00760BAC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640</w:t>
            </w:r>
          </w:p>
        </w:tc>
        <w:tc>
          <w:tcPr>
            <w:tcW w:w="1155" w:type="dxa"/>
          </w:tcPr>
          <w:p w14:paraId="3AF6DFE5" w14:textId="61A294E2" w:rsidR="00481E81" w:rsidRPr="009F1899" w:rsidRDefault="00760BAC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062</w:t>
            </w:r>
          </w:p>
        </w:tc>
        <w:tc>
          <w:tcPr>
            <w:tcW w:w="1155" w:type="dxa"/>
          </w:tcPr>
          <w:p w14:paraId="2BF8378C" w14:textId="56F426BB" w:rsidR="00481E81" w:rsidRPr="009F1899" w:rsidRDefault="00760BAC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561</w:t>
            </w:r>
          </w:p>
        </w:tc>
        <w:tc>
          <w:tcPr>
            <w:tcW w:w="1155" w:type="dxa"/>
          </w:tcPr>
          <w:p w14:paraId="6C77CA27" w14:textId="318EAC1F" w:rsidR="00481E81" w:rsidRPr="009F1899" w:rsidRDefault="00F51A32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309,783</w:t>
            </w:r>
          </w:p>
        </w:tc>
        <w:tc>
          <w:tcPr>
            <w:tcW w:w="1155" w:type="dxa"/>
          </w:tcPr>
          <w:p w14:paraId="4A932145" w14:textId="7D8E64F9" w:rsidR="00481E81" w:rsidRPr="009F1899" w:rsidRDefault="00F51A32" w:rsidP="00A328B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455,000</w:t>
            </w:r>
          </w:p>
        </w:tc>
      </w:tr>
      <w:tr w:rsidR="00760BAC" w:rsidRPr="009F1899" w14:paraId="09AAFA02" w14:textId="77777777" w:rsidTr="00A3455C">
        <w:trPr>
          <w:cantSplit/>
          <w:trHeight w:val="251"/>
        </w:trPr>
        <w:tc>
          <w:tcPr>
            <w:tcW w:w="2430" w:type="dxa"/>
            <w:vAlign w:val="bottom"/>
          </w:tcPr>
          <w:p w14:paraId="2F41F318" w14:textId="77777777" w:rsidR="00760BAC" w:rsidRPr="009F1899" w:rsidRDefault="00760BAC" w:rsidP="00760BAC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</w:tcPr>
          <w:p w14:paraId="1017A388" w14:textId="0F42D0C7" w:rsidR="00760BAC" w:rsidRPr="009F1899" w:rsidRDefault="00760BAC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53,954</w:t>
            </w:r>
          </w:p>
        </w:tc>
        <w:tc>
          <w:tcPr>
            <w:tcW w:w="1155" w:type="dxa"/>
          </w:tcPr>
          <w:p w14:paraId="75E95AA4" w14:textId="4BAFF216" w:rsidR="00760BAC" w:rsidRPr="009F1899" w:rsidRDefault="00760BAC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640</w:t>
            </w:r>
          </w:p>
        </w:tc>
        <w:tc>
          <w:tcPr>
            <w:tcW w:w="1155" w:type="dxa"/>
          </w:tcPr>
          <w:p w14:paraId="1447354D" w14:textId="380EFC44" w:rsidR="00760BAC" w:rsidRPr="009F1899" w:rsidRDefault="00760BAC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062</w:t>
            </w:r>
          </w:p>
        </w:tc>
        <w:tc>
          <w:tcPr>
            <w:tcW w:w="1155" w:type="dxa"/>
          </w:tcPr>
          <w:p w14:paraId="0AD477DC" w14:textId="7339E1C8" w:rsidR="00760BAC" w:rsidRPr="009F1899" w:rsidRDefault="00760BAC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561</w:t>
            </w:r>
          </w:p>
        </w:tc>
        <w:tc>
          <w:tcPr>
            <w:tcW w:w="1155" w:type="dxa"/>
          </w:tcPr>
          <w:p w14:paraId="1406DED5" w14:textId="280ADEA8" w:rsidR="00760BAC" w:rsidRPr="009F1899" w:rsidRDefault="00F51A32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309,783</w:t>
            </w:r>
          </w:p>
        </w:tc>
        <w:tc>
          <w:tcPr>
            <w:tcW w:w="1155" w:type="dxa"/>
          </w:tcPr>
          <w:p w14:paraId="669F55C9" w14:textId="3DD68D92" w:rsidR="00760BAC" w:rsidRPr="009F1899" w:rsidRDefault="00F51A32" w:rsidP="00760BAC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455,000</w:t>
            </w:r>
          </w:p>
        </w:tc>
      </w:tr>
      <w:tr w:rsidR="00760BAC" w:rsidRPr="009F1899" w14:paraId="704504DD" w14:textId="77777777" w:rsidTr="00BF07D2">
        <w:trPr>
          <w:cantSplit/>
          <w:trHeight w:val="261"/>
        </w:trPr>
        <w:tc>
          <w:tcPr>
            <w:tcW w:w="2430" w:type="dxa"/>
            <w:vAlign w:val="bottom"/>
          </w:tcPr>
          <w:p w14:paraId="7F45C71C" w14:textId="77777777" w:rsidR="00760BAC" w:rsidRPr="009F1899" w:rsidRDefault="00760BAC" w:rsidP="00760BAC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                     ตามส่วนงาน</w:t>
            </w:r>
          </w:p>
        </w:tc>
        <w:tc>
          <w:tcPr>
            <w:tcW w:w="1155" w:type="dxa"/>
            <w:vAlign w:val="bottom"/>
          </w:tcPr>
          <w:p w14:paraId="32F479B4" w14:textId="782D3A18" w:rsidR="00760BAC" w:rsidRPr="009F1899" w:rsidRDefault="00760BAC" w:rsidP="00BF07D2">
            <w:pPr>
              <w:tabs>
                <w:tab w:val="decimal" w:pos="950"/>
              </w:tabs>
              <w:ind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53,954</w:t>
            </w:r>
          </w:p>
        </w:tc>
        <w:tc>
          <w:tcPr>
            <w:tcW w:w="1155" w:type="dxa"/>
            <w:vAlign w:val="bottom"/>
          </w:tcPr>
          <w:p w14:paraId="67EDC408" w14:textId="721C7765" w:rsidR="00760BAC" w:rsidRPr="009F1899" w:rsidRDefault="00760BAC" w:rsidP="00760BAC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55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197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55" w:type="dxa"/>
            <w:vAlign w:val="bottom"/>
          </w:tcPr>
          <w:p w14:paraId="27865859" w14:textId="324E7A8B" w:rsidR="00760BAC" w:rsidRPr="009F1899" w:rsidRDefault="00760BAC" w:rsidP="00760BAC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118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908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55" w:type="dxa"/>
            <w:vAlign w:val="bottom"/>
          </w:tcPr>
          <w:p w14:paraId="67F82852" w14:textId="37E2A45C" w:rsidR="00760BAC" w:rsidRPr="009F1899" w:rsidRDefault="00760BAC" w:rsidP="00760BAC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15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767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55" w:type="dxa"/>
            <w:vAlign w:val="bottom"/>
          </w:tcPr>
          <w:p w14:paraId="362FB166" w14:textId="61525803" w:rsidR="00760BAC" w:rsidRPr="009F1899" w:rsidRDefault="00F51A32" w:rsidP="00760BAC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309,783</w:t>
            </w:r>
          </w:p>
        </w:tc>
        <w:tc>
          <w:tcPr>
            <w:tcW w:w="1155" w:type="dxa"/>
            <w:vAlign w:val="bottom"/>
          </w:tcPr>
          <w:p w14:paraId="5EB56733" w14:textId="07EF71E9" w:rsidR="00760BAC" w:rsidRPr="009F1899" w:rsidRDefault="00F51A32" w:rsidP="00760BAC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173,865</w:t>
            </w:r>
          </w:p>
        </w:tc>
      </w:tr>
      <w:tr w:rsidR="00795111" w:rsidRPr="009F1899" w14:paraId="1A390880" w14:textId="77777777" w:rsidTr="00A3455C">
        <w:trPr>
          <w:cantSplit/>
          <w:trHeight w:val="261"/>
        </w:trPr>
        <w:tc>
          <w:tcPr>
            <w:tcW w:w="2430" w:type="dxa"/>
            <w:vAlign w:val="bottom"/>
          </w:tcPr>
          <w:p w14:paraId="22D87D5C" w14:textId="77777777" w:rsidR="00A627EC" w:rsidRPr="009F1899" w:rsidRDefault="00A627EC" w:rsidP="00A328B7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664DFBA0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BB14B9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C16D0C1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25343E5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F60827B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47A7DCD" w14:textId="77777777" w:rsidR="00A627EC" w:rsidRPr="009F1899" w:rsidRDefault="00A627E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95111" w:rsidRPr="009F1899" w14:paraId="19A9FB15" w14:textId="77777777" w:rsidTr="00A3455C">
        <w:trPr>
          <w:cantSplit/>
          <w:trHeight w:val="251"/>
        </w:trPr>
        <w:tc>
          <w:tcPr>
            <w:tcW w:w="2430" w:type="dxa"/>
            <w:vAlign w:val="bottom"/>
          </w:tcPr>
          <w:p w14:paraId="1907E70D" w14:textId="77777777" w:rsidR="00481E81" w:rsidRPr="009F1899" w:rsidRDefault="00481E81" w:rsidP="00A328B7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5F379B50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34E31BD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D70C29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9FA34F8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ECEF126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4061D97" w14:textId="66EAB768" w:rsidR="00481E81" w:rsidRPr="009F1899" w:rsidRDefault="00760BAC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12,150</w:t>
            </w:r>
          </w:p>
        </w:tc>
      </w:tr>
      <w:tr w:rsidR="00795111" w:rsidRPr="009F1899" w14:paraId="6BF548CE" w14:textId="77777777" w:rsidTr="00A3455C">
        <w:trPr>
          <w:cantSplit/>
          <w:trHeight w:val="261"/>
        </w:trPr>
        <w:tc>
          <w:tcPr>
            <w:tcW w:w="2430" w:type="dxa"/>
            <w:vAlign w:val="bottom"/>
          </w:tcPr>
          <w:p w14:paraId="29120436" w14:textId="77777777" w:rsidR="00481E81" w:rsidRPr="009F1899" w:rsidRDefault="00481E81" w:rsidP="00A328B7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33384C35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1D056C3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09D3196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9840A8E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995B2DE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FBC65B" w14:textId="17CB7E52" w:rsidR="00481E81" w:rsidRPr="009F1899" w:rsidRDefault="00760BAC" w:rsidP="00A328B7">
            <w:pPr>
              <w:tabs>
                <w:tab w:val="decimal" w:pos="950"/>
              </w:tabs>
              <w:ind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F51A32">
              <w:rPr>
                <w:rFonts w:asciiTheme="majorBidi" w:hAnsiTheme="majorBidi" w:cstheme="majorBidi"/>
                <w:sz w:val="24"/>
                <w:szCs w:val="24"/>
              </w:rPr>
              <w:t>98,960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795111" w:rsidRPr="009F1899" w14:paraId="17864117" w14:textId="77777777" w:rsidTr="00A3455C">
        <w:trPr>
          <w:cantSplit/>
          <w:trHeight w:val="261"/>
        </w:trPr>
        <w:tc>
          <w:tcPr>
            <w:tcW w:w="2430" w:type="dxa"/>
            <w:vAlign w:val="bottom"/>
          </w:tcPr>
          <w:p w14:paraId="3BF6E612" w14:textId="2A84221E" w:rsidR="00481E81" w:rsidRPr="009F1899" w:rsidRDefault="00481E81" w:rsidP="00A328B7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</w:t>
            </w:r>
            <w:r w:rsidR="00BF07D2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BF07D2"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ค่าใช้จ่าย</w:t>
            </w:r>
          </w:p>
        </w:tc>
        <w:tc>
          <w:tcPr>
            <w:tcW w:w="1155" w:type="dxa"/>
            <w:vAlign w:val="bottom"/>
          </w:tcPr>
          <w:p w14:paraId="09E51549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46E55B5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7DABF79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DF039B4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3E2A9CC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98D73F" w14:textId="647D9638" w:rsidR="00481E81" w:rsidRPr="009F1899" w:rsidRDefault="00760BAC" w:rsidP="00CD4277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(15,105)</w:t>
            </w:r>
          </w:p>
        </w:tc>
      </w:tr>
      <w:tr w:rsidR="00481E81" w:rsidRPr="009F1899" w14:paraId="799CBB42" w14:textId="77777777" w:rsidTr="00A3455C">
        <w:trPr>
          <w:cantSplit/>
          <w:trHeight w:val="243"/>
        </w:trPr>
        <w:tc>
          <w:tcPr>
            <w:tcW w:w="2430" w:type="dxa"/>
            <w:vAlign w:val="bottom"/>
          </w:tcPr>
          <w:p w14:paraId="147BC17C" w14:textId="4F803E65" w:rsidR="00481E81" w:rsidRPr="009F1899" w:rsidRDefault="00AD77F7" w:rsidP="00A328B7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481E81"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สุทธิ </w:t>
            </w:r>
          </w:p>
        </w:tc>
        <w:tc>
          <w:tcPr>
            <w:tcW w:w="1155" w:type="dxa"/>
            <w:vAlign w:val="bottom"/>
          </w:tcPr>
          <w:p w14:paraId="6ABA7960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CF5515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2FFCE1C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A92ECF3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1990BE2" w14:textId="77777777" w:rsidR="00481E81" w:rsidRPr="009F1899" w:rsidRDefault="00481E81" w:rsidP="00A328B7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7699C45" w14:textId="70C05739" w:rsidR="00481E81" w:rsidRPr="009F1899" w:rsidRDefault="00527F79" w:rsidP="00A328B7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71,950</w:t>
            </w:r>
          </w:p>
        </w:tc>
      </w:tr>
    </w:tbl>
    <w:p w14:paraId="7FE149A8" w14:textId="77777777" w:rsidR="00A627EC" w:rsidRPr="009F1899" w:rsidRDefault="00A627EC" w:rsidP="00A328B7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</w:p>
    <w:p w14:paraId="42F1B3C1" w14:textId="77777777" w:rsidR="00B23534" w:rsidRPr="009F1899" w:rsidRDefault="00B23534" w:rsidP="00B23534">
      <w:pPr>
        <w:ind w:right="-277"/>
        <w:jc w:val="right"/>
        <w:rPr>
          <w:rFonts w:asciiTheme="majorBidi" w:hAnsiTheme="majorBidi" w:cstheme="majorBidi"/>
          <w:sz w:val="24"/>
          <w:szCs w:val="24"/>
        </w:rPr>
      </w:pPr>
      <w:r w:rsidRPr="009F1899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9F1899">
        <w:rPr>
          <w:rFonts w:asciiTheme="majorBidi" w:hAnsiTheme="majorBidi" w:cstheme="majorBidi"/>
          <w:sz w:val="24"/>
          <w:szCs w:val="24"/>
        </w:rPr>
        <w:t>:</w:t>
      </w:r>
      <w:r w:rsidRPr="009F1899">
        <w:rPr>
          <w:rFonts w:asciiTheme="majorBidi" w:hAnsiTheme="majorBidi" w:cstheme="majorBidi"/>
          <w:sz w:val="24"/>
          <w:szCs w:val="24"/>
          <w:cs/>
        </w:rPr>
        <w:t xml:space="preserve"> พันบาท)</w:t>
      </w:r>
    </w:p>
    <w:tbl>
      <w:tblPr>
        <w:tblW w:w="945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0"/>
        <w:gridCol w:w="1155"/>
        <w:gridCol w:w="1155"/>
        <w:gridCol w:w="1155"/>
        <w:gridCol w:w="1155"/>
        <w:gridCol w:w="1155"/>
        <w:gridCol w:w="1155"/>
      </w:tblGrid>
      <w:tr w:rsidR="00B23534" w:rsidRPr="009F1899" w14:paraId="40C9C654" w14:textId="77777777" w:rsidTr="00BD228E">
        <w:trPr>
          <w:cantSplit/>
          <w:trHeight w:val="271"/>
        </w:trPr>
        <w:tc>
          <w:tcPr>
            <w:tcW w:w="2520" w:type="dxa"/>
            <w:vAlign w:val="bottom"/>
          </w:tcPr>
          <w:p w14:paraId="4D89D126" w14:textId="77777777" w:rsidR="00B23534" w:rsidRPr="009F1899" w:rsidRDefault="00B23534" w:rsidP="00282BB8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930" w:type="dxa"/>
            <w:gridSpan w:val="6"/>
            <w:vAlign w:val="bottom"/>
          </w:tcPr>
          <w:p w14:paraId="3B297712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สำหรับงวดเก้าเดือนสิ้นสุดวันที่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</w:tr>
      <w:tr w:rsidR="00B23534" w:rsidRPr="009F1899" w14:paraId="2B1BBF77" w14:textId="77777777" w:rsidTr="00BD228E">
        <w:trPr>
          <w:cantSplit/>
          <w:trHeight w:val="271"/>
        </w:trPr>
        <w:tc>
          <w:tcPr>
            <w:tcW w:w="2520" w:type="dxa"/>
            <w:vAlign w:val="bottom"/>
          </w:tcPr>
          <w:p w14:paraId="17CA67B9" w14:textId="77777777" w:rsidR="00B23534" w:rsidRPr="009F1899" w:rsidRDefault="00B23534" w:rsidP="00282BB8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55" w:type="dxa"/>
            <w:vAlign w:val="bottom"/>
          </w:tcPr>
          <w:p w14:paraId="4AF9EA90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155" w:type="dxa"/>
            <w:vAlign w:val="bottom"/>
          </w:tcPr>
          <w:p w14:paraId="70A885A7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155" w:type="dxa"/>
            <w:vAlign w:val="bottom"/>
          </w:tcPr>
          <w:p w14:paraId="0C1C54BA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สินทรัพย์  ดิจิทัล</w:t>
            </w:r>
          </w:p>
        </w:tc>
        <w:tc>
          <w:tcPr>
            <w:tcW w:w="1155" w:type="dxa"/>
          </w:tcPr>
          <w:p w14:paraId="35EB1D31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บริหารสินทรัพย์</w:t>
            </w:r>
          </w:p>
        </w:tc>
        <w:tc>
          <w:tcPr>
            <w:tcW w:w="1155" w:type="dxa"/>
            <w:vAlign w:val="bottom"/>
          </w:tcPr>
          <w:p w14:paraId="17CBAE6E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                การลงทุน        และอื่นๆ</w:t>
            </w:r>
          </w:p>
        </w:tc>
        <w:tc>
          <w:tcPr>
            <w:tcW w:w="1155" w:type="dxa"/>
            <w:vAlign w:val="bottom"/>
          </w:tcPr>
          <w:p w14:paraId="7BEF6C54" w14:textId="77777777" w:rsidR="00B23534" w:rsidRPr="009F1899" w:rsidRDefault="00B23534" w:rsidP="00282BB8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B23534" w:rsidRPr="009F1899" w14:paraId="2F2A31F3" w14:textId="77777777" w:rsidTr="00BD228E">
        <w:trPr>
          <w:cantSplit/>
          <w:trHeight w:val="261"/>
        </w:trPr>
        <w:tc>
          <w:tcPr>
            <w:tcW w:w="2520" w:type="dxa"/>
            <w:vAlign w:val="bottom"/>
          </w:tcPr>
          <w:p w14:paraId="628CEFE7" w14:textId="77777777" w:rsidR="00B23534" w:rsidRPr="009F1899" w:rsidRDefault="00B23534" w:rsidP="00282BB8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รายได้จากภายนอก</w:t>
            </w:r>
          </w:p>
        </w:tc>
        <w:tc>
          <w:tcPr>
            <w:tcW w:w="1155" w:type="dxa"/>
            <w:vAlign w:val="bottom"/>
          </w:tcPr>
          <w:p w14:paraId="53DC492F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133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878</w:t>
            </w:r>
          </w:p>
        </w:tc>
        <w:tc>
          <w:tcPr>
            <w:tcW w:w="1155" w:type="dxa"/>
            <w:vAlign w:val="bottom"/>
          </w:tcPr>
          <w:p w14:paraId="44F068DD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783</w:t>
            </w:r>
          </w:p>
        </w:tc>
        <w:tc>
          <w:tcPr>
            <w:tcW w:w="1155" w:type="dxa"/>
            <w:vAlign w:val="bottom"/>
          </w:tcPr>
          <w:p w14:paraId="55F3C97D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087</w:t>
            </w:r>
          </w:p>
        </w:tc>
        <w:tc>
          <w:tcPr>
            <w:tcW w:w="1155" w:type="dxa"/>
            <w:vAlign w:val="bottom"/>
          </w:tcPr>
          <w:p w14:paraId="0485AD23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286</w:t>
            </w:r>
          </w:p>
        </w:tc>
        <w:tc>
          <w:tcPr>
            <w:tcW w:w="1155" w:type="dxa"/>
            <w:vAlign w:val="bottom"/>
          </w:tcPr>
          <w:p w14:paraId="174FBA56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(70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591)</w:t>
            </w:r>
          </w:p>
        </w:tc>
        <w:tc>
          <w:tcPr>
            <w:tcW w:w="1155" w:type="dxa"/>
            <w:vAlign w:val="bottom"/>
          </w:tcPr>
          <w:p w14:paraId="68AC2592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443</w:t>
            </w:r>
          </w:p>
        </w:tc>
      </w:tr>
      <w:tr w:rsidR="00B23534" w:rsidRPr="009F1899" w14:paraId="3442D94C" w14:textId="77777777" w:rsidTr="00BD228E">
        <w:trPr>
          <w:cantSplit/>
          <w:trHeight w:val="251"/>
        </w:trPr>
        <w:tc>
          <w:tcPr>
            <w:tcW w:w="2520" w:type="dxa"/>
            <w:vAlign w:val="bottom"/>
          </w:tcPr>
          <w:p w14:paraId="00CAFDF0" w14:textId="77777777" w:rsidR="00B23534" w:rsidRPr="009F1899" w:rsidRDefault="00B23534" w:rsidP="00282BB8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รายได้ทั้งสิ้น</w:t>
            </w:r>
          </w:p>
        </w:tc>
        <w:tc>
          <w:tcPr>
            <w:tcW w:w="1155" w:type="dxa"/>
            <w:vAlign w:val="bottom"/>
          </w:tcPr>
          <w:p w14:paraId="067C9EAE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133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878</w:t>
            </w:r>
          </w:p>
        </w:tc>
        <w:tc>
          <w:tcPr>
            <w:tcW w:w="1155" w:type="dxa"/>
            <w:vAlign w:val="bottom"/>
          </w:tcPr>
          <w:p w14:paraId="75E03F6B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783</w:t>
            </w:r>
          </w:p>
        </w:tc>
        <w:tc>
          <w:tcPr>
            <w:tcW w:w="1155" w:type="dxa"/>
            <w:vAlign w:val="bottom"/>
          </w:tcPr>
          <w:p w14:paraId="36EDD8C7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087</w:t>
            </w:r>
          </w:p>
        </w:tc>
        <w:tc>
          <w:tcPr>
            <w:tcW w:w="1155" w:type="dxa"/>
            <w:vAlign w:val="bottom"/>
          </w:tcPr>
          <w:p w14:paraId="5DA209E8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286</w:t>
            </w:r>
          </w:p>
        </w:tc>
        <w:tc>
          <w:tcPr>
            <w:tcW w:w="1155" w:type="dxa"/>
            <w:vAlign w:val="bottom"/>
          </w:tcPr>
          <w:p w14:paraId="2C62EB4A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(70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591)</w:t>
            </w:r>
          </w:p>
        </w:tc>
        <w:tc>
          <w:tcPr>
            <w:tcW w:w="1155" w:type="dxa"/>
            <w:vAlign w:val="bottom"/>
          </w:tcPr>
          <w:p w14:paraId="69E93FD6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443</w:t>
            </w:r>
          </w:p>
        </w:tc>
      </w:tr>
      <w:tr w:rsidR="00B23534" w:rsidRPr="009F1899" w14:paraId="11570EFC" w14:textId="77777777" w:rsidTr="00BD228E">
        <w:trPr>
          <w:cantSplit/>
          <w:trHeight w:val="261"/>
        </w:trPr>
        <w:tc>
          <w:tcPr>
            <w:tcW w:w="2520" w:type="dxa"/>
            <w:vAlign w:val="bottom"/>
          </w:tcPr>
          <w:p w14:paraId="03970950" w14:textId="77777777" w:rsidR="00B23534" w:rsidRPr="009F1899" w:rsidRDefault="00B23534" w:rsidP="00282BB8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กำไร (ขาดทุน) จากการดำเนินงาน                                  ตามส่วนงาน</w:t>
            </w:r>
          </w:p>
        </w:tc>
        <w:tc>
          <w:tcPr>
            <w:tcW w:w="1155" w:type="dxa"/>
            <w:vAlign w:val="bottom"/>
          </w:tcPr>
          <w:p w14:paraId="544CE73A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133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878</w:t>
            </w:r>
          </w:p>
        </w:tc>
        <w:tc>
          <w:tcPr>
            <w:tcW w:w="1155" w:type="dxa"/>
            <w:vAlign w:val="bottom"/>
          </w:tcPr>
          <w:p w14:paraId="254F7982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(43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739)</w:t>
            </w:r>
          </w:p>
        </w:tc>
        <w:tc>
          <w:tcPr>
            <w:tcW w:w="1155" w:type="dxa"/>
            <w:vAlign w:val="bottom"/>
          </w:tcPr>
          <w:p w14:paraId="74F5371B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(74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388)</w:t>
            </w:r>
          </w:p>
        </w:tc>
        <w:tc>
          <w:tcPr>
            <w:tcW w:w="1155" w:type="dxa"/>
            <w:vAlign w:val="bottom"/>
          </w:tcPr>
          <w:p w14:paraId="7E500090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(4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223)</w:t>
            </w:r>
          </w:p>
        </w:tc>
        <w:tc>
          <w:tcPr>
            <w:tcW w:w="1155" w:type="dxa"/>
            <w:vAlign w:val="bottom"/>
          </w:tcPr>
          <w:p w14:paraId="5E329AF5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(70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591)</w:t>
            </w:r>
          </w:p>
        </w:tc>
        <w:tc>
          <w:tcPr>
            <w:tcW w:w="1155" w:type="dxa"/>
            <w:vAlign w:val="bottom"/>
          </w:tcPr>
          <w:p w14:paraId="566F9294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(59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063)</w:t>
            </w:r>
          </w:p>
        </w:tc>
      </w:tr>
      <w:tr w:rsidR="00B23534" w:rsidRPr="009F1899" w14:paraId="4A1D9E05" w14:textId="77777777" w:rsidTr="00BD228E">
        <w:trPr>
          <w:cantSplit/>
          <w:trHeight w:val="261"/>
        </w:trPr>
        <w:tc>
          <w:tcPr>
            <w:tcW w:w="2520" w:type="dxa"/>
            <w:vAlign w:val="bottom"/>
          </w:tcPr>
          <w:p w14:paraId="53E69D82" w14:textId="77777777" w:rsidR="00B23534" w:rsidRPr="009F1899" w:rsidRDefault="00B23534" w:rsidP="00282BB8">
            <w:pPr>
              <w:ind w:left="155" w:right="-108" w:hanging="155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155" w:type="dxa"/>
            <w:vAlign w:val="bottom"/>
          </w:tcPr>
          <w:p w14:paraId="51355466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5F3B489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619953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843EFC6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71526B0C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1E1AFB0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23534" w:rsidRPr="009F1899" w14:paraId="3131C327" w14:textId="77777777" w:rsidTr="00BD228E">
        <w:trPr>
          <w:cantSplit/>
          <w:trHeight w:val="251"/>
        </w:trPr>
        <w:tc>
          <w:tcPr>
            <w:tcW w:w="2520" w:type="dxa"/>
            <w:vAlign w:val="bottom"/>
          </w:tcPr>
          <w:p w14:paraId="6D4410AA" w14:textId="77777777" w:rsidR="00B23534" w:rsidRPr="009F1899" w:rsidRDefault="00B23534" w:rsidP="00282BB8">
            <w:pPr>
              <w:ind w:left="335" w:right="90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155" w:type="dxa"/>
            <w:vAlign w:val="bottom"/>
          </w:tcPr>
          <w:p w14:paraId="67403B59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631AD42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AD09457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D7C5DE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6CE9D95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F801EFE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106</w:t>
            </w:r>
          </w:p>
        </w:tc>
      </w:tr>
      <w:tr w:rsidR="00B23534" w:rsidRPr="009F1899" w14:paraId="4C44D3A4" w14:textId="77777777" w:rsidTr="00BD228E">
        <w:trPr>
          <w:cantSplit/>
          <w:trHeight w:val="261"/>
        </w:trPr>
        <w:tc>
          <w:tcPr>
            <w:tcW w:w="2520" w:type="dxa"/>
            <w:vAlign w:val="bottom"/>
          </w:tcPr>
          <w:p w14:paraId="5D187094" w14:textId="77777777" w:rsidR="00B23534" w:rsidRPr="009F1899" w:rsidRDefault="00B23534" w:rsidP="00282BB8">
            <w:pPr>
              <w:ind w:right="90" w:firstLine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ค่าใช้จ่ายในการบริการและบริหาร</w:t>
            </w:r>
          </w:p>
        </w:tc>
        <w:tc>
          <w:tcPr>
            <w:tcW w:w="1155" w:type="dxa"/>
            <w:vAlign w:val="bottom"/>
          </w:tcPr>
          <w:p w14:paraId="0DA3CD90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011C116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429568A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60E9B509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0D3105C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3C275717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(78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911)</w:t>
            </w:r>
          </w:p>
        </w:tc>
      </w:tr>
      <w:tr w:rsidR="00B23534" w:rsidRPr="009F1899" w14:paraId="7C7C6ADE" w14:textId="77777777" w:rsidTr="00BD228E">
        <w:trPr>
          <w:cantSplit/>
          <w:trHeight w:val="261"/>
        </w:trPr>
        <w:tc>
          <w:tcPr>
            <w:tcW w:w="2520" w:type="dxa"/>
            <w:vAlign w:val="bottom"/>
          </w:tcPr>
          <w:p w14:paraId="0778080F" w14:textId="77777777" w:rsidR="00B23534" w:rsidRPr="009F1899" w:rsidRDefault="00B23534" w:rsidP="00282BB8">
            <w:pPr>
              <w:ind w:left="335" w:right="-10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</w:t>
            </w:r>
          </w:p>
        </w:tc>
        <w:tc>
          <w:tcPr>
            <w:tcW w:w="1155" w:type="dxa"/>
            <w:vAlign w:val="bottom"/>
          </w:tcPr>
          <w:p w14:paraId="22D9D3E2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9A253EE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37A883D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EC9372C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58565080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25B1D37" w14:textId="77777777" w:rsidR="00B23534" w:rsidRPr="009F1899" w:rsidRDefault="00B23534" w:rsidP="00282BB8">
            <w:pPr>
              <w:pBdr>
                <w:bottom w:val="sing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1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242</w:t>
            </w:r>
          </w:p>
        </w:tc>
      </w:tr>
      <w:tr w:rsidR="00B23534" w:rsidRPr="009F1899" w14:paraId="46CFF9A1" w14:textId="77777777" w:rsidTr="00BD228E">
        <w:trPr>
          <w:cantSplit/>
          <w:trHeight w:val="243"/>
        </w:trPr>
        <w:tc>
          <w:tcPr>
            <w:tcW w:w="2520" w:type="dxa"/>
            <w:vAlign w:val="bottom"/>
          </w:tcPr>
          <w:p w14:paraId="4C1CC714" w14:textId="77777777" w:rsidR="00B23534" w:rsidRPr="009F1899" w:rsidRDefault="00B23534" w:rsidP="00282BB8">
            <w:pPr>
              <w:ind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ขาดทุนสุทธิ </w:t>
            </w:r>
          </w:p>
        </w:tc>
        <w:tc>
          <w:tcPr>
            <w:tcW w:w="1155" w:type="dxa"/>
            <w:vAlign w:val="bottom"/>
          </w:tcPr>
          <w:p w14:paraId="070E2190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42A35E1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2261C4CB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1BC7613C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4AEA0B32" w14:textId="77777777" w:rsidR="00B23534" w:rsidRPr="009F1899" w:rsidRDefault="00B23534" w:rsidP="00282BB8">
            <w:pP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vAlign w:val="bottom"/>
          </w:tcPr>
          <w:p w14:paraId="0FBC532F" w14:textId="77777777" w:rsidR="00B23534" w:rsidRPr="009F1899" w:rsidRDefault="00B23534" w:rsidP="00282BB8">
            <w:pPr>
              <w:pBdr>
                <w:bottom w:val="double" w:sz="4" w:space="1" w:color="auto"/>
              </w:pBdr>
              <w:tabs>
                <w:tab w:val="decimal" w:pos="95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(130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626)</w:t>
            </w:r>
          </w:p>
        </w:tc>
      </w:tr>
    </w:tbl>
    <w:p w14:paraId="5F8BF574" w14:textId="315A6EE2" w:rsidR="0039628B" w:rsidRPr="009F1899" w:rsidRDefault="0039628B" w:rsidP="00A4092F">
      <w:pPr>
        <w:spacing w:before="240" w:after="120"/>
        <w:ind w:firstLine="547"/>
        <w:rPr>
          <w:rFonts w:asciiTheme="majorBidi" w:eastAsia="Calibr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sz w:val="32"/>
          <w:szCs w:val="32"/>
          <w:cs/>
        </w:rPr>
        <w:t>สินทรัพย์ของส่วนงานของ</w:t>
      </w:r>
      <w:r w:rsidR="00E675EF" w:rsidRPr="009F1899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9F1899">
        <w:rPr>
          <w:rFonts w:asciiTheme="majorBidi" w:hAnsiTheme="majorBidi" w:cstheme="majorBidi"/>
          <w:sz w:val="32"/>
          <w:szCs w:val="32"/>
          <w:cs/>
        </w:rPr>
        <w:t xml:space="preserve"> ณ </w:t>
      </w:r>
      <w:r w:rsidR="00EB4E91" w:rsidRPr="009F189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E235C4" w:rsidRPr="009F1899">
        <w:rPr>
          <w:rFonts w:asciiTheme="majorBidi" w:hAnsiTheme="majorBidi" w:cstheme="majorBidi"/>
          <w:sz w:val="32"/>
          <w:szCs w:val="32"/>
        </w:rPr>
        <w:t xml:space="preserve">30 </w:t>
      </w:r>
      <w:r w:rsidR="00E235C4" w:rsidRPr="009F1899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="00E235C4" w:rsidRPr="009F1899">
        <w:rPr>
          <w:rFonts w:asciiTheme="majorBidi" w:hAnsiTheme="majorBidi" w:cstheme="majorBidi"/>
          <w:sz w:val="32"/>
          <w:szCs w:val="32"/>
        </w:rPr>
        <w:t>2566</w:t>
      </w:r>
      <w:r w:rsidR="00D52E65" w:rsidRPr="009F1899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BF61B1" w:rsidRPr="009F1899">
        <w:rPr>
          <w:rFonts w:asciiTheme="majorBidi" w:hAnsiTheme="majorBidi" w:cstheme="majorBidi"/>
          <w:sz w:val="32"/>
          <w:szCs w:val="32"/>
        </w:rPr>
        <w:t xml:space="preserve">31 </w:t>
      </w:r>
      <w:r w:rsidR="00BF61B1" w:rsidRPr="009F189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F61B1" w:rsidRPr="009F1899">
        <w:rPr>
          <w:rFonts w:asciiTheme="majorBidi" w:hAnsiTheme="majorBidi" w:cstheme="majorBidi"/>
          <w:sz w:val="32"/>
          <w:szCs w:val="32"/>
        </w:rPr>
        <w:t>2565</w:t>
      </w:r>
      <w:r w:rsidR="00306DF1" w:rsidRPr="009F1899">
        <w:rPr>
          <w:rFonts w:asciiTheme="majorBidi" w:hAnsiTheme="majorBidi" w:cstheme="majorBidi"/>
          <w:sz w:val="32"/>
          <w:szCs w:val="32"/>
        </w:rPr>
        <w:t xml:space="preserve"> </w:t>
      </w:r>
      <w:r w:rsidRPr="009F1899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tbl>
      <w:tblPr>
        <w:tblW w:w="9180" w:type="dxa"/>
        <w:tblInd w:w="5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0"/>
        <w:gridCol w:w="1041"/>
        <w:gridCol w:w="1041"/>
        <w:gridCol w:w="1042"/>
        <w:gridCol w:w="1041"/>
        <w:gridCol w:w="1042"/>
        <w:gridCol w:w="1041"/>
        <w:gridCol w:w="1042"/>
      </w:tblGrid>
      <w:tr w:rsidR="00795111" w:rsidRPr="009F1899" w14:paraId="2BCE7833" w14:textId="77777777" w:rsidTr="00B446BA">
        <w:trPr>
          <w:cantSplit/>
        </w:trPr>
        <w:tc>
          <w:tcPr>
            <w:tcW w:w="1890" w:type="dxa"/>
            <w:vAlign w:val="bottom"/>
          </w:tcPr>
          <w:p w14:paraId="17545A48" w14:textId="77777777" w:rsidR="00D52E65" w:rsidRPr="009F1899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90" w:type="dxa"/>
            <w:gridSpan w:val="7"/>
            <w:vAlign w:val="bottom"/>
          </w:tcPr>
          <w:p w14:paraId="1A18284B" w14:textId="77777777" w:rsidR="00D52E65" w:rsidRPr="009F1899" w:rsidRDefault="00D52E65" w:rsidP="00A328B7">
            <w:pPr>
              <w:ind w:left="86" w:right="136" w:firstLine="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(หน่วย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พันบาท)</w:t>
            </w:r>
          </w:p>
        </w:tc>
      </w:tr>
      <w:tr w:rsidR="00795111" w:rsidRPr="009F1899" w14:paraId="1A50678E" w14:textId="77777777" w:rsidTr="00B446BA">
        <w:trPr>
          <w:cantSplit/>
        </w:trPr>
        <w:tc>
          <w:tcPr>
            <w:tcW w:w="1890" w:type="dxa"/>
            <w:vAlign w:val="bottom"/>
          </w:tcPr>
          <w:p w14:paraId="2AE603C9" w14:textId="77777777" w:rsidR="00D52E65" w:rsidRPr="009F1899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552C05E4" w14:textId="77777777" w:rsidR="00D52E65" w:rsidRPr="009F1899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</w:t>
            </w:r>
          </w:p>
        </w:tc>
        <w:tc>
          <w:tcPr>
            <w:tcW w:w="1041" w:type="dxa"/>
            <w:vAlign w:val="bottom"/>
          </w:tcPr>
          <w:p w14:paraId="14EAEDCC" w14:textId="77777777" w:rsidR="00D52E65" w:rsidRPr="009F1899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ธุรกิจหลักทรัพย์จัดการกองทุน</w:t>
            </w:r>
          </w:p>
        </w:tc>
        <w:tc>
          <w:tcPr>
            <w:tcW w:w="1042" w:type="dxa"/>
            <w:vAlign w:val="bottom"/>
          </w:tcPr>
          <w:p w14:paraId="13B16927" w14:textId="77777777" w:rsidR="00D52E65" w:rsidRPr="009F1899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ธุรกิจสินทรัพย์ดิจิทัล</w:t>
            </w:r>
          </w:p>
        </w:tc>
        <w:tc>
          <w:tcPr>
            <w:tcW w:w="1041" w:type="dxa"/>
            <w:vAlign w:val="bottom"/>
          </w:tcPr>
          <w:p w14:paraId="181BBFEF" w14:textId="568B7F8E" w:rsidR="00D52E65" w:rsidRPr="009F1899" w:rsidRDefault="00883326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 บริหารสินทรัพย์</w:t>
            </w:r>
          </w:p>
        </w:tc>
        <w:tc>
          <w:tcPr>
            <w:tcW w:w="1042" w:type="dxa"/>
            <w:vAlign w:val="bottom"/>
          </w:tcPr>
          <w:p w14:paraId="7B9EE13A" w14:textId="590CAE67" w:rsidR="00D52E65" w:rsidRPr="009F1899" w:rsidRDefault="00883326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ธุรกิจการลงทุน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          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และอื่นๆ</w:t>
            </w:r>
          </w:p>
        </w:tc>
        <w:tc>
          <w:tcPr>
            <w:tcW w:w="1041" w:type="dxa"/>
            <w:vAlign w:val="bottom"/>
          </w:tcPr>
          <w:p w14:paraId="1933711F" w14:textId="77777777" w:rsidR="00D52E65" w:rsidRPr="009F1899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</w:t>
            </w:r>
            <w:r w:rsidR="00BC4A6B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         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ที่ไม่ได้</w:t>
            </w:r>
            <w:r w:rsidR="00BC4A6B"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ปันส่วน</w:t>
            </w:r>
          </w:p>
        </w:tc>
        <w:tc>
          <w:tcPr>
            <w:tcW w:w="1042" w:type="dxa"/>
            <w:vAlign w:val="bottom"/>
          </w:tcPr>
          <w:p w14:paraId="65878043" w14:textId="77777777" w:rsidR="00D52E65" w:rsidRPr="009F1899" w:rsidRDefault="00D52E65" w:rsidP="00A328B7">
            <w:pPr>
              <w:pBdr>
                <w:bottom w:val="single" w:sz="4" w:space="1" w:color="auto"/>
              </w:pBdr>
              <w:ind w:left="86" w:right="136" w:firstLine="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795111" w:rsidRPr="009F1899" w14:paraId="3EF78088" w14:textId="77777777" w:rsidTr="00B446BA">
        <w:trPr>
          <w:cantSplit/>
        </w:trPr>
        <w:tc>
          <w:tcPr>
            <w:tcW w:w="1890" w:type="dxa"/>
            <w:vAlign w:val="bottom"/>
          </w:tcPr>
          <w:p w14:paraId="19A16491" w14:textId="77777777" w:rsidR="00D52E65" w:rsidRPr="009F1899" w:rsidRDefault="00D52E65" w:rsidP="00A328B7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9F18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สินทรัพย์ของส่วนงาน</w:t>
            </w:r>
          </w:p>
        </w:tc>
        <w:tc>
          <w:tcPr>
            <w:tcW w:w="1041" w:type="dxa"/>
            <w:vAlign w:val="bottom"/>
          </w:tcPr>
          <w:p w14:paraId="5F9BC812" w14:textId="77777777" w:rsidR="00D52E65" w:rsidRPr="009F1899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7657399F" w14:textId="77777777" w:rsidR="00D52E65" w:rsidRPr="009F1899" w:rsidRDefault="00D52E65" w:rsidP="00A328B7">
            <w:pPr>
              <w:ind w:right="-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</w:tcPr>
          <w:p w14:paraId="0B4A75DC" w14:textId="77777777" w:rsidR="00D52E65" w:rsidRPr="009F1899" w:rsidRDefault="00D52E65" w:rsidP="00A328B7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1" w:type="dxa"/>
            <w:vAlign w:val="bottom"/>
          </w:tcPr>
          <w:p w14:paraId="42983E61" w14:textId="77777777" w:rsidR="00D52E65" w:rsidRPr="009F1899" w:rsidRDefault="00D52E65" w:rsidP="00A328B7">
            <w:pPr>
              <w:ind w:left="-166" w:right="-8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42" w:type="dxa"/>
            <w:vAlign w:val="bottom"/>
          </w:tcPr>
          <w:p w14:paraId="659DF7B0" w14:textId="77777777" w:rsidR="00D52E65" w:rsidRPr="009F1899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Align w:val="bottom"/>
          </w:tcPr>
          <w:p w14:paraId="7833FCB7" w14:textId="77777777" w:rsidR="00D52E65" w:rsidRPr="009F1899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7D72FA41" w14:textId="77777777" w:rsidR="00D52E65" w:rsidRPr="009F1899" w:rsidRDefault="00D52E65" w:rsidP="00A328B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E26CD" w:rsidRPr="009F1899" w14:paraId="03577A7E" w14:textId="77777777" w:rsidTr="00527F79">
        <w:trPr>
          <w:cantSplit/>
          <w:trHeight w:val="135"/>
        </w:trPr>
        <w:tc>
          <w:tcPr>
            <w:tcW w:w="1890" w:type="dxa"/>
            <w:vAlign w:val="bottom"/>
          </w:tcPr>
          <w:p w14:paraId="380AB10E" w14:textId="7C9E69D8" w:rsidR="003E26CD" w:rsidRPr="009F1899" w:rsidRDefault="003E26CD" w:rsidP="003E26CD">
            <w:pPr>
              <w:ind w:left="155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กันยายน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2566</w:t>
            </w:r>
          </w:p>
        </w:tc>
        <w:tc>
          <w:tcPr>
            <w:tcW w:w="1041" w:type="dxa"/>
          </w:tcPr>
          <w:p w14:paraId="0D374326" w14:textId="44C46272" w:rsidR="003E26CD" w:rsidRPr="009F1899" w:rsidRDefault="003E26CD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1,453,037 </w:t>
            </w:r>
          </w:p>
        </w:tc>
        <w:tc>
          <w:tcPr>
            <w:tcW w:w="1041" w:type="dxa"/>
          </w:tcPr>
          <w:p w14:paraId="1C17D336" w14:textId="00880271" w:rsidR="003E26CD" w:rsidRPr="009F1899" w:rsidRDefault="003E26CD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167,843</w:t>
            </w:r>
          </w:p>
        </w:tc>
        <w:tc>
          <w:tcPr>
            <w:tcW w:w="1042" w:type="dxa"/>
          </w:tcPr>
          <w:p w14:paraId="590E8041" w14:textId="482BB988" w:rsidR="003E26CD" w:rsidRPr="009F1899" w:rsidRDefault="003E26CD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276,676</w:t>
            </w:r>
          </w:p>
        </w:tc>
        <w:tc>
          <w:tcPr>
            <w:tcW w:w="1041" w:type="dxa"/>
          </w:tcPr>
          <w:p w14:paraId="1C5B1BF3" w14:textId="47B7D59F" w:rsidR="003E26CD" w:rsidRPr="009F1899" w:rsidRDefault="003E26CD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  1,199,261</w:t>
            </w:r>
          </w:p>
        </w:tc>
        <w:tc>
          <w:tcPr>
            <w:tcW w:w="1042" w:type="dxa"/>
          </w:tcPr>
          <w:p w14:paraId="6E4C070D" w14:textId="161F4290" w:rsidR="003E26CD" w:rsidRPr="009F1899" w:rsidRDefault="00527F79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7,317,887</w:t>
            </w:r>
          </w:p>
        </w:tc>
        <w:tc>
          <w:tcPr>
            <w:tcW w:w="1041" w:type="dxa"/>
          </w:tcPr>
          <w:p w14:paraId="75B76C64" w14:textId="5ED39838" w:rsidR="003E26CD" w:rsidRPr="009F1899" w:rsidRDefault="00527F79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1,121,101</w:t>
            </w:r>
          </w:p>
        </w:tc>
        <w:tc>
          <w:tcPr>
            <w:tcW w:w="1042" w:type="dxa"/>
          </w:tcPr>
          <w:p w14:paraId="18C61D1C" w14:textId="0F3A5435" w:rsidR="003E26CD" w:rsidRPr="009F1899" w:rsidRDefault="00527F79" w:rsidP="003E26CD">
            <w:pP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11,535,805</w:t>
            </w:r>
          </w:p>
        </w:tc>
      </w:tr>
      <w:tr w:rsidR="00A328B7" w:rsidRPr="009F1899" w14:paraId="0ECC1ED9" w14:textId="77777777" w:rsidTr="00CC1AF0">
        <w:trPr>
          <w:cantSplit/>
        </w:trPr>
        <w:tc>
          <w:tcPr>
            <w:tcW w:w="1890" w:type="dxa"/>
            <w:vAlign w:val="bottom"/>
          </w:tcPr>
          <w:p w14:paraId="4E02D38B" w14:textId="60784C6E" w:rsidR="008F20AC" w:rsidRPr="009F1899" w:rsidRDefault="008F20AC" w:rsidP="00A328B7">
            <w:pPr>
              <w:ind w:left="155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ณ วันที่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 xml:space="preserve">31 </w:t>
            </w:r>
            <w:r w:rsidRPr="009F189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2565</w:t>
            </w:r>
          </w:p>
        </w:tc>
        <w:tc>
          <w:tcPr>
            <w:tcW w:w="1041" w:type="dxa"/>
          </w:tcPr>
          <w:p w14:paraId="5D7A55EF" w14:textId="5850A9D2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399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</w:tc>
        <w:tc>
          <w:tcPr>
            <w:tcW w:w="1041" w:type="dxa"/>
          </w:tcPr>
          <w:p w14:paraId="393F94E1" w14:textId="063BC997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185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308</w:t>
            </w:r>
          </w:p>
        </w:tc>
        <w:tc>
          <w:tcPr>
            <w:tcW w:w="1042" w:type="dxa"/>
          </w:tcPr>
          <w:p w14:paraId="573F5A85" w14:textId="0C03810C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492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578</w:t>
            </w:r>
          </w:p>
        </w:tc>
        <w:tc>
          <w:tcPr>
            <w:tcW w:w="1041" w:type="dxa"/>
          </w:tcPr>
          <w:p w14:paraId="348097E7" w14:textId="5C8455AD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329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524</w:t>
            </w:r>
          </w:p>
        </w:tc>
        <w:tc>
          <w:tcPr>
            <w:tcW w:w="1042" w:type="dxa"/>
          </w:tcPr>
          <w:p w14:paraId="44504EDC" w14:textId="6F172CD7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806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725</w:t>
            </w:r>
          </w:p>
        </w:tc>
        <w:tc>
          <w:tcPr>
            <w:tcW w:w="1041" w:type="dxa"/>
          </w:tcPr>
          <w:p w14:paraId="57EE34DF" w14:textId="7ECF73FF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649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748</w:t>
            </w:r>
          </w:p>
        </w:tc>
        <w:tc>
          <w:tcPr>
            <w:tcW w:w="1042" w:type="dxa"/>
          </w:tcPr>
          <w:p w14:paraId="686F3EE1" w14:textId="01B00020" w:rsidR="008F20AC" w:rsidRPr="009F1899" w:rsidRDefault="00A4092F" w:rsidP="00A328B7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900"/>
              </w:tabs>
              <w:ind w:left="86" w:right="130"/>
              <w:rPr>
                <w:rFonts w:asciiTheme="majorBidi" w:hAnsiTheme="majorBidi" w:cstheme="majorBidi"/>
                <w:sz w:val="24"/>
                <w:szCs w:val="24"/>
              </w:rPr>
            </w:pPr>
            <w:r w:rsidRPr="009F1899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863</w:t>
            </w:r>
            <w:r w:rsidR="008F20AC" w:rsidRPr="009F18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F1899">
              <w:rPr>
                <w:rFonts w:asciiTheme="majorBidi" w:hAnsiTheme="majorBidi" w:cstheme="majorBidi"/>
                <w:sz w:val="24"/>
                <w:szCs w:val="24"/>
              </w:rPr>
              <w:t>057</w:t>
            </w:r>
          </w:p>
        </w:tc>
      </w:tr>
    </w:tbl>
    <w:p w14:paraId="0949FC28" w14:textId="77777777" w:rsidR="009F1899" w:rsidRDefault="009F1899">
      <w:pPr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51" w:name="_Toc133588342"/>
      <w:r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3B55C2D7" w14:textId="39338A36" w:rsidR="003C1F71" w:rsidRPr="009F1899" w:rsidRDefault="003C1F71" w:rsidP="00A328B7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bookmarkStart w:id="52" w:name="_Toc149668026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0C0EF9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6</w:t>
      </w:r>
      <w:r w:rsidR="00425EDB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.</w:t>
      </w:r>
      <w:r w:rsidR="00425EDB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เครื่องมือทางการเงิน</w:t>
      </w:r>
      <w:bookmarkEnd w:id="51"/>
      <w:bookmarkEnd w:id="52"/>
    </w:p>
    <w:p w14:paraId="02C9D73B" w14:textId="1827BC0C" w:rsidR="00425EDB" w:rsidRPr="009F1899" w:rsidRDefault="003C1F71" w:rsidP="00A328B7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1</w:t>
      </w:r>
      <w:r w:rsidR="000C0EF9"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6</w:t>
      </w: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.1</w:t>
      </w: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="00425EDB" w:rsidRPr="009F1899">
        <w:rPr>
          <w:rFonts w:asciiTheme="majorBidi" w:eastAsia="Calibri" w:hAnsiTheme="majorBidi" w:cstheme="majorBidi"/>
          <w:b/>
          <w:bCs/>
          <w:sz w:val="32"/>
          <w:szCs w:val="32"/>
          <w:cs/>
        </w:rPr>
        <w:t xml:space="preserve">มูลค่ายุติธรรมของเครื่องมือทางการเงิน </w:t>
      </w:r>
    </w:p>
    <w:p w14:paraId="1916F9BC" w14:textId="77777777" w:rsidR="003C1F71" w:rsidRPr="009F1899" w:rsidRDefault="003C1F71" w:rsidP="00A328B7">
      <w:pPr>
        <w:spacing w:before="12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F1899">
        <w:rPr>
          <w:rFonts w:asciiTheme="majorBidi" w:eastAsia="Calibri" w:hAnsiTheme="majorBidi" w:cstheme="majorBidi"/>
          <w:sz w:val="32"/>
          <w:szCs w:val="32"/>
          <w:cs/>
        </w:rPr>
        <w:t>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</w:p>
    <w:p w14:paraId="1116F25F" w14:textId="77777777" w:rsidR="009F137F" w:rsidRPr="00D10BC3" w:rsidRDefault="009F137F" w:rsidP="009F137F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b/>
          <w:bCs/>
          <w:sz w:val="32"/>
          <w:szCs w:val="32"/>
        </w:rPr>
      </w:pPr>
      <w:r w:rsidRPr="00D10BC3">
        <w:rPr>
          <w:rFonts w:asciiTheme="majorBidi" w:eastAsia="Calibri" w:hAnsiTheme="majorBidi" w:cstheme="majorBidi"/>
          <w:b/>
          <w:bCs/>
          <w:sz w:val="32"/>
          <w:szCs w:val="32"/>
        </w:rPr>
        <w:t>16.2</w:t>
      </w:r>
      <w:r w:rsidRPr="00D10BC3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Pr="00D10BC3">
        <w:rPr>
          <w:rFonts w:asciiTheme="majorBidi" w:eastAsia="Calibri" w:hAnsiTheme="majorBidi" w:cstheme="majorBidi"/>
          <w:b/>
          <w:bCs/>
          <w:sz w:val="32"/>
          <w:szCs w:val="32"/>
          <w:cs/>
        </w:rPr>
        <w:t xml:space="preserve">ลำดับชั้นของมูลค่ายุติธรรม </w:t>
      </w:r>
    </w:p>
    <w:p w14:paraId="385CDF76" w14:textId="77777777" w:rsidR="009F137F" w:rsidRPr="00D10BC3" w:rsidRDefault="009F137F" w:rsidP="009F137F">
      <w:pPr>
        <w:spacing w:before="120" w:after="120"/>
        <w:ind w:left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D10BC3">
        <w:rPr>
          <w:rFonts w:asciiTheme="majorBidi" w:eastAsia="Calibri" w:hAnsiTheme="majorBidi" w:cstheme="majorBidi"/>
          <w:sz w:val="32"/>
          <w:szCs w:val="32"/>
          <w:cs/>
        </w:rPr>
        <w:t xml:space="preserve">ณ วันที่ </w:t>
      </w:r>
      <w:r w:rsidRPr="00D10BC3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30 </w:t>
      </w:r>
      <w:r w:rsidRPr="00D10BC3">
        <w:rPr>
          <w:rFonts w:asciiTheme="majorBidi" w:eastAsia="Calibri" w:hAnsiTheme="majorBidi" w:cstheme="majorBidi"/>
          <w:sz w:val="32"/>
          <w:szCs w:val="32"/>
          <w:cs/>
        </w:rPr>
        <w:t xml:space="preserve">กันยายน </w:t>
      </w:r>
      <w:r w:rsidRPr="00D10BC3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2566 </w:t>
      </w:r>
      <w:r w:rsidRPr="00D10BC3">
        <w:rPr>
          <w:rFonts w:asciiTheme="majorBidi" w:eastAsia="Calibri" w:hAnsiTheme="majorBidi" w:cstheme="majorBidi"/>
          <w:sz w:val="32"/>
          <w:szCs w:val="32"/>
          <w:cs/>
        </w:rPr>
        <w:t>กลุ่มบริษัทมีสินทรัพย์ทางการเงินและหนี้สินทางการเงินที่วัดมูลค่าด้วยมูลค่ายุติธรรม</w:t>
      </w:r>
      <w:r w:rsidRPr="00D10BC3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D10BC3">
        <w:rPr>
          <w:rFonts w:asciiTheme="majorBidi" w:eastAsia="Calibri" w:hAnsiTheme="majorBidi" w:cstheme="majorBidi"/>
          <w:sz w:val="32"/>
          <w:szCs w:val="32"/>
          <w:cs/>
        </w:rPr>
        <w:t>แยกแสดงตามลำดับชั้นของมูลค่ายุติธรรม ดังนี้</w:t>
      </w:r>
    </w:p>
    <w:tbl>
      <w:tblPr>
        <w:tblStyle w:val="TableGrid"/>
        <w:tblW w:w="92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2"/>
        <w:gridCol w:w="990"/>
        <w:gridCol w:w="994"/>
        <w:gridCol w:w="992"/>
        <w:gridCol w:w="993"/>
        <w:gridCol w:w="1007"/>
      </w:tblGrid>
      <w:tr w:rsidR="009F137F" w:rsidRPr="009F137F" w14:paraId="2DF527D6" w14:textId="77777777" w:rsidTr="00454799">
        <w:tc>
          <w:tcPr>
            <w:tcW w:w="9288" w:type="dxa"/>
            <w:gridSpan w:val="6"/>
          </w:tcPr>
          <w:p w14:paraId="5DF57E25" w14:textId="77777777" w:rsidR="009F137F" w:rsidRPr="009F137F" w:rsidRDefault="009F137F" w:rsidP="009F137F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bookmarkStart w:id="53" w:name="_Hlk102141385"/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(หน่วย: </w:t>
            </w:r>
            <w:r w:rsidRPr="009F137F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บาท)</w:t>
            </w:r>
          </w:p>
        </w:tc>
      </w:tr>
      <w:tr w:rsidR="009F137F" w:rsidRPr="009F137F" w14:paraId="3A68EAAE" w14:textId="77777777" w:rsidTr="00454799">
        <w:tc>
          <w:tcPr>
            <w:tcW w:w="4312" w:type="dxa"/>
          </w:tcPr>
          <w:p w14:paraId="310600C7" w14:textId="77777777" w:rsidR="009F137F" w:rsidRPr="009F137F" w:rsidRDefault="009F137F" w:rsidP="009F137F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76" w:type="dxa"/>
            <w:gridSpan w:val="5"/>
          </w:tcPr>
          <w:p w14:paraId="4E58A96F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</w:tr>
      <w:tr w:rsidR="009F137F" w:rsidRPr="009F137F" w14:paraId="1A9C3B2D" w14:textId="77777777" w:rsidTr="00454799">
        <w:trPr>
          <w:trHeight w:val="198"/>
        </w:trPr>
        <w:tc>
          <w:tcPr>
            <w:tcW w:w="4312" w:type="dxa"/>
          </w:tcPr>
          <w:p w14:paraId="65FFE981" w14:textId="77777777" w:rsidR="009F137F" w:rsidRPr="009F137F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76" w:type="dxa"/>
            <w:gridSpan w:val="5"/>
          </w:tcPr>
          <w:p w14:paraId="25ADE0F7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30 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กันยายน 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</w:rPr>
              <w:t>2566</w:t>
            </w:r>
          </w:p>
        </w:tc>
      </w:tr>
      <w:tr w:rsidR="009F137F" w:rsidRPr="009F137F" w14:paraId="0DD044F6" w14:textId="77777777" w:rsidTr="00454799">
        <w:trPr>
          <w:trHeight w:val="117"/>
        </w:trPr>
        <w:tc>
          <w:tcPr>
            <w:tcW w:w="4312" w:type="dxa"/>
          </w:tcPr>
          <w:p w14:paraId="7696DFD9" w14:textId="77777777" w:rsidR="009F137F" w:rsidRPr="009F137F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</w:tcPr>
          <w:p w14:paraId="15167202" w14:textId="77777777" w:rsidR="009F137F" w:rsidRPr="009F137F" w:rsidRDefault="009F137F" w:rsidP="009F137F">
            <w:pP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มูลค่าตาม</w:t>
            </w:r>
          </w:p>
        </w:tc>
        <w:tc>
          <w:tcPr>
            <w:tcW w:w="3986" w:type="dxa"/>
            <w:gridSpan w:val="4"/>
          </w:tcPr>
          <w:p w14:paraId="1920790A" w14:textId="77777777" w:rsidR="009F137F" w:rsidRPr="009F137F" w:rsidRDefault="009F137F" w:rsidP="009F137F">
            <w:pPr>
              <w:pBdr>
                <w:bottom w:val="single" w:sz="4" w:space="1" w:color="auto"/>
              </w:pBdr>
              <w:ind w:firstLine="2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9F137F" w:rsidRPr="009F137F" w14:paraId="24F72B19" w14:textId="77777777" w:rsidTr="00454799">
        <w:tc>
          <w:tcPr>
            <w:tcW w:w="4312" w:type="dxa"/>
          </w:tcPr>
          <w:p w14:paraId="09F23A0F" w14:textId="77777777" w:rsidR="009F137F" w:rsidRPr="009F137F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</w:tcPr>
          <w:p w14:paraId="2CA9F6C4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บัญชี</w:t>
            </w:r>
          </w:p>
        </w:tc>
        <w:tc>
          <w:tcPr>
            <w:tcW w:w="994" w:type="dxa"/>
          </w:tcPr>
          <w:p w14:paraId="0F6C8237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ระดับ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 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14:paraId="50CC369F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14:paraId="455845E8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1007" w:type="dxa"/>
          </w:tcPr>
          <w:p w14:paraId="667EAE72" w14:textId="77777777" w:rsidR="009F137F" w:rsidRPr="009F137F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9F137F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9F137F" w:rsidRPr="009F137F" w14:paraId="15949B39" w14:textId="77777777" w:rsidTr="00454799">
        <w:tc>
          <w:tcPr>
            <w:tcW w:w="4312" w:type="dxa"/>
            <w:vAlign w:val="bottom"/>
          </w:tcPr>
          <w:p w14:paraId="393D3633" w14:textId="77777777" w:rsidR="009F137F" w:rsidRPr="009F137F" w:rsidRDefault="009F137F" w:rsidP="009F137F">
            <w:pPr>
              <w:tabs>
                <w:tab w:val="left" w:pos="900"/>
              </w:tabs>
              <w:ind w:left="162" w:right="-113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</w:pPr>
            <w:r w:rsidRPr="009F137F">
              <w:rPr>
                <w:rFonts w:asciiTheme="majorBidi" w:eastAsia="Times New Roman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0" w:type="dxa"/>
            <w:vAlign w:val="bottom"/>
          </w:tcPr>
          <w:p w14:paraId="7C550D61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  <w:vAlign w:val="bottom"/>
          </w:tcPr>
          <w:p w14:paraId="65EF2DA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23B87EB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  <w:vAlign w:val="bottom"/>
          </w:tcPr>
          <w:p w14:paraId="77E1509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19DEDB6D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bookmarkEnd w:id="53"/>
      <w:tr w:rsidR="009F137F" w:rsidRPr="009F137F" w14:paraId="57BFB1A1" w14:textId="77777777" w:rsidTr="00454799">
        <w:tc>
          <w:tcPr>
            <w:tcW w:w="4312" w:type="dxa"/>
            <w:vAlign w:val="center"/>
          </w:tcPr>
          <w:p w14:paraId="01139D26" w14:textId="77777777" w:rsidR="009F137F" w:rsidRPr="009F137F" w:rsidRDefault="009F137F" w:rsidP="009F137F">
            <w:pPr>
              <w:ind w:left="159" w:hanging="15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990" w:type="dxa"/>
            <w:vAlign w:val="bottom"/>
          </w:tcPr>
          <w:p w14:paraId="68805A33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</w:tcPr>
          <w:p w14:paraId="1F11347E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72177C2B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14:paraId="0A0378E2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424121E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9F137F" w:rsidRPr="009F137F" w14:paraId="50193A24" w14:textId="77777777" w:rsidTr="00454799">
        <w:tc>
          <w:tcPr>
            <w:tcW w:w="4312" w:type="dxa"/>
            <w:vAlign w:val="center"/>
          </w:tcPr>
          <w:p w14:paraId="700E453A" w14:textId="77777777" w:rsidR="009F137F" w:rsidRPr="009F137F" w:rsidRDefault="009F137F" w:rsidP="009F137F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6E82B6CE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994" w:type="dxa"/>
          </w:tcPr>
          <w:p w14:paraId="27ABFD0A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992" w:type="dxa"/>
          </w:tcPr>
          <w:p w14:paraId="0C173A62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72277B98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FBD66A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</w:tr>
      <w:tr w:rsidR="009F137F" w:rsidRPr="009F137F" w14:paraId="1CE5B117" w14:textId="77777777" w:rsidTr="00454799">
        <w:tc>
          <w:tcPr>
            <w:tcW w:w="4312" w:type="dxa"/>
            <w:vAlign w:val="center"/>
          </w:tcPr>
          <w:p w14:paraId="72D84693" w14:textId="77777777" w:rsidR="009F137F" w:rsidRPr="009F137F" w:rsidRDefault="009F137F" w:rsidP="009F137F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6E186AE3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  <w:tc>
          <w:tcPr>
            <w:tcW w:w="994" w:type="dxa"/>
          </w:tcPr>
          <w:p w14:paraId="39C97F7A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22C2C4A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  <w:tc>
          <w:tcPr>
            <w:tcW w:w="993" w:type="dxa"/>
          </w:tcPr>
          <w:p w14:paraId="73ABB280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CEBCB5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</w:tr>
      <w:tr w:rsidR="009F137F" w:rsidRPr="009F137F" w14:paraId="1EC738E9" w14:textId="77777777" w:rsidTr="00454799">
        <w:tc>
          <w:tcPr>
            <w:tcW w:w="4312" w:type="dxa"/>
            <w:vAlign w:val="center"/>
          </w:tcPr>
          <w:p w14:paraId="65CE3FA8" w14:textId="77777777" w:rsidR="009F137F" w:rsidRPr="009F137F" w:rsidRDefault="009F137F" w:rsidP="009F137F">
            <w:pPr>
              <w:ind w:left="159" w:firstLine="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346CFBEE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94" w:type="dxa"/>
          </w:tcPr>
          <w:p w14:paraId="5409A284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10AC7F9E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44A885D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1007" w:type="dxa"/>
            <w:vAlign w:val="bottom"/>
          </w:tcPr>
          <w:p w14:paraId="1022B6B0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</w:tr>
      <w:tr w:rsidR="009F137F" w:rsidRPr="009F137F" w14:paraId="59A67D7C" w14:textId="77777777" w:rsidTr="00454799">
        <w:tc>
          <w:tcPr>
            <w:tcW w:w="4312" w:type="dxa"/>
            <w:vAlign w:val="center"/>
          </w:tcPr>
          <w:p w14:paraId="5BDEF43F" w14:textId="77777777" w:rsidR="009F137F" w:rsidRPr="009F137F" w:rsidRDefault="009F137F" w:rsidP="009F137F">
            <w:pPr>
              <w:ind w:left="159" w:firstLine="3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90" w:type="dxa"/>
            <w:vAlign w:val="bottom"/>
          </w:tcPr>
          <w:p w14:paraId="134CF82B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546</w:t>
            </w:r>
          </w:p>
        </w:tc>
        <w:tc>
          <w:tcPr>
            <w:tcW w:w="994" w:type="dxa"/>
          </w:tcPr>
          <w:p w14:paraId="0AD956F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4EE96D2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546</w:t>
            </w:r>
          </w:p>
        </w:tc>
        <w:tc>
          <w:tcPr>
            <w:tcW w:w="993" w:type="dxa"/>
          </w:tcPr>
          <w:p w14:paraId="6C0CAEC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D9A0B0B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546</w:t>
            </w:r>
          </w:p>
        </w:tc>
      </w:tr>
      <w:tr w:rsidR="009F137F" w:rsidRPr="009F137F" w14:paraId="015BB27F" w14:textId="77777777" w:rsidTr="00454799">
        <w:tc>
          <w:tcPr>
            <w:tcW w:w="4312" w:type="dxa"/>
            <w:vAlign w:val="center"/>
          </w:tcPr>
          <w:p w14:paraId="6328EBBD" w14:textId="77777777" w:rsidR="009F137F" w:rsidRPr="009F137F" w:rsidRDefault="009F137F" w:rsidP="009F137F">
            <w:pPr>
              <w:ind w:left="159" w:right="-107" w:hanging="15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33E8AEDE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</w:tcPr>
          <w:p w14:paraId="00894222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2CBAD0C5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14:paraId="15E7D4C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07" w:type="dxa"/>
            <w:vAlign w:val="bottom"/>
          </w:tcPr>
          <w:p w14:paraId="79DBD3DD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9F137F" w:rsidRPr="009F137F" w14:paraId="2B8E6631" w14:textId="77777777" w:rsidTr="00454799">
        <w:tc>
          <w:tcPr>
            <w:tcW w:w="4312" w:type="dxa"/>
            <w:vAlign w:val="bottom"/>
          </w:tcPr>
          <w:p w14:paraId="35DB6EE8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3E3A79AC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14:paraId="645A940C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14:paraId="01EE850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367209E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FF2AAC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</w:tr>
      <w:tr w:rsidR="009F137F" w:rsidRPr="009F137F" w14:paraId="3D64843D" w14:textId="77777777" w:rsidTr="00454799">
        <w:tc>
          <w:tcPr>
            <w:tcW w:w="4312" w:type="dxa"/>
            <w:vAlign w:val="bottom"/>
          </w:tcPr>
          <w:p w14:paraId="10F32DBC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5C2E4728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4" w:type="dxa"/>
          </w:tcPr>
          <w:p w14:paraId="766CBCC5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4492B958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4BDD2E79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F4CB910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</w:tr>
      <w:tr w:rsidR="009F137F" w:rsidRPr="009F137F" w14:paraId="6D7E8844" w14:textId="77777777" w:rsidTr="00454799">
        <w:tc>
          <w:tcPr>
            <w:tcW w:w="4312" w:type="dxa"/>
            <w:vAlign w:val="center"/>
          </w:tcPr>
          <w:p w14:paraId="5431E184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18A55820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94" w:type="dxa"/>
          </w:tcPr>
          <w:p w14:paraId="1A328EEE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0A208FE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033FCB86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1007" w:type="dxa"/>
            <w:vAlign w:val="bottom"/>
          </w:tcPr>
          <w:p w14:paraId="416F7F9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</w:tr>
      <w:tr w:rsidR="009F137F" w:rsidRPr="009F137F" w14:paraId="49C28D53" w14:textId="77777777" w:rsidTr="00454799">
        <w:tc>
          <w:tcPr>
            <w:tcW w:w="4312" w:type="dxa"/>
            <w:vAlign w:val="center"/>
          </w:tcPr>
          <w:p w14:paraId="2A3E8354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3B40F346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  <w:tc>
          <w:tcPr>
            <w:tcW w:w="994" w:type="dxa"/>
          </w:tcPr>
          <w:p w14:paraId="45C1A264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307FA7A0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2C4E820A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  <w:tc>
          <w:tcPr>
            <w:tcW w:w="1007" w:type="dxa"/>
            <w:vAlign w:val="bottom"/>
          </w:tcPr>
          <w:p w14:paraId="5ADF7619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</w:tr>
      <w:tr w:rsidR="009F137F" w:rsidRPr="009F137F" w14:paraId="5A320AF9" w14:textId="77777777" w:rsidTr="00454799">
        <w:tc>
          <w:tcPr>
            <w:tcW w:w="4312" w:type="dxa"/>
            <w:vAlign w:val="center"/>
          </w:tcPr>
          <w:p w14:paraId="47B486BD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หุ้นกู้ด้อยสิทธิ</w:t>
            </w:r>
          </w:p>
        </w:tc>
        <w:tc>
          <w:tcPr>
            <w:tcW w:w="990" w:type="dxa"/>
            <w:vAlign w:val="bottom"/>
          </w:tcPr>
          <w:p w14:paraId="73A1D57A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  <w:tc>
          <w:tcPr>
            <w:tcW w:w="994" w:type="dxa"/>
          </w:tcPr>
          <w:p w14:paraId="22879AD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474BE4C6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  <w:tc>
          <w:tcPr>
            <w:tcW w:w="993" w:type="dxa"/>
          </w:tcPr>
          <w:p w14:paraId="4594626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88F3D5D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</w:tr>
      <w:tr w:rsidR="009F137F" w:rsidRPr="009F137F" w14:paraId="64CEFCB0" w14:textId="77777777" w:rsidTr="00454799">
        <w:tc>
          <w:tcPr>
            <w:tcW w:w="4312" w:type="dxa"/>
            <w:vAlign w:val="center"/>
          </w:tcPr>
          <w:p w14:paraId="4CDBEBC4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หุ้นกู้ภาคเอกชน</w:t>
            </w:r>
          </w:p>
        </w:tc>
        <w:tc>
          <w:tcPr>
            <w:tcW w:w="990" w:type="dxa"/>
            <w:vAlign w:val="bottom"/>
          </w:tcPr>
          <w:p w14:paraId="2BF09AF7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1,287</w:t>
            </w:r>
          </w:p>
        </w:tc>
        <w:tc>
          <w:tcPr>
            <w:tcW w:w="994" w:type="dxa"/>
          </w:tcPr>
          <w:p w14:paraId="4875CAA0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69EB2E3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1,287</w:t>
            </w:r>
          </w:p>
        </w:tc>
        <w:tc>
          <w:tcPr>
            <w:tcW w:w="993" w:type="dxa"/>
          </w:tcPr>
          <w:p w14:paraId="7E5A03B8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E4DAC11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1,287</w:t>
            </w:r>
          </w:p>
        </w:tc>
      </w:tr>
      <w:tr w:rsidR="009F137F" w:rsidRPr="009F137F" w14:paraId="051543BB" w14:textId="77777777" w:rsidTr="00454799">
        <w:tc>
          <w:tcPr>
            <w:tcW w:w="4312" w:type="dxa"/>
            <w:vAlign w:val="center"/>
          </w:tcPr>
          <w:p w14:paraId="73C0D715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พันธบัตรรัฐบาล</w:t>
            </w:r>
          </w:p>
        </w:tc>
        <w:tc>
          <w:tcPr>
            <w:tcW w:w="990" w:type="dxa"/>
            <w:vAlign w:val="bottom"/>
          </w:tcPr>
          <w:p w14:paraId="48083717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994" w:type="dxa"/>
          </w:tcPr>
          <w:p w14:paraId="7E364DE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0458CF33" w14:textId="73DAC8B9" w:rsidR="009F137F" w:rsidRPr="009F137F" w:rsidRDefault="00784415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38</w:t>
            </w:r>
          </w:p>
        </w:tc>
        <w:tc>
          <w:tcPr>
            <w:tcW w:w="993" w:type="dxa"/>
          </w:tcPr>
          <w:p w14:paraId="5E11974A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3E5E1D3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38</w:t>
            </w:r>
          </w:p>
        </w:tc>
      </w:tr>
      <w:tr w:rsidR="009F137F" w:rsidRPr="009F137F" w14:paraId="611B13E4" w14:textId="77777777" w:rsidTr="00454799">
        <w:tc>
          <w:tcPr>
            <w:tcW w:w="4312" w:type="dxa"/>
            <w:vAlign w:val="center"/>
          </w:tcPr>
          <w:p w14:paraId="1BD41BE0" w14:textId="77777777" w:rsidR="009F137F" w:rsidRPr="009F137F" w:rsidRDefault="009F137F" w:rsidP="009F137F">
            <w:pPr>
              <w:ind w:left="159" w:firstLine="3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990" w:type="dxa"/>
            <w:vAlign w:val="bottom"/>
          </w:tcPr>
          <w:p w14:paraId="333E2A08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  <w:tc>
          <w:tcPr>
            <w:tcW w:w="994" w:type="dxa"/>
          </w:tcPr>
          <w:p w14:paraId="72DF3D95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94A84AC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  <w:tc>
          <w:tcPr>
            <w:tcW w:w="993" w:type="dxa"/>
          </w:tcPr>
          <w:p w14:paraId="3AD0AAF4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23B1ED7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</w:tr>
      <w:tr w:rsidR="009F137F" w:rsidRPr="009F137F" w14:paraId="3C812693" w14:textId="77777777" w:rsidTr="00454799">
        <w:tc>
          <w:tcPr>
            <w:tcW w:w="4312" w:type="dxa"/>
            <w:vAlign w:val="center"/>
          </w:tcPr>
          <w:p w14:paraId="66D70058" w14:textId="77777777" w:rsidR="009F137F" w:rsidRPr="009F137F" w:rsidRDefault="009F137F" w:rsidP="009F137F">
            <w:pPr>
              <w:ind w:left="159" w:right="-107" w:hanging="159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สินทรัพย์ดิจิทัล</w:t>
            </w:r>
          </w:p>
        </w:tc>
        <w:tc>
          <w:tcPr>
            <w:tcW w:w="990" w:type="dxa"/>
            <w:vAlign w:val="bottom"/>
          </w:tcPr>
          <w:p w14:paraId="61352D19" w14:textId="77777777" w:rsidR="009F137F" w:rsidRPr="009F137F" w:rsidRDefault="009F137F" w:rsidP="009F137F">
            <w:pPr>
              <w:tabs>
                <w:tab w:val="decimal" w:pos="70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21</w:t>
            </w:r>
          </w:p>
        </w:tc>
        <w:tc>
          <w:tcPr>
            <w:tcW w:w="994" w:type="dxa"/>
          </w:tcPr>
          <w:p w14:paraId="500FFEF5" w14:textId="6BB752CB" w:rsidR="009F137F" w:rsidRPr="009F137F" w:rsidRDefault="008677DD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10B4E5E8" w14:textId="01AC1B8D" w:rsidR="009F137F" w:rsidRPr="009F137F" w:rsidRDefault="008677DD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21</w:t>
            </w:r>
          </w:p>
        </w:tc>
        <w:tc>
          <w:tcPr>
            <w:tcW w:w="993" w:type="dxa"/>
          </w:tcPr>
          <w:p w14:paraId="06E4B426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EDFD87F" w14:textId="77777777" w:rsidR="009F137F" w:rsidRPr="009F137F" w:rsidRDefault="009F137F" w:rsidP="009F137F">
            <w:pPr>
              <w:tabs>
                <w:tab w:val="decimal" w:pos="821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9F137F">
              <w:rPr>
                <w:rFonts w:asciiTheme="majorBidi" w:eastAsia="Times New Roman" w:hAnsiTheme="majorBidi" w:cstheme="majorBidi"/>
                <w:sz w:val="26"/>
                <w:szCs w:val="26"/>
              </w:rPr>
              <w:t>21</w:t>
            </w:r>
          </w:p>
        </w:tc>
      </w:tr>
    </w:tbl>
    <w:p w14:paraId="41B1B636" w14:textId="77777777" w:rsidR="009F137F" w:rsidRPr="00D10BC3" w:rsidRDefault="009F137F" w:rsidP="009F137F">
      <w:pPr>
        <w:rPr>
          <w:rFonts w:asciiTheme="majorBidi" w:hAnsiTheme="majorBidi" w:cstheme="majorBidi"/>
        </w:rPr>
      </w:pPr>
      <w:r w:rsidRPr="00D10BC3">
        <w:rPr>
          <w:rFonts w:asciiTheme="majorBidi" w:hAnsiTheme="majorBidi" w:cstheme="majorBidi"/>
        </w:rPr>
        <w:br w:type="page"/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2"/>
        <w:gridCol w:w="990"/>
        <w:gridCol w:w="994"/>
        <w:gridCol w:w="992"/>
        <w:gridCol w:w="993"/>
        <w:gridCol w:w="989"/>
      </w:tblGrid>
      <w:tr w:rsidR="009F137F" w:rsidRPr="00D10BC3" w14:paraId="1D8E6263" w14:textId="77777777" w:rsidTr="00454799">
        <w:tc>
          <w:tcPr>
            <w:tcW w:w="9270" w:type="dxa"/>
            <w:gridSpan w:val="6"/>
            <w:hideMark/>
          </w:tcPr>
          <w:p w14:paraId="59A8032B" w14:textId="77777777" w:rsidR="009F137F" w:rsidRPr="00D10BC3" w:rsidRDefault="009F137F" w:rsidP="009F137F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lastRenderedPageBreak/>
              <w:t xml:space="preserve">(หน่วย: </w:t>
            </w: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บาท)</w:t>
            </w:r>
          </w:p>
        </w:tc>
      </w:tr>
      <w:tr w:rsidR="009F137F" w:rsidRPr="00D10BC3" w14:paraId="52D707B4" w14:textId="77777777" w:rsidTr="00454799">
        <w:tc>
          <w:tcPr>
            <w:tcW w:w="4312" w:type="dxa"/>
          </w:tcPr>
          <w:p w14:paraId="7A613AAA" w14:textId="77777777" w:rsidR="009F137F" w:rsidRPr="00D10BC3" w:rsidRDefault="009F137F" w:rsidP="009F137F">
            <w:pPr>
              <w:tabs>
                <w:tab w:val="left" w:pos="900"/>
              </w:tabs>
              <w:ind w:firstLine="490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58" w:type="dxa"/>
            <w:gridSpan w:val="5"/>
            <w:hideMark/>
          </w:tcPr>
          <w:p w14:paraId="7F148FA1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F137F" w:rsidRPr="00D10BC3" w14:paraId="613A2F81" w14:textId="77777777" w:rsidTr="00454799">
        <w:trPr>
          <w:trHeight w:val="270"/>
        </w:trPr>
        <w:tc>
          <w:tcPr>
            <w:tcW w:w="4312" w:type="dxa"/>
          </w:tcPr>
          <w:p w14:paraId="1E4F53BE" w14:textId="77777777" w:rsidR="009F137F" w:rsidRPr="00D10BC3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4958" w:type="dxa"/>
            <w:gridSpan w:val="5"/>
            <w:hideMark/>
          </w:tcPr>
          <w:p w14:paraId="644C6136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900"/>
              </w:tabs>
              <w:ind w:firstLine="490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30 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กันยายน 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</w:rPr>
              <w:t>2566</w:t>
            </w:r>
          </w:p>
        </w:tc>
      </w:tr>
      <w:tr w:rsidR="009F137F" w:rsidRPr="00D10BC3" w14:paraId="47711662" w14:textId="77777777" w:rsidTr="00454799">
        <w:tc>
          <w:tcPr>
            <w:tcW w:w="4312" w:type="dxa"/>
          </w:tcPr>
          <w:p w14:paraId="103D4E5E" w14:textId="77777777" w:rsidR="009F137F" w:rsidRPr="00D10BC3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hideMark/>
          </w:tcPr>
          <w:p w14:paraId="1AF43235" w14:textId="77777777" w:rsidR="009F137F" w:rsidRPr="00D10BC3" w:rsidRDefault="009F137F" w:rsidP="009F137F">
            <w:pP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</w:t>
            </w:r>
          </w:p>
        </w:tc>
        <w:tc>
          <w:tcPr>
            <w:tcW w:w="3968" w:type="dxa"/>
            <w:gridSpan w:val="4"/>
            <w:hideMark/>
          </w:tcPr>
          <w:p w14:paraId="2536EEBA" w14:textId="77777777" w:rsidR="009F137F" w:rsidRPr="00D10BC3" w:rsidRDefault="009F137F" w:rsidP="009F137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มูลค่ายุติธรรม</w:t>
            </w:r>
          </w:p>
        </w:tc>
      </w:tr>
      <w:tr w:rsidR="009F137F" w:rsidRPr="00D10BC3" w14:paraId="3AE6DBB4" w14:textId="77777777" w:rsidTr="00454799">
        <w:tc>
          <w:tcPr>
            <w:tcW w:w="4312" w:type="dxa"/>
          </w:tcPr>
          <w:p w14:paraId="58748C03" w14:textId="77777777" w:rsidR="009F137F" w:rsidRPr="00D10BC3" w:rsidRDefault="009F137F" w:rsidP="009F137F">
            <w:pPr>
              <w:tabs>
                <w:tab w:val="left" w:pos="900"/>
              </w:tabs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hideMark/>
          </w:tcPr>
          <w:p w14:paraId="0A2C23D6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ตามบัญชี</w:t>
            </w:r>
          </w:p>
        </w:tc>
        <w:tc>
          <w:tcPr>
            <w:tcW w:w="994" w:type="dxa"/>
            <w:hideMark/>
          </w:tcPr>
          <w:p w14:paraId="5A678CED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ระดับ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 xml:space="preserve"> 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</w:rPr>
              <w:t>1</w:t>
            </w:r>
          </w:p>
        </w:tc>
        <w:tc>
          <w:tcPr>
            <w:tcW w:w="992" w:type="dxa"/>
            <w:hideMark/>
          </w:tcPr>
          <w:p w14:paraId="5196452D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</w:p>
        </w:tc>
        <w:tc>
          <w:tcPr>
            <w:tcW w:w="993" w:type="dxa"/>
            <w:hideMark/>
          </w:tcPr>
          <w:p w14:paraId="0CE8AA77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 xml:space="preserve">ระดับ </w:t>
            </w: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</w:rPr>
              <w:t>3</w:t>
            </w:r>
          </w:p>
        </w:tc>
        <w:tc>
          <w:tcPr>
            <w:tcW w:w="989" w:type="dxa"/>
            <w:hideMark/>
          </w:tcPr>
          <w:p w14:paraId="54E045E9" w14:textId="77777777" w:rsidR="009F137F" w:rsidRPr="00D10BC3" w:rsidRDefault="009F137F" w:rsidP="009F137F">
            <w:pPr>
              <w:pBdr>
                <w:bottom w:val="single" w:sz="4" w:space="1" w:color="auto"/>
              </w:pBdr>
              <w:tabs>
                <w:tab w:val="left" w:pos="720"/>
                <w:tab w:val="left" w:pos="900"/>
              </w:tabs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hAnsiTheme="majorBidi" w:cstheme="majorBidi"/>
                <w:kern w:val="28"/>
                <w:sz w:val="26"/>
                <w:szCs w:val="26"/>
                <w:cs/>
                <w:lang w:val="th-TH"/>
              </w:rPr>
              <w:t>รวม</w:t>
            </w:r>
          </w:p>
        </w:tc>
      </w:tr>
      <w:tr w:rsidR="009F137F" w:rsidRPr="00D10BC3" w14:paraId="5E225579" w14:textId="77777777" w:rsidTr="00454799">
        <w:tc>
          <w:tcPr>
            <w:tcW w:w="4312" w:type="dxa"/>
            <w:vAlign w:val="bottom"/>
            <w:hideMark/>
          </w:tcPr>
          <w:p w14:paraId="45875CFC" w14:textId="77777777" w:rsidR="009F137F" w:rsidRPr="00D10BC3" w:rsidRDefault="009F137F" w:rsidP="009F137F">
            <w:pPr>
              <w:tabs>
                <w:tab w:val="left" w:pos="900"/>
              </w:tabs>
              <w:ind w:left="162" w:right="-113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</w:pPr>
            <w:r w:rsidRPr="00D10BC3">
              <w:rPr>
                <w:rFonts w:asciiTheme="majorBidi" w:eastAsia="Times New Roman" w:hAnsiTheme="majorBidi" w:cstheme="majorBidi"/>
                <w:b/>
                <w:bCs/>
                <w:kern w:val="28"/>
                <w:sz w:val="26"/>
                <w:szCs w:val="26"/>
                <w:u w:val="single"/>
                <w:cs/>
                <w:lang w:val="th-TH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0" w:type="dxa"/>
          </w:tcPr>
          <w:p w14:paraId="75070C28" w14:textId="77777777" w:rsidR="009F137F" w:rsidRPr="00D10BC3" w:rsidRDefault="009F137F" w:rsidP="009F137F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4" w:type="dxa"/>
            <w:vAlign w:val="bottom"/>
          </w:tcPr>
          <w:p w14:paraId="2A6A47DA" w14:textId="77777777" w:rsidR="009F137F" w:rsidRPr="00D10BC3" w:rsidRDefault="009F137F" w:rsidP="009F137F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A5350A2" w14:textId="77777777" w:rsidR="009F137F" w:rsidRPr="00D10BC3" w:rsidRDefault="009F137F" w:rsidP="009F137F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  <w:vAlign w:val="bottom"/>
          </w:tcPr>
          <w:p w14:paraId="794939E7" w14:textId="77777777" w:rsidR="009F137F" w:rsidRPr="00D10BC3" w:rsidRDefault="009F137F" w:rsidP="009F137F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093F5812" w14:textId="77777777" w:rsidR="009F137F" w:rsidRPr="00D10BC3" w:rsidRDefault="009F137F" w:rsidP="009F137F">
            <w:pPr>
              <w:tabs>
                <w:tab w:val="decimal" w:pos="882"/>
              </w:tabs>
              <w:jc w:val="both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9F137F" w:rsidRPr="00D10BC3" w14:paraId="66CA1E93" w14:textId="77777777" w:rsidTr="00454799">
        <w:tc>
          <w:tcPr>
            <w:tcW w:w="4312" w:type="dxa"/>
            <w:vAlign w:val="bottom"/>
            <w:hideMark/>
          </w:tcPr>
          <w:p w14:paraId="6635DFDE" w14:textId="77777777" w:rsidR="009F137F" w:rsidRPr="00D10BC3" w:rsidRDefault="009F137F" w:rsidP="009F137F">
            <w:pPr>
              <w:tabs>
                <w:tab w:val="left" w:pos="900"/>
              </w:tabs>
              <w:ind w:left="162" w:hanging="180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cs/>
                <w:lang w:val="th-TH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990" w:type="dxa"/>
            <w:vAlign w:val="bottom"/>
          </w:tcPr>
          <w:p w14:paraId="3BDA2A7B" w14:textId="77777777" w:rsidR="009F137F" w:rsidRPr="00D10BC3" w:rsidRDefault="009F137F" w:rsidP="009F137F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</w:tcPr>
          <w:p w14:paraId="3B9C7A90" w14:textId="77777777" w:rsidR="009F137F" w:rsidRPr="00D10BC3" w:rsidRDefault="009F137F" w:rsidP="009F137F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2" w:type="dxa"/>
          </w:tcPr>
          <w:p w14:paraId="7D16C3E5" w14:textId="77777777" w:rsidR="009F137F" w:rsidRPr="00D10BC3" w:rsidRDefault="009F137F" w:rsidP="009F137F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3" w:type="dxa"/>
          </w:tcPr>
          <w:p w14:paraId="6D66235F" w14:textId="77777777" w:rsidR="009F137F" w:rsidRPr="00D10BC3" w:rsidRDefault="009F137F" w:rsidP="009F137F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267E508" w14:textId="77777777" w:rsidR="009F137F" w:rsidRPr="00D10BC3" w:rsidRDefault="009F137F" w:rsidP="009F137F">
            <w:pPr>
              <w:tabs>
                <w:tab w:val="decimal" w:pos="88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</w:tr>
      <w:tr w:rsidR="009F137F" w:rsidRPr="00D10BC3" w14:paraId="048ABB8C" w14:textId="77777777" w:rsidTr="00454799">
        <w:tc>
          <w:tcPr>
            <w:tcW w:w="4312" w:type="dxa"/>
            <w:vAlign w:val="center"/>
          </w:tcPr>
          <w:p w14:paraId="7303CFDC" w14:textId="77777777" w:rsidR="009F137F" w:rsidRPr="00D10BC3" w:rsidRDefault="009F137F" w:rsidP="009F137F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744A0F53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994" w:type="dxa"/>
          </w:tcPr>
          <w:p w14:paraId="583ACC47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  <w:tc>
          <w:tcPr>
            <w:tcW w:w="992" w:type="dxa"/>
          </w:tcPr>
          <w:p w14:paraId="62BB93A3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511BB7DE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2F69AFD1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319</w:t>
            </w:r>
          </w:p>
        </w:tc>
      </w:tr>
      <w:tr w:rsidR="009F137F" w:rsidRPr="00D10BC3" w14:paraId="37DA93FE" w14:textId="77777777" w:rsidTr="00454799">
        <w:tc>
          <w:tcPr>
            <w:tcW w:w="4312" w:type="dxa"/>
            <w:vAlign w:val="center"/>
          </w:tcPr>
          <w:p w14:paraId="59499C6F" w14:textId="77777777" w:rsidR="009F137F" w:rsidRPr="00D10BC3" w:rsidRDefault="009F137F" w:rsidP="009F137F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หน่วยลงทุนในความต้องการของตลาดในประเทศ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78033F76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  <w:tc>
          <w:tcPr>
            <w:tcW w:w="994" w:type="dxa"/>
          </w:tcPr>
          <w:p w14:paraId="2FA69CB6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5D6BBEC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  <w:tc>
          <w:tcPr>
            <w:tcW w:w="993" w:type="dxa"/>
          </w:tcPr>
          <w:p w14:paraId="39F4235A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65FD0CA2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216</w:t>
            </w:r>
          </w:p>
        </w:tc>
      </w:tr>
      <w:tr w:rsidR="009F137F" w:rsidRPr="00D10BC3" w14:paraId="42026D92" w14:textId="77777777" w:rsidTr="00454799">
        <w:tc>
          <w:tcPr>
            <w:tcW w:w="4312" w:type="dxa"/>
            <w:vAlign w:val="center"/>
          </w:tcPr>
          <w:p w14:paraId="4FAD8A3C" w14:textId="77777777" w:rsidR="009F137F" w:rsidRPr="00D10BC3" w:rsidRDefault="009F137F" w:rsidP="009F137F">
            <w:pPr>
              <w:ind w:left="159" w:firstLine="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4F9CF9DC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94" w:type="dxa"/>
          </w:tcPr>
          <w:p w14:paraId="542A537F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76D22286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76836464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  <w:tc>
          <w:tcPr>
            <w:tcW w:w="989" w:type="dxa"/>
            <w:vAlign w:val="bottom"/>
          </w:tcPr>
          <w:p w14:paraId="29AF37F5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43</w:t>
            </w:r>
          </w:p>
        </w:tc>
      </w:tr>
      <w:tr w:rsidR="009F137F" w:rsidRPr="00D10BC3" w14:paraId="23314090" w14:textId="77777777" w:rsidTr="00454799">
        <w:tc>
          <w:tcPr>
            <w:tcW w:w="4312" w:type="dxa"/>
            <w:vAlign w:val="center"/>
          </w:tcPr>
          <w:p w14:paraId="72326363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990" w:type="dxa"/>
            <w:vAlign w:val="bottom"/>
          </w:tcPr>
          <w:p w14:paraId="121BB5A5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54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4C1424FA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3BDB60D7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54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14:paraId="6A1EDFA9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3D774224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54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6</w:t>
            </w:r>
          </w:p>
        </w:tc>
      </w:tr>
      <w:tr w:rsidR="009F137F" w:rsidRPr="00D10BC3" w14:paraId="6E4943D6" w14:textId="77777777" w:rsidTr="00454799">
        <w:tc>
          <w:tcPr>
            <w:tcW w:w="4312" w:type="dxa"/>
            <w:vAlign w:val="bottom"/>
          </w:tcPr>
          <w:p w14:paraId="338693DA" w14:textId="77777777" w:rsidR="009F137F" w:rsidRPr="00D10BC3" w:rsidRDefault="009F137F" w:rsidP="009F137F">
            <w:pPr>
              <w:tabs>
                <w:tab w:val="left" w:pos="900"/>
              </w:tabs>
              <w:ind w:right="-19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  <w:tc>
          <w:tcPr>
            <w:tcW w:w="990" w:type="dxa"/>
            <w:vAlign w:val="bottom"/>
          </w:tcPr>
          <w:p w14:paraId="4CE2ED3C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94" w:type="dxa"/>
          </w:tcPr>
          <w:p w14:paraId="38B3E4DF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2" w:type="dxa"/>
          </w:tcPr>
          <w:p w14:paraId="68602330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3" w:type="dxa"/>
          </w:tcPr>
          <w:p w14:paraId="4B32E305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89" w:type="dxa"/>
            <w:vAlign w:val="bottom"/>
          </w:tcPr>
          <w:p w14:paraId="7A3C16F2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</w:p>
        </w:tc>
      </w:tr>
      <w:tr w:rsidR="009F137F" w:rsidRPr="00D10BC3" w14:paraId="5B522850" w14:textId="77777777" w:rsidTr="00454799">
        <w:tc>
          <w:tcPr>
            <w:tcW w:w="4312" w:type="dxa"/>
            <w:vAlign w:val="bottom"/>
          </w:tcPr>
          <w:p w14:paraId="0BBC67C0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55E4DFBB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4" w:type="dxa"/>
          </w:tcPr>
          <w:p w14:paraId="4867DE80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14:paraId="53CFBEF9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63DE3491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5E937DE8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9</w:t>
            </w:r>
          </w:p>
        </w:tc>
      </w:tr>
      <w:tr w:rsidR="009F137F" w:rsidRPr="00D10BC3" w14:paraId="127DA7E4" w14:textId="77777777" w:rsidTr="00454799">
        <w:tc>
          <w:tcPr>
            <w:tcW w:w="4312" w:type="dxa"/>
            <w:vAlign w:val="bottom"/>
          </w:tcPr>
          <w:p w14:paraId="79E168A4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577844C7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4" w:type="dxa"/>
          </w:tcPr>
          <w:p w14:paraId="3BF36108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02DE487A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248F1842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20A26EB4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5</w:t>
            </w:r>
          </w:p>
        </w:tc>
      </w:tr>
      <w:tr w:rsidR="009F137F" w:rsidRPr="00D10BC3" w14:paraId="459B4D77" w14:textId="77777777" w:rsidTr="00454799">
        <w:tc>
          <w:tcPr>
            <w:tcW w:w="4312" w:type="dxa"/>
            <w:vAlign w:val="bottom"/>
          </w:tcPr>
          <w:p w14:paraId="799E87A7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990" w:type="dxa"/>
            <w:vAlign w:val="bottom"/>
          </w:tcPr>
          <w:p w14:paraId="51C709DA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94" w:type="dxa"/>
          </w:tcPr>
          <w:p w14:paraId="5BD1D785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1C45F5AA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42EE4742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  <w:tc>
          <w:tcPr>
            <w:tcW w:w="989" w:type="dxa"/>
            <w:vAlign w:val="bottom"/>
          </w:tcPr>
          <w:p w14:paraId="4A309A46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75</w:t>
            </w:r>
          </w:p>
        </w:tc>
      </w:tr>
      <w:tr w:rsidR="009F137F" w:rsidRPr="00D10BC3" w14:paraId="1CD82648" w14:textId="77777777" w:rsidTr="00454799">
        <w:tc>
          <w:tcPr>
            <w:tcW w:w="4312" w:type="dxa"/>
            <w:vAlign w:val="center"/>
          </w:tcPr>
          <w:p w14:paraId="71F7A67E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ตราสารทุนที่ไม่อยู่ในความต้องการของตลาดต่างประเทศ</w:t>
            </w:r>
          </w:p>
        </w:tc>
        <w:tc>
          <w:tcPr>
            <w:tcW w:w="990" w:type="dxa"/>
            <w:vAlign w:val="bottom"/>
          </w:tcPr>
          <w:p w14:paraId="44BB2EED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  <w:tc>
          <w:tcPr>
            <w:tcW w:w="994" w:type="dxa"/>
          </w:tcPr>
          <w:p w14:paraId="5C041D60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24E7DF91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14:paraId="6E788288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  <w:tc>
          <w:tcPr>
            <w:tcW w:w="989" w:type="dxa"/>
            <w:vAlign w:val="bottom"/>
          </w:tcPr>
          <w:p w14:paraId="203498D7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339</w:t>
            </w:r>
          </w:p>
        </w:tc>
      </w:tr>
      <w:tr w:rsidR="009F137F" w:rsidRPr="00D10BC3" w14:paraId="205A64F0" w14:textId="77777777" w:rsidTr="00454799">
        <w:tc>
          <w:tcPr>
            <w:tcW w:w="4312" w:type="dxa"/>
            <w:vAlign w:val="center"/>
          </w:tcPr>
          <w:p w14:paraId="2B415826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หุ้นกู้ด้อยสิทธิ</w:t>
            </w:r>
          </w:p>
        </w:tc>
        <w:tc>
          <w:tcPr>
            <w:tcW w:w="990" w:type="dxa"/>
            <w:vAlign w:val="bottom"/>
          </w:tcPr>
          <w:p w14:paraId="04DF61EE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  <w:tc>
          <w:tcPr>
            <w:tcW w:w="994" w:type="dxa"/>
          </w:tcPr>
          <w:p w14:paraId="08BC9CD0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46D897A0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  <w:tc>
          <w:tcPr>
            <w:tcW w:w="993" w:type="dxa"/>
          </w:tcPr>
          <w:p w14:paraId="7E3DBA93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212B975C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460</w:t>
            </w:r>
          </w:p>
        </w:tc>
      </w:tr>
      <w:tr w:rsidR="009F137F" w:rsidRPr="00D10BC3" w14:paraId="36B9864D" w14:textId="77777777" w:rsidTr="00454799">
        <w:tc>
          <w:tcPr>
            <w:tcW w:w="4312" w:type="dxa"/>
            <w:vAlign w:val="center"/>
          </w:tcPr>
          <w:p w14:paraId="46DF0DB9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  <w:t>หุ้นกู้ภาคเอกชน</w:t>
            </w:r>
          </w:p>
        </w:tc>
        <w:tc>
          <w:tcPr>
            <w:tcW w:w="990" w:type="dxa"/>
            <w:vAlign w:val="bottom"/>
          </w:tcPr>
          <w:p w14:paraId="761E576F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1,28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994" w:type="dxa"/>
          </w:tcPr>
          <w:p w14:paraId="050D2661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6485FDD3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1,28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14:paraId="03677666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3335EC5D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1,28</w:t>
            </w:r>
            <w:r>
              <w:rPr>
                <w:rFonts w:asciiTheme="majorBidi" w:eastAsia="Times New Roman" w:hAnsiTheme="majorBidi" w:cstheme="majorBidi"/>
                <w:sz w:val="26"/>
                <w:szCs w:val="26"/>
              </w:rPr>
              <w:t>7</w:t>
            </w:r>
          </w:p>
        </w:tc>
      </w:tr>
      <w:tr w:rsidR="009F137F" w:rsidRPr="00CE05DA" w14:paraId="2E3DE80B" w14:textId="77777777" w:rsidTr="00454799">
        <w:tc>
          <w:tcPr>
            <w:tcW w:w="4312" w:type="dxa"/>
            <w:vAlign w:val="center"/>
          </w:tcPr>
          <w:p w14:paraId="0661FBA3" w14:textId="77777777" w:rsidR="009F137F" w:rsidRPr="00D10BC3" w:rsidRDefault="009F137F" w:rsidP="009F137F">
            <w:pPr>
              <w:tabs>
                <w:tab w:val="left" w:pos="900"/>
              </w:tabs>
              <w:ind w:left="159" w:firstLine="6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990" w:type="dxa"/>
            <w:vAlign w:val="bottom"/>
          </w:tcPr>
          <w:p w14:paraId="77FF5083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  <w:tc>
          <w:tcPr>
            <w:tcW w:w="994" w:type="dxa"/>
          </w:tcPr>
          <w:p w14:paraId="18C0A98E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14:paraId="323558B8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  <w:tc>
          <w:tcPr>
            <w:tcW w:w="993" w:type="dxa"/>
          </w:tcPr>
          <w:p w14:paraId="43996429" w14:textId="77777777" w:rsidR="009F137F" w:rsidRPr="00D10BC3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989" w:type="dxa"/>
            <w:vAlign w:val="bottom"/>
          </w:tcPr>
          <w:p w14:paraId="6EA44026" w14:textId="77777777" w:rsidR="009F137F" w:rsidRPr="00CE05DA" w:rsidRDefault="009F137F" w:rsidP="009F137F">
            <w:pPr>
              <w:tabs>
                <w:tab w:val="decimal" w:pos="652"/>
              </w:tabs>
              <w:rPr>
                <w:rFonts w:asciiTheme="majorBidi" w:eastAsia="Times New Roman" w:hAnsiTheme="majorBidi" w:cstheme="majorBidi"/>
                <w:sz w:val="26"/>
                <w:szCs w:val="26"/>
                <w:cs/>
              </w:rPr>
            </w:pPr>
            <w:r w:rsidRPr="00D10BC3">
              <w:rPr>
                <w:rFonts w:asciiTheme="majorBidi" w:eastAsia="Times New Roman" w:hAnsiTheme="majorBidi" w:cstheme="majorBidi"/>
                <w:sz w:val="26"/>
                <w:szCs w:val="26"/>
              </w:rPr>
              <w:t>233</w:t>
            </w:r>
          </w:p>
        </w:tc>
      </w:tr>
    </w:tbl>
    <w:p w14:paraId="53387732" w14:textId="7AC09C70" w:rsidR="001B18FB" w:rsidRPr="009F1899" w:rsidRDefault="00CE016A" w:rsidP="0025430F">
      <w:pPr>
        <w:pStyle w:val="ListParagraph"/>
        <w:spacing w:before="240" w:after="120" w:line="240" w:lineRule="auto"/>
        <w:ind w:left="547" w:hanging="547"/>
        <w:contextualSpacing w:val="0"/>
        <w:jc w:val="thaiDistribute"/>
        <w:rPr>
          <w:rFonts w:asciiTheme="majorBidi" w:hAnsiTheme="majorBidi" w:cstheme="majorBidi"/>
          <w:kern w:val="28"/>
          <w:sz w:val="32"/>
          <w:szCs w:val="32"/>
          <w:rtl/>
          <w:cs/>
        </w:rPr>
      </w:pPr>
      <w:r w:rsidRPr="009F1899">
        <w:rPr>
          <w:rFonts w:asciiTheme="majorBidi" w:hAnsiTheme="majorBidi" w:cstheme="majorBidi"/>
          <w:kern w:val="28"/>
          <w:sz w:val="32"/>
          <w:szCs w:val="32"/>
          <w:rtl/>
          <w:cs/>
          <w:lang w:val="th-TH"/>
        </w:rPr>
        <w:tab/>
      </w:r>
      <w:r w:rsidR="001B18FB" w:rsidRPr="009F1899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ในระหว่าง</w:t>
      </w:r>
      <w:r w:rsidR="001B18FB" w:rsidRPr="009F1899">
        <w:rPr>
          <w:rFonts w:asciiTheme="majorBidi" w:hAnsiTheme="majorBidi" w:cstheme="majorBidi"/>
          <w:sz w:val="32"/>
          <w:szCs w:val="32"/>
          <w:cs/>
          <w:lang w:bidi="th-TH"/>
        </w:rPr>
        <w:t>งวด</w:t>
      </w:r>
      <w:r w:rsidR="001B18FB" w:rsidRPr="009F1899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 xml:space="preserve">ปัจจุบัน </w:t>
      </w:r>
      <w:r w:rsidR="00AD5EEB" w:rsidRPr="009F1899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กลุ่ม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บริษัทไม่มีการเปลี่ยนแปลงวิธีการและสมมติฐานที่ใช้ในการประมาณมูลค่ายุติธรรมของเครื่องมือทางการเงินและ</w:t>
      </w:r>
      <w:r w:rsidR="001B18FB" w:rsidRPr="009F1899">
        <w:rPr>
          <w:rFonts w:asciiTheme="majorBidi" w:hAnsiTheme="majorBidi" w:cstheme="majorBidi"/>
          <w:kern w:val="28"/>
          <w:sz w:val="32"/>
          <w:szCs w:val="32"/>
          <w:cs/>
          <w:lang w:val="th-TH" w:bidi="th-TH"/>
        </w:rPr>
        <w:t>ไม่มีการโอนรายการระหว่างลำดับชั้นของมูลค่ายุติธรรม</w:t>
      </w:r>
    </w:p>
    <w:p w14:paraId="74EBA819" w14:textId="6C2650E6" w:rsidR="0025430F" w:rsidRPr="009F1899" w:rsidRDefault="0025430F" w:rsidP="0025430F">
      <w:pPr>
        <w:spacing w:before="120" w:after="120"/>
        <w:ind w:left="547" w:hanging="547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1</w:t>
      </w:r>
      <w:r w:rsidR="000C0EF9"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6</w:t>
      </w: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>.3</w:t>
      </w:r>
      <w:r w:rsidRPr="009F1899">
        <w:rPr>
          <w:rFonts w:asciiTheme="majorBidi" w:eastAsia="Calibri" w:hAnsiTheme="majorBidi" w:cstheme="majorBidi"/>
          <w:b/>
          <w:bCs/>
          <w:sz w:val="32"/>
          <w:szCs w:val="32"/>
        </w:rPr>
        <w:tab/>
      </w:r>
      <w:r w:rsidRPr="009F1899">
        <w:rPr>
          <w:rFonts w:asciiTheme="majorBidi" w:eastAsia="Calibri" w:hAnsiTheme="majorBidi" w:cstheme="majorBidi"/>
          <w:sz w:val="32"/>
          <w:szCs w:val="32"/>
          <w:cs/>
        </w:rPr>
        <w:t xml:space="preserve">การกระทบยอดรายการสินทรัพย์ทางการเงินและหนี้สินทางการเงินที่วัดมูลค่ายุติธรรมเป็นประจำและมีลำดับชั้นของมูลค่ายุติธรรมเป็นลำดับที่ </w:t>
      </w:r>
      <w:r w:rsidRPr="009F1899">
        <w:rPr>
          <w:rFonts w:asciiTheme="majorBidi" w:eastAsia="Calibri" w:hAnsiTheme="majorBidi" w:cstheme="majorBidi"/>
          <w:sz w:val="32"/>
          <w:szCs w:val="32"/>
        </w:rPr>
        <w:t xml:space="preserve">3 </w:t>
      </w:r>
      <w:r w:rsidRPr="009F1899">
        <w:rPr>
          <w:rFonts w:asciiTheme="majorBidi" w:eastAsia="Calibri" w:hAnsiTheme="majorBidi" w:cstheme="majorBidi"/>
          <w:sz w:val="32"/>
          <w:szCs w:val="32"/>
          <w:cs/>
        </w:rPr>
        <w:t xml:space="preserve">แสดงได้ดังนี้ </w:t>
      </w:r>
    </w:p>
    <w:tbl>
      <w:tblPr>
        <w:tblW w:w="921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752"/>
        <w:gridCol w:w="2229"/>
        <w:gridCol w:w="2230"/>
      </w:tblGrid>
      <w:tr w:rsidR="00795111" w:rsidRPr="009F1899" w14:paraId="40B7C282" w14:textId="77777777" w:rsidTr="00791A5A">
        <w:trPr>
          <w:tblHeader/>
        </w:trPr>
        <w:tc>
          <w:tcPr>
            <w:tcW w:w="4752" w:type="dxa"/>
            <w:vAlign w:val="bottom"/>
          </w:tcPr>
          <w:p w14:paraId="0F9CC198" w14:textId="77777777" w:rsidR="00C2292C" w:rsidRPr="009F1899" w:rsidRDefault="00C2292C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14:paraId="36A05A5F" w14:textId="723BACDB" w:rsidR="00C2292C" w:rsidRPr="009F1899" w:rsidRDefault="00C2292C" w:rsidP="0025430F">
            <w:pPr>
              <w:pStyle w:val="BodyTextIndent3"/>
              <w:ind w:left="0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795111" w:rsidRPr="009F1899" w14:paraId="52555C4E" w14:textId="77777777" w:rsidTr="00277823">
        <w:trPr>
          <w:tblHeader/>
        </w:trPr>
        <w:tc>
          <w:tcPr>
            <w:tcW w:w="4752" w:type="dxa"/>
            <w:vAlign w:val="bottom"/>
          </w:tcPr>
          <w:p w14:paraId="396A3559" w14:textId="77777777" w:rsidR="00B30ABF" w:rsidRPr="009F1899" w:rsidRDefault="00B30ABF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459" w:type="dxa"/>
            <w:gridSpan w:val="2"/>
          </w:tcPr>
          <w:p w14:paraId="5DCE6714" w14:textId="6C2B3161" w:rsidR="00B30ABF" w:rsidRPr="009F1899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95111" w:rsidRPr="009F1899" w14:paraId="0B39778C" w14:textId="77777777" w:rsidTr="00791A5A">
        <w:trPr>
          <w:tblHeader/>
        </w:trPr>
        <w:tc>
          <w:tcPr>
            <w:tcW w:w="4752" w:type="dxa"/>
            <w:vAlign w:val="bottom"/>
            <w:hideMark/>
          </w:tcPr>
          <w:p w14:paraId="64ADC074" w14:textId="77777777" w:rsidR="0025430F" w:rsidRPr="009F1899" w:rsidRDefault="0025430F" w:rsidP="00277823">
            <w:pPr>
              <w:pStyle w:val="BodyTextIndent3"/>
              <w:ind w:left="243" w:hanging="180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bookmarkStart w:id="54" w:name="_Hlk56954330"/>
          </w:p>
        </w:tc>
        <w:tc>
          <w:tcPr>
            <w:tcW w:w="2229" w:type="dxa"/>
            <w:hideMark/>
          </w:tcPr>
          <w:p w14:paraId="78BD0A10" w14:textId="34605A1C" w:rsidR="0025430F" w:rsidRPr="009F1899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เงินลงทุนตามวิธีมูลค่ายุติธรรมผ่านกำไร                      หรือขาดทุน</w:t>
            </w:r>
          </w:p>
        </w:tc>
        <w:tc>
          <w:tcPr>
            <w:tcW w:w="2230" w:type="dxa"/>
          </w:tcPr>
          <w:p w14:paraId="0738058C" w14:textId="5806689A" w:rsidR="0025430F" w:rsidRPr="009F1899" w:rsidRDefault="00B30ABF" w:rsidP="0025430F">
            <w:pPr>
              <w:pStyle w:val="BodyTextIndent3"/>
              <w:pBdr>
                <w:bottom w:val="single" w:sz="4" w:space="1" w:color="auto"/>
              </w:pBdr>
              <w:ind w:left="0" w:firstLine="0"/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เงินลงทุนตามวิธีมูลค่ายุติธรรมผ่านกำไรขาดทุนเบ็ดเสร็จอื่น</w:t>
            </w:r>
          </w:p>
        </w:tc>
      </w:tr>
      <w:bookmarkEnd w:id="54"/>
      <w:tr w:rsidR="00795111" w:rsidRPr="009F1899" w14:paraId="49CFEE68" w14:textId="77777777" w:rsidTr="00791A5A">
        <w:tc>
          <w:tcPr>
            <w:tcW w:w="4752" w:type="dxa"/>
            <w:vAlign w:val="bottom"/>
            <w:hideMark/>
          </w:tcPr>
          <w:p w14:paraId="7402D159" w14:textId="3B931DE3" w:rsidR="00652F39" w:rsidRPr="009F1899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ยอดคงเหลือ ณ วันที่ 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มกราคม </w:t>
            </w: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2566</w:t>
            </w:r>
          </w:p>
        </w:tc>
        <w:tc>
          <w:tcPr>
            <w:tcW w:w="2229" w:type="dxa"/>
          </w:tcPr>
          <w:p w14:paraId="2B264795" w14:textId="76B91B70" w:rsidR="00652F39" w:rsidRPr="009F1899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43</w:t>
            </w:r>
          </w:p>
        </w:tc>
        <w:tc>
          <w:tcPr>
            <w:tcW w:w="2230" w:type="dxa"/>
          </w:tcPr>
          <w:p w14:paraId="7694E988" w14:textId="1CE37D59" w:rsidR="00652F39" w:rsidRPr="009F1899" w:rsidRDefault="00652F39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458</w:t>
            </w:r>
          </w:p>
        </w:tc>
      </w:tr>
      <w:tr w:rsidR="00795111" w:rsidRPr="009F1899" w14:paraId="7A62BBDE" w14:textId="77777777" w:rsidTr="00791A5A">
        <w:tc>
          <w:tcPr>
            <w:tcW w:w="4752" w:type="dxa"/>
            <w:vAlign w:val="bottom"/>
            <w:hideMark/>
          </w:tcPr>
          <w:p w14:paraId="48F9EA1E" w14:textId="77777777" w:rsidR="00652F39" w:rsidRPr="009F1899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ซื้อระหว่างงวด</w:t>
            </w:r>
          </w:p>
        </w:tc>
        <w:tc>
          <w:tcPr>
            <w:tcW w:w="2229" w:type="dxa"/>
          </w:tcPr>
          <w:p w14:paraId="36974EAD" w14:textId="4F368877" w:rsidR="00652F39" w:rsidRPr="009F1899" w:rsidRDefault="00CC2B7B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2230" w:type="dxa"/>
          </w:tcPr>
          <w:p w14:paraId="65B20B27" w14:textId="7A480E5C" w:rsidR="00652F39" w:rsidRPr="009F1899" w:rsidRDefault="00A05242" w:rsidP="00652F39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</w:tr>
      <w:tr w:rsidR="00795111" w:rsidRPr="009F1899" w14:paraId="2EAFC0EC" w14:textId="77777777" w:rsidTr="00791A5A">
        <w:tc>
          <w:tcPr>
            <w:tcW w:w="4752" w:type="dxa"/>
            <w:vAlign w:val="bottom"/>
          </w:tcPr>
          <w:p w14:paraId="09A4F465" w14:textId="54D0794E" w:rsidR="00652F39" w:rsidRPr="009F1899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ขาดทุนสุทธิที่รับรู้ในกำไรขาดทุนเบ็ดเสร็จอื่น</w:t>
            </w:r>
          </w:p>
        </w:tc>
        <w:tc>
          <w:tcPr>
            <w:tcW w:w="2229" w:type="dxa"/>
          </w:tcPr>
          <w:p w14:paraId="18408183" w14:textId="7A1E2394" w:rsidR="00652F39" w:rsidRPr="009F1899" w:rsidRDefault="00CC2B7B" w:rsidP="00BF07D2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2230" w:type="dxa"/>
          </w:tcPr>
          <w:p w14:paraId="7DB5489E" w14:textId="70A82C7A" w:rsidR="00652F39" w:rsidRPr="009F1899" w:rsidRDefault="00FB477E" w:rsidP="00BF07D2">
            <w:pPr>
              <w:pStyle w:val="BodyTextIndent3"/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(50)</w:t>
            </w:r>
          </w:p>
        </w:tc>
      </w:tr>
      <w:tr w:rsidR="00652F39" w:rsidRPr="009F1899" w14:paraId="20FF192D" w14:textId="77777777" w:rsidTr="00791A5A">
        <w:trPr>
          <w:trHeight w:val="73"/>
        </w:trPr>
        <w:tc>
          <w:tcPr>
            <w:tcW w:w="4752" w:type="dxa"/>
            <w:vAlign w:val="bottom"/>
            <w:hideMark/>
          </w:tcPr>
          <w:p w14:paraId="657AD190" w14:textId="406982E5" w:rsidR="00652F39" w:rsidRPr="009F1899" w:rsidRDefault="00652F39" w:rsidP="00652F39">
            <w:pPr>
              <w:pStyle w:val="BodyTextIndent3"/>
              <w:ind w:left="243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ยอดคงเหลือ ณ วันที่ </w:t>
            </w:r>
            <w:r w:rsidR="00E235C4"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30 </w:t>
            </w:r>
            <w:r w:rsidR="00E235C4" w:rsidRPr="009F1899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กันยายน </w:t>
            </w:r>
            <w:r w:rsidR="00E235C4"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2566</w:t>
            </w:r>
          </w:p>
        </w:tc>
        <w:tc>
          <w:tcPr>
            <w:tcW w:w="2229" w:type="dxa"/>
            <w:vAlign w:val="bottom"/>
          </w:tcPr>
          <w:p w14:paraId="33C664F8" w14:textId="6EDA07D2" w:rsidR="00652F39" w:rsidRPr="009F1899" w:rsidRDefault="00CC2B7B" w:rsidP="00BF07D2">
            <w:pPr>
              <w:pStyle w:val="BodyTextIndent3"/>
              <w:pBdr>
                <w:top w:val="single" w:sz="4" w:space="1" w:color="auto"/>
                <w:bottom w:val="double" w:sz="4" w:space="1" w:color="auto"/>
              </w:pBdr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43</w:t>
            </w:r>
          </w:p>
        </w:tc>
        <w:tc>
          <w:tcPr>
            <w:tcW w:w="2230" w:type="dxa"/>
            <w:vAlign w:val="bottom"/>
          </w:tcPr>
          <w:p w14:paraId="5D1C47E6" w14:textId="5AFBC5BB" w:rsidR="00652F39" w:rsidRPr="009F1899" w:rsidRDefault="00AE2298" w:rsidP="00BF07D2">
            <w:pPr>
              <w:pStyle w:val="BodyTextIndent3"/>
              <w:pBdr>
                <w:top w:val="single" w:sz="4" w:space="1" w:color="auto"/>
                <w:bottom w:val="double" w:sz="4" w:space="1" w:color="auto"/>
              </w:pBdr>
              <w:tabs>
                <w:tab w:val="clear" w:pos="2160"/>
                <w:tab w:val="decimal" w:pos="1779"/>
              </w:tabs>
              <w:ind w:left="0" w:hanging="18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9F1899">
              <w:rPr>
                <w:rFonts w:asciiTheme="majorBidi" w:hAnsiTheme="majorBidi" w:cstheme="majorBidi"/>
                <w:kern w:val="28"/>
                <w:sz w:val="28"/>
                <w:szCs w:val="28"/>
              </w:rPr>
              <w:t>414</w:t>
            </w:r>
          </w:p>
        </w:tc>
      </w:tr>
    </w:tbl>
    <w:p w14:paraId="79862161" w14:textId="77777777" w:rsidR="00A4092F" w:rsidRPr="009F1899" w:rsidRDefault="00A4092F" w:rsidP="00CE016A">
      <w:pPr>
        <w:tabs>
          <w:tab w:val="left" w:pos="2160"/>
        </w:tabs>
        <w:spacing w:before="120" w:after="120"/>
        <w:ind w:left="547" w:hanging="54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14:paraId="1B1E636B" w14:textId="77777777" w:rsidR="00A4092F" w:rsidRPr="009F1899" w:rsidRDefault="00A4092F">
      <w:pPr>
        <w:rPr>
          <w:rFonts w:asciiTheme="majorBidi" w:eastAsia="Times New Roman" w:hAnsiTheme="majorBidi" w:cstheme="majorBidi"/>
          <w:b/>
          <w:bCs/>
          <w:sz w:val="32"/>
          <w:szCs w:val="32"/>
          <w:cs/>
        </w:rPr>
      </w:pPr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br w:type="page"/>
      </w:r>
    </w:p>
    <w:p w14:paraId="29EC7122" w14:textId="29BB8D09" w:rsidR="002D6C01" w:rsidRPr="009F1899" w:rsidRDefault="0025430F" w:rsidP="00CE016A">
      <w:pPr>
        <w:tabs>
          <w:tab w:val="left" w:pos="2160"/>
        </w:tabs>
        <w:spacing w:before="120" w:after="120"/>
        <w:ind w:left="547" w:hanging="540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55" w:name="_Toc133588343"/>
      <w:bookmarkStart w:id="56" w:name="_Toc149668027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1</w:t>
      </w:r>
      <w:r w:rsidR="000C0EF9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7</w:t>
      </w:r>
      <w:r w:rsidR="002D6C01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2D6C01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  <w:t>คดีฟ้องร้อง</w:t>
      </w:r>
      <w:bookmarkEnd w:id="55"/>
      <w:bookmarkEnd w:id="56"/>
    </w:p>
    <w:p w14:paraId="314A3A31" w14:textId="344B015B" w:rsidR="00755086" w:rsidRPr="009F1899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lang w:val="th-TH"/>
        </w:rPr>
      </w:pPr>
      <w:bookmarkStart w:id="57" w:name="_Toc133588344"/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18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มีนาคม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2562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บุคคลภายนอกฟ้องร้องคดีต่อบริษัทเป็นจำเลยร่วมกับบริษัทร่วมแห่งหนึ่งในมูลละเมิดจากการให้บริการทางการเงินประเภทหนึ่ง โดยเมื่อวันที่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27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มกราคม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ศาลชั้นต้นมีคำพิพากษายกคำฟ้องของโจทก์ ทั้งนี้ 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เมษายน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โจทก์ได้ยื่นอุทธรณ์คำพิพากษาศาลชั้นต้น และ                      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11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กรกฎาคม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2565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บริษัทได้ยื่นคำแก้อุทธรณ์ต่อศาลอุทธรณ์แล้ว และปัจจุบันอยู่ระหว่างการพิจารณาของศาลอุทธรณ์</w:t>
      </w:r>
    </w:p>
    <w:p w14:paraId="07A7357B" w14:textId="0A9BD0CB" w:rsidR="00755086" w:rsidRPr="009F1899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lang w:val="th-TH"/>
        </w:rPr>
      </w:pP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20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พฤศจิกายน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2562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บุคคลภายนอกจำนวนเจ็ดรายฟ้องร้องคดีต่อบริษัทเป็นจำเลยร่วมกับ                     บริษัทร่วมแห่งหนึ่งและบุคคลภายนอกรายหนึ่งในมูลละเมิดจากการให้บริการทางการเงินประเภทเดียวกันกับคดีข้างต้น </w:t>
      </w:r>
    </w:p>
    <w:p w14:paraId="34BB74B2" w14:textId="21500712" w:rsidR="00755086" w:rsidRPr="009F1899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17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มีนาคม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2563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บุคคลภายนอกจำนวนเจ็ดรายข้างต้นได้ฟ้องร้องบริษัทและบริษัทร่วมข้างต้น   เป็นจำเลยร่วมกับบุคคลอื่นๆ รวมทั้งสิ้น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>30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รายในความผิดทางอาญา </w:t>
      </w:r>
    </w:p>
    <w:p w14:paraId="16788F4F" w14:textId="5A5DFA08" w:rsidR="00755086" w:rsidRPr="009F1899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bookmarkStart w:id="58" w:name="_Hlk141191642"/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เมื่อวันที่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19 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ตุลาคม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2565 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บุคคลภายนอกฟ้องร้องคดีต่อบริษัทย่อยแห่งหนึ่งเป็นจำเลยร่วมกับบุคคลและ               นิติบุคคลรายอื่นรวม </w:t>
      </w:r>
      <w:r w:rsidRPr="009F1899">
        <w:rPr>
          <w:rFonts w:asciiTheme="majorBidi" w:hAnsiTheme="majorBidi" w:cstheme="majorBidi"/>
          <w:kern w:val="28"/>
          <w:sz w:val="32"/>
          <w:szCs w:val="32"/>
          <w:lang w:val="th-TH"/>
        </w:rPr>
        <w:t xml:space="preserve">24 </w:t>
      </w: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ราย ในฐานความผิดฝ่าฝืนพระราชบัญญัติหลักทรัพย์และตลาดหลักทรัพย์ เพิกถอนตั๋วแลกเงิน เพิกถอนจำนอง เพิกถอนหนังสือรับสภาพหนี้ และละเมิด </w:t>
      </w:r>
      <w:bookmarkEnd w:id="58"/>
    </w:p>
    <w:p w14:paraId="2A1E777B" w14:textId="77777777" w:rsidR="00755086" w:rsidRPr="009F1899" w:rsidRDefault="00755086" w:rsidP="00755086">
      <w:pPr>
        <w:spacing w:before="120" w:after="120"/>
        <w:ind w:left="547"/>
        <w:jc w:val="thaiDistribute"/>
        <w:rPr>
          <w:rFonts w:asciiTheme="majorBidi" w:hAnsiTheme="majorBidi" w:cstheme="majorBidi"/>
          <w:kern w:val="28"/>
          <w:sz w:val="32"/>
          <w:szCs w:val="32"/>
          <w:cs/>
          <w:lang w:val="th-TH"/>
        </w:rPr>
      </w:pP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>ทั้งนี้ ฝ่ายบริหารและทนายความของบริษัทและบริษัทย่อยพิจารณาแล้วเห็นว่าบริษัทมีหลักฐานที่จะหักล้างข้อกล่าวหาได้ทั้งสี่คดี</w:t>
      </w:r>
    </w:p>
    <w:p w14:paraId="614C2D0A" w14:textId="1773E154" w:rsidR="00C217C7" w:rsidRPr="009F1899" w:rsidRDefault="00704DF6" w:rsidP="009824C4">
      <w:pPr>
        <w:tabs>
          <w:tab w:val="left" w:pos="2160"/>
        </w:tabs>
        <w:spacing w:before="120" w:after="120"/>
        <w:ind w:left="547" w:hanging="547"/>
        <w:jc w:val="both"/>
        <w:outlineLvl w:val="0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bookmarkStart w:id="59" w:name="_Toc149668028"/>
      <w:r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="000C0EF9" w:rsidRPr="009F1899">
        <w:rPr>
          <w:rFonts w:asciiTheme="majorBidi" w:eastAsia="Times New Roman" w:hAnsiTheme="majorBidi" w:cstheme="majorBidi"/>
          <w:b/>
          <w:bCs/>
          <w:sz w:val="32"/>
          <w:szCs w:val="32"/>
        </w:rPr>
        <w:t>8</w:t>
      </w:r>
      <w:r w:rsidR="00674A3A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.</w:t>
      </w:r>
      <w:r w:rsidR="00674A3A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ab/>
      </w:r>
      <w:bookmarkEnd w:id="57"/>
      <w:r w:rsidR="0013584B" w:rsidRPr="009F1899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  <w:bookmarkEnd w:id="59"/>
    </w:p>
    <w:p w14:paraId="4268CDE5" w14:textId="3DC6E65E" w:rsidR="005F627E" w:rsidRPr="009F1899" w:rsidRDefault="00A748FC" w:rsidP="009824C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>งบการเงินระหว่างกาลนี้ได้รับอนุมัติให้ออกโดยคณะกรรมการของบริษัท</w:t>
      </w:r>
      <w:r w:rsidR="005F627E"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เมื่อวันที่</w:t>
      </w:r>
      <w:r w:rsidR="00E730B9"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 </w:t>
      </w:r>
      <w:r w:rsidR="005F22E4" w:rsidRPr="009F1899">
        <w:rPr>
          <w:rFonts w:asciiTheme="majorBidi" w:hAnsiTheme="majorBidi" w:cstheme="majorBidi"/>
          <w:kern w:val="28"/>
          <w:sz w:val="32"/>
          <w:szCs w:val="32"/>
        </w:rPr>
        <w:t xml:space="preserve">10 </w:t>
      </w:r>
      <w:r w:rsidR="005F22E4" w:rsidRPr="009F1899">
        <w:rPr>
          <w:rFonts w:asciiTheme="majorBidi" w:hAnsiTheme="majorBidi" w:cstheme="majorBidi"/>
          <w:kern w:val="28"/>
          <w:sz w:val="32"/>
          <w:szCs w:val="32"/>
          <w:cs/>
          <w:lang w:val="th-TH"/>
        </w:rPr>
        <w:t xml:space="preserve">พฤศจิกายน </w:t>
      </w:r>
      <w:r w:rsidR="005F22E4" w:rsidRPr="009F1899">
        <w:rPr>
          <w:rFonts w:asciiTheme="majorBidi" w:hAnsiTheme="majorBidi" w:cstheme="majorBidi"/>
          <w:kern w:val="28"/>
          <w:sz w:val="32"/>
          <w:szCs w:val="32"/>
        </w:rPr>
        <w:t>2566</w:t>
      </w:r>
    </w:p>
    <w:sectPr w:rsidR="005F627E" w:rsidRPr="009F1899" w:rsidSect="00B61834">
      <w:footerReference w:type="default" r:id="rId13"/>
      <w:headerReference w:type="first" r:id="rId14"/>
      <w:footerReference w:type="first" r:id="rId15"/>
      <w:pgSz w:w="11909" w:h="16834" w:code="9"/>
      <w:pgMar w:top="1296" w:right="1080" w:bottom="1080" w:left="1296" w:header="864" w:footer="432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B5E1A" w14:textId="77777777" w:rsidR="00157F60" w:rsidRDefault="00157F60">
      <w:r>
        <w:separator/>
      </w:r>
    </w:p>
  </w:endnote>
  <w:endnote w:type="continuationSeparator" w:id="0">
    <w:p w14:paraId="43DC4807" w14:textId="77777777" w:rsidR="00157F60" w:rsidRDefault="00157F60">
      <w:r>
        <w:continuationSeparator/>
      </w:r>
    </w:p>
  </w:endnote>
  <w:endnote w:type="continuationNotice" w:id="1">
    <w:p w14:paraId="23093903" w14:textId="77777777" w:rsidR="00157F60" w:rsidRDefault="00157F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FB42" w14:textId="6AD3C07C" w:rsidR="00B71005" w:rsidRPr="0051786A" w:rsidRDefault="00B71005" w:rsidP="00DC3CFD">
    <w:pPr>
      <w:pStyle w:val="Footer"/>
      <w:jc w:val="right"/>
      <w:rPr>
        <w:rFonts w:ascii="Angsana New" w:hAnsi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864377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7B51F449" w14:textId="3CAE32C7" w:rsidR="00B71005" w:rsidRPr="00DC3CFD" w:rsidRDefault="00B71005" w:rsidP="00DC3CFD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DC3CFD">
          <w:rPr>
            <w:rFonts w:ascii="Angsana New" w:hAnsi="Angsana New" w:hint="cs"/>
            <w:sz w:val="32"/>
            <w:szCs w:val="32"/>
          </w:rPr>
          <w:fldChar w:fldCharType="begin"/>
        </w:r>
        <w:r w:rsidRPr="00DC3CFD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DC3CFD">
          <w:rPr>
            <w:rFonts w:ascii="Angsana New" w:hAnsi="Angsana New" w:hint="cs"/>
            <w:sz w:val="32"/>
            <w:szCs w:val="32"/>
          </w:rPr>
          <w:fldChar w:fldCharType="separate"/>
        </w:r>
        <w:r w:rsidR="00144BBE">
          <w:rPr>
            <w:rFonts w:ascii="Angsana New" w:hAnsi="Angsana New"/>
            <w:noProof/>
            <w:sz w:val="32"/>
            <w:szCs w:val="32"/>
          </w:rPr>
          <w:t>31</w:t>
        </w:r>
        <w:r w:rsidRPr="00DC3CFD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5085077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2"/>
        <w:szCs w:val="32"/>
      </w:rPr>
    </w:sdtEndPr>
    <w:sdtContent>
      <w:p w14:paraId="7AD8B3A0" w14:textId="152BB1E3" w:rsidR="00B71005" w:rsidRPr="00B61834" w:rsidRDefault="00B71005">
        <w:pPr>
          <w:pStyle w:val="Footer"/>
          <w:jc w:val="right"/>
          <w:rPr>
            <w:rFonts w:ascii="Angsana New" w:hAnsi="Angsana New"/>
            <w:sz w:val="32"/>
            <w:szCs w:val="32"/>
          </w:rPr>
        </w:pPr>
        <w:r w:rsidRPr="00B61834">
          <w:rPr>
            <w:rFonts w:ascii="Angsana New" w:hAnsi="Angsana New" w:hint="cs"/>
            <w:sz w:val="32"/>
            <w:szCs w:val="32"/>
          </w:rPr>
          <w:fldChar w:fldCharType="begin"/>
        </w:r>
        <w:r w:rsidRPr="00B61834">
          <w:rPr>
            <w:rFonts w:ascii="Angsana New" w:hAnsi="Angsana New" w:hint="cs"/>
            <w:sz w:val="32"/>
            <w:szCs w:val="32"/>
          </w:rPr>
          <w:instrText xml:space="preserve"> PAGE   \* MERGEFORMAT </w:instrText>
        </w:r>
        <w:r w:rsidRPr="00B61834">
          <w:rPr>
            <w:rFonts w:ascii="Angsana New" w:hAnsi="Angsana New" w:hint="cs"/>
            <w:sz w:val="32"/>
            <w:szCs w:val="32"/>
          </w:rPr>
          <w:fldChar w:fldCharType="separate"/>
        </w:r>
        <w:r w:rsidR="00C07A5F">
          <w:rPr>
            <w:rFonts w:ascii="Angsana New" w:hAnsi="Angsana New"/>
            <w:noProof/>
            <w:sz w:val="32"/>
            <w:szCs w:val="32"/>
          </w:rPr>
          <w:t>1</w:t>
        </w:r>
        <w:r w:rsidRPr="00B61834">
          <w:rPr>
            <w:rFonts w:ascii="Angsana New" w:hAnsi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721EE" w14:textId="77777777" w:rsidR="00157F60" w:rsidRDefault="00157F60">
      <w:r>
        <w:separator/>
      </w:r>
    </w:p>
  </w:footnote>
  <w:footnote w:type="continuationSeparator" w:id="0">
    <w:p w14:paraId="690FFC86" w14:textId="77777777" w:rsidR="00157F60" w:rsidRDefault="00157F60">
      <w:r>
        <w:continuationSeparator/>
      </w:r>
    </w:p>
  </w:footnote>
  <w:footnote w:type="continuationNotice" w:id="1">
    <w:p w14:paraId="293A8406" w14:textId="77777777" w:rsidR="00157F60" w:rsidRDefault="00157F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4C66" w14:textId="382F2B51" w:rsidR="00B71005" w:rsidRDefault="00C06432" w:rsidP="00B61834">
    <w:pPr>
      <w:pStyle w:val="Header"/>
      <w:spacing w:before="120" w:after="120"/>
      <w:jc w:val="right"/>
    </w:pPr>
    <w:r w:rsidRPr="00C06432">
      <w:rPr>
        <w:rFonts w:ascii="Angsana New" w:hAnsi="Angsana New" w:hint="cs"/>
        <w:cs/>
      </w:rPr>
      <w:t xml:space="preserve"> </w:t>
    </w:r>
    <w:r w:rsidR="00B71005">
      <w:rPr>
        <w:rFonts w:asciiTheme="majorBidi" w:hAnsiTheme="majorBidi" w:cstheme="majorBidi" w:hint="cs"/>
        <w:cs/>
      </w:rPr>
      <w:t>(ยังไม่ได้ตรวจสอบ แต่สอบทานแล้ว)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0350" w14:textId="4F7AE1A4" w:rsidR="00B71005" w:rsidRPr="00E316CE" w:rsidRDefault="00B71005" w:rsidP="00E730B9">
    <w:pPr>
      <w:pStyle w:val="Header"/>
      <w:jc w:val="right"/>
      <w:rPr>
        <w:rFonts w:asciiTheme="majorBidi" w:hAnsiTheme="majorBidi" w:cstheme="majorBidi"/>
        <w:cs/>
      </w:rPr>
    </w:pPr>
    <w:r w:rsidRPr="0095533B">
      <w:rPr>
        <w:rFonts w:asciiTheme="majorBidi" w:hAnsiTheme="majorBidi" w:cstheme="majorBidi"/>
        <w:color w:val="FF0000"/>
        <w:sz w:val="28"/>
        <w:szCs w:val="28"/>
        <w:lang w:val="en-US"/>
      </w:rPr>
      <w:t xml:space="preserve"> </w:t>
    </w:r>
    <w:r>
      <w:rPr>
        <w:rFonts w:asciiTheme="majorBidi" w:hAnsiTheme="majorBidi" w:cstheme="majorBidi" w:hint="cs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34C51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66E620E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34A67685"/>
    <w:multiLevelType w:val="multilevel"/>
    <w:tmpl w:val="4D4E1664"/>
    <w:lvl w:ilvl="0">
      <w:start w:val="1"/>
      <w:numFmt w:val="decimal"/>
      <w:pStyle w:val="Style1"/>
      <w:lvlText w:val="%1."/>
      <w:lvlJc w:val="left"/>
      <w:pPr>
        <w:ind w:left="682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51434E04"/>
    <w:multiLevelType w:val="multilevel"/>
    <w:tmpl w:val="CA54AB2E"/>
    <w:lvl w:ilvl="0">
      <w:start w:val="1"/>
      <w:numFmt w:val="decimal"/>
      <w:lvlText w:val="%1."/>
      <w:lvlJc w:val="left"/>
      <w:pPr>
        <w:ind w:left="2800" w:hanging="55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0" w:hanging="1440"/>
      </w:pPr>
      <w:rPr>
        <w:rFonts w:hint="default"/>
      </w:rPr>
    </w:lvl>
  </w:abstractNum>
  <w:num w:numId="1" w16cid:durableId="649594842">
    <w:abstractNumId w:val="2"/>
  </w:num>
  <w:num w:numId="2" w16cid:durableId="1026491956">
    <w:abstractNumId w:val="0"/>
  </w:num>
  <w:num w:numId="3" w16cid:durableId="2005622771">
    <w:abstractNumId w:val="1"/>
  </w:num>
  <w:num w:numId="4" w16cid:durableId="1749691182">
    <w:abstractNumId w:val="3"/>
  </w:num>
  <w:num w:numId="5" w16cid:durableId="22094856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E63CE9"/>
    <w:rsid w:val="00000352"/>
    <w:rsid w:val="00000796"/>
    <w:rsid w:val="000007E0"/>
    <w:rsid w:val="0000083A"/>
    <w:rsid w:val="0000088B"/>
    <w:rsid w:val="0000100B"/>
    <w:rsid w:val="00001398"/>
    <w:rsid w:val="000013E0"/>
    <w:rsid w:val="000013FD"/>
    <w:rsid w:val="0000174A"/>
    <w:rsid w:val="00001910"/>
    <w:rsid w:val="00001A90"/>
    <w:rsid w:val="00001CA6"/>
    <w:rsid w:val="00001D52"/>
    <w:rsid w:val="00001F52"/>
    <w:rsid w:val="000027AF"/>
    <w:rsid w:val="000029E0"/>
    <w:rsid w:val="00002C2C"/>
    <w:rsid w:val="00002DCC"/>
    <w:rsid w:val="000032F0"/>
    <w:rsid w:val="000033CF"/>
    <w:rsid w:val="000035D2"/>
    <w:rsid w:val="00003628"/>
    <w:rsid w:val="00003980"/>
    <w:rsid w:val="00003A16"/>
    <w:rsid w:val="00003F38"/>
    <w:rsid w:val="0000449F"/>
    <w:rsid w:val="00004A4D"/>
    <w:rsid w:val="00004E36"/>
    <w:rsid w:val="000052C4"/>
    <w:rsid w:val="000054E3"/>
    <w:rsid w:val="00005736"/>
    <w:rsid w:val="0000574C"/>
    <w:rsid w:val="00005C5D"/>
    <w:rsid w:val="00005D6C"/>
    <w:rsid w:val="00005EE7"/>
    <w:rsid w:val="00005F84"/>
    <w:rsid w:val="00005FCA"/>
    <w:rsid w:val="00006222"/>
    <w:rsid w:val="00006298"/>
    <w:rsid w:val="00006594"/>
    <w:rsid w:val="000068CE"/>
    <w:rsid w:val="00006CA9"/>
    <w:rsid w:val="00006D93"/>
    <w:rsid w:val="00006F82"/>
    <w:rsid w:val="0000769E"/>
    <w:rsid w:val="000078C2"/>
    <w:rsid w:val="00007BCD"/>
    <w:rsid w:val="00007C6B"/>
    <w:rsid w:val="00007F6B"/>
    <w:rsid w:val="000102CF"/>
    <w:rsid w:val="000103B2"/>
    <w:rsid w:val="0001040A"/>
    <w:rsid w:val="00010448"/>
    <w:rsid w:val="00010D62"/>
    <w:rsid w:val="00010F4E"/>
    <w:rsid w:val="00010F93"/>
    <w:rsid w:val="00010FF6"/>
    <w:rsid w:val="00011291"/>
    <w:rsid w:val="000112F2"/>
    <w:rsid w:val="00011568"/>
    <w:rsid w:val="00011B43"/>
    <w:rsid w:val="00011E80"/>
    <w:rsid w:val="0001220B"/>
    <w:rsid w:val="00012A0E"/>
    <w:rsid w:val="00012AAA"/>
    <w:rsid w:val="00012AC4"/>
    <w:rsid w:val="00012DFC"/>
    <w:rsid w:val="00012E89"/>
    <w:rsid w:val="000138A4"/>
    <w:rsid w:val="00013ACA"/>
    <w:rsid w:val="00013B12"/>
    <w:rsid w:val="00013B4B"/>
    <w:rsid w:val="000143DC"/>
    <w:rsid w:val="000144B8"/>
    <w:rsid w:val="0001462E"/>
    <w:rsid w:val="000146DB"/>
    <w:rsid w:val="000146E1"/>
    <w:rsid w:val="000146F1"/>
    <w:rsid w:val="00014A82"/>
    <w:rsid w:val="00014A84"/>
    <w:rsid w:val="000150B5"/>
    <w:rsid w:val="00015198"/>
    <w:rsid w:val="000152D5"/>
    <w:rsid w:val="00015916"/>
    <w:rsid w:val="00015C00"/>
    <w:rsid w:val="00015E12"/>
    <w:rsid w:val="00016019"/>
    <w:rsid w:val="000160C6"/>
    <w:rsid w:val="00016197"/>
    <w:rsid w:val="00016852"/>
    <w:rsid w:val="00016BC2"/>
    <w:rsid w:val="00016C0A"/>
    <w:rsid w:val="00016C18"/>
    <w:rsid w:val="00016DC0"/>
    <w:rsid w:val="00016FB3"/>
    <w:rsid w:val="00017139"/>
    <w:rsid w:val="000171F8"/>
    <w:rsid w:val="0001727C"/>
    <w:rsid w:val="00017431"/>
    <w:rsid w:val="00017A2B"/>
    <w:rsid w:val="00017A6D"/>
    <w:rsid w:val="00017BD1"/>
    <w:rsid w:val="00017D95"/>
    <w:rsid w:val="00017E1D"/>
    <w:rsid w:val="000200E9"/>
    <w:rsid w:val="00020108"/>
    <w:rsid w:val="0002051E"/>
    <w:rsid w:val="000206B8"/>
    <w:rsid w:val="00020726"/>
    <w:rsid w:val="00020A6D"/>
    <w:rsid w:val="00020B33"/>
    <w:rsid w:val="00020BDD"/>
    <w:rsid w:val="00021401"/>
    <w:rsid w:val="00021751"/>
    <w:rsid w:val="00021760"/>
    <w:rsid w:val="00021790"/>
    <w:rsid w:val="00021984"/>
    <w:rsid w:val="00021A37"/>
    <w:rsid w:val="00021DF0"/>
    <w:rsid w:val="00022197"/>
    <w:rsid w:val="00022B73"/>
    <w:rsid w:val="00022C60"/>
    <w:rsid w:val="00022F05"/>
    <w:rsid w:val="00022F64"/>
    <w:rsid w:val="00023675"/>
    <w:rsid w:val="00023872"/>
    <w:rsid w:val="00023C18"/>
    <w:rsid w:val="00023E70"/>
    <w:rsid w:val="00024961"/>
    <w:rsid w:val="00025CCC"/>
    <w:rsid w:val="00025F14"/>
    <w:rsid w:val="00025F42"/>
    <w:rsid w:val="00025F80"/>
    <w:rsid w:val="00026029"/>
    <w:rsid w:val="000260D8"/>
    <w:rsid w:val="000265F3"/>
    <w:rsid w:val="00027053"/>
    <w:rsid w:val="0002730D"/>
    <w:rsid w:val="00027549"/>
    <w:rsid w:val="000276C0"/>
    <w:rsid w:val="00027A1B"/>
    <w:rsid w:val="00027B13"/>
    <w:rsid w:val="00027C35"/>
    <w:rsid w:val="0003002F"/>
    <w:rsid w:val="00030310"/>
    <w:rsid w:val="000303D9"/>
    <w:rsid w:val="00030762"/>
    <w:rsid w:val="000308BB"/>
    <w:rsid w:val="00030A59"/>
    <w:rsid w:val="00030D63"/>
    <w:rsid w:val="0003145F"/>
    <w:rsid w:val="000317DA"/>
    <w:rsid w:val="00031CD0"/>
    <w:rsid w:val="00031E5F"/>
    <w:rsid w:val="0003207A"/>
    <w:rsid w:val="00032345"/>
    <w:rsid w:val="0003264A"/>
    <w:rsid w:val="0003292B"/>
    <w:rsid w:val="00032E9E"/>
    <w:rsid w:val="00032EDD"/>
    <w:rsid w:val="00032FAE"/>
    <w:rsid w:val="00033837"/>
    <w:rsid w:val="00033BD5"/>
    <w:rsid w:val="00034212"/>
    <w:rsid w:val="00034261"/>
    <w:rsid w:val="000345E9"/>
    <w:rsid w:val="00034EEA"/>
    <w:rsid w:val="0003513F"/>
    <w:rsid w:val="000352CA"/>
    <w:rsid w:val="000354C4"/>
    <w:rsid w:val="000358C6"/>
    <w:rsid w:val="00035987"/>
    <w:rsid w:val="00035B43"/>
    <w:rsid w:val="00035ED2"/>
    <w:rsid w:val="00035F19"/>
    <w:rsid w:val="000363E4"/>
    <w:rsid w:val="0003664B"/>
    <w:rsid w:val="00036AC2"/>
    <w:rsid w:val="00036DCD"/>
    <w:rsid w:val="00037006"/>
    <w:rsid w:val="0003736D"/>
    <w:rsid w:val="00037676"/>
    <w:rsid w:val="00037DB5"/>
    <w:rsid w:val="00040942"/>
    <w:rsid w:val="00040ACB"/>
    <w:rsid w:val="00040B6A"/>
    <w:rsid w:val="00040D23"/>
    <w:rsid w:val="000413C9"/>
    <w:rsid w:val="000420FE"/>
    <w:rsid w:val="000422C4"/>
    <w:rsid w:val="0004236B"/>
    <w:rsid w:val="00042383"/>
    <w:rsid w:val="000425B8"/>
    <w:rsid w:val="00042C43"/>
    <w:rsid w:val="00042D4B"/>
    <w:rsid w:val="0004329A"/>
    <w:rsid w:val="00043311"/>
    <w:rsid w:val="00043668"/>
    <w:rsid w:val="000437B8"/>
    <w:rsid w:val="0004388A"/>
    <w:rsid w:val="00043A61"/>
    <w:rsid w:val="00043F11"/>
    <w:rsid w:val="0004437B"/>
    <w:rsid w:val="00044453"/>
    <w:rsid w:val="0004477C"/>
    <w:rsid w:val="00044B06"/>
    <w:rsid w:val="0004524F"/>
    <w:rsid w:val="000452D7"/>
    <w:rsid w:val="000454C8"/>
    <w:rsid w:val="0004591E"/>
    <w:rsid w:val="00045A1D"/>
    <w:rsid w:val="00045B9C"/>
    <w:rsid w:val="00045DBD"/>
    <w:rsid w:val="00045E59"/>
    <w:rsid w:val="000461AF"/>
    <w:rsid w:val="000462B7"/>
    <w:rsid w:val="0004672C"/>
    <w:rsid w:val="00046C40"/>
    <w:rsid w:val="00046FEA"/>
    <w:rsid w:val="00047294"/>
    <w:rsid w:val="000473C3"/>
    <w:rsid w:val="000475B5"/>
    <w:rsid w:val="00047A00"/>
    <w:rsid w:val="00047E9A"/>
    <w:rsid w:val="00050775"/>
    <w:rsid w:val="000507DB"/>
    <w:rsid w:val="000507FD"/>
    <w:rsid w:val="00050802"/>
    <w:rsid w:val="00050980"/>
    <w:rsid w:val="00050FB9"/>
    <w:rsid w:val="00051106"/>
    <w:rsid w:val="00051627"/>
    <w:rsid w:val="0005170D"/>
    <w:rsid w:val="000519D5"/>
    <w:rsid w:val="00051B2F"/>
    <w:rsid w:val="00051B74"/>
    <w:rsid w:val="00052011"/>
    <w:rsid w:val="00052248"/>
    <w:rsid w:val="000523EE"/>
    <w:rsid w:val="00052403"/>
    <w:rsid w:val="000526A5"/>
    <w:rsid w:val="000526CA"/>
    <w:rsid w:val="000527D4"/>
    <w:rsid w:val="00053B12"/>
    <w:rsid w:val="00053FDF"/>
    <w:rsid w:val="00054265"/>
    <w:rsid w:val="000544C6"/>
    <w:rsid w:val="000549CD"/>
    <w:rsid w:val="00054D41"/>
    <w:rsid w:val="000557C5"/>
    <w:rsid w:val="000557E4"/>
    <w:rsid w:val="00055EC7"/>
    <w:rsid w:val="00055F72"/>
    <w:rsid w:val="00056222"/>
    <w:rsid w:val="00056248"/>
    <w:rsid w:val="000563F6"/>
    <w:rsid w:val="0005640A"/>
    <w:rsid w:val="00057119"/>
    <w:rsid w:val="000571AC"/>
    <w:rsid w:val="000575A5"/>
    <w:rsid w:val="000575D8"/>
    <w:rsid w:val="00057819"/>
    <w:rsid w:val="00060012"/>
    <w:rsid w:val="00060167"/>
    <w:rsid w:val="000605CC"/>
    <w:rsid w:val="0006067A"/>
    <w:rsid w:val="00060AC0"/>
    <w:rsid w:val="00060BCF"/>
    <w:rsid w:val="00060D09"/>
    <w:rsid w:val="00060EE2"/>
    <w:rsid w:val="0006106B"/>
    <w:rsid w:val="000610DA"/>
    <w:rsid w:val="00061413"/>
    <w:rsid w:val="0006155D"/>
    <w:rsid w:val="00061796"/>
    <w:rsid w:val="0006209D"/>
    <w:rsid w:val="00062102"/>
    <w:rsid w:val="00062125"/>
    <w:rsid w:val="00062C2B"/>
    <w:rsid w:val="00062F3F"/>
    <w:rsid w:val="00062F76"/>
    <w:rsid w:val="0006324E"/>
    <w:rsid w:val="000636CD"/>
    <w:rsid w:val="000637A2"/>
    <w:rsid w:val="0006414F"/>
    <w:rsid w:val="00064251"/>
    <w:rsid w:val="000646B7"/>
    <w:rsid w:val="0006470F"/>
    <w:rsid w:val="00064CC1"/>
    <w:rsid w:val="00064E4E"/>
    <w:rsid w:val="000659C2"/>
    <w:rsid w:val="00065B9C"/>
    <w:rsid w:val="00065C0E"/>
    <w:rsid w:val="00065CC0"/>
    <w:rsid w:val="00065DC6"/>
    <w:rsid w:val="00065E84"/>
    <w:rsid w:val="00065F5C"/>
    <w:rsid w:val="0006624F"/>
    <w:rsid w:val="000662D9"/>
    <w:rsid w:val="000664BE"/>
    <w:rsid w:val="00066A23"/>
    <w:rsid w:val="00066BE7"/>
    <w:rsid w:val="00067491"/>
    <w:rsid w:val="000674F5"/>
    <w:rsid w:val="0007019B"/>
    <w:rsid w:val="000701DF"/>
    <w:rsid w:val="00070227"/>
    <w:rsid w:val="0007023B"/>
    <w:rsid w:val="00070476"/>
    <w:rsid w:val="00070498"/>
    <w:rsid w:val="00070682"/>
    <w:rsid w:val="00070896"/>
    <w:rsid w:val="000709CC"/>
    <w:rsid w:val="00070C08"/>
    <w:rsid w:val="00071912"/>
    <w:rsid w:val="0007218D"/>
    <w:rsid w:val="00072BE6"/>
    <w:rsid w:val="00072DE8"/>
    <w:rsid w:val="000731B4"/>
    <w:rsid w:val="00073347"/>
    <w:rsid w:val="0007371E"/>
    <w:rsid w:val="0007390F"/>
    <w:rsid w:val="0007396F"/>
    <w:rsid w:val="0007397F"/>
    <w:rsid w:val="00073AA3"/>
    <w:rsid w:val="00073B18"/>
    <w:rsid w:val="00073EE1"/>
    <w:rsid w:val="00074607"/>
    <w:rsid w:val="000747FC"/>
    <w:rsid w:val="000749E9"/>
    <w:rsid w:val="00074BCA"/>
    <w:rsid w:val="00074C67"/>
    <w:rsid w:val="000750E5"/>
    <w:rsid w:val="000751E5"/>
    <w:rsid w:val="000751EC"/>
    <w:rsid w:val="00075595"/>
    <w:rsid w:val="00075CEA"/>
    <w:rsid w:val="00076BB9"/>
    <w:rsid w:val="00076CCC"/>
    <w:rsid w:val="00076F4A"/>
    <w:rsid w:val="000771C7"/>
    <w:rsid w:val="000777EF"/>
    <w:rsid w:val="00077B29"/>
    <w:rsid w:val="00077C78"/>
    <w:rsid w:val="00077FA4"/>
    <w:rsid w:val="00077FE6"/>
    <w:rsid w:val="00080062"/>
    <w:rsid w:val="00080595"/>
    <w:rsid w:val="00080B49"/>
    <w:rsid w:val="00080B6B"/>
    <w:rsid w:val="00080DBA"/>
    <w:rsid w:val="00080E7A"/>
    <w:rsid w:val="00080E91"/>
    <w:rsid w:val="0008105E"/>
    <w:rsid w:val="000810D6"/>
    <w:rsid w:val="00081138"/>
    <w:rsid w:val="000811D3"/>
    <w:rsid w:val="00081841"/>
    <w:rsid w:val="00081982"/>
    <w:rsid w:val="00081D2A"/>
    <w:rsid w:val="000820E6"/>
    <w:rsid w:val="00082124"/>
    <w:rsid w:val="00082455"/>
    <w:rsid w:val="00082821"/>
    <w:rsid w:val="00082838"/>
    <w:rsid w:val="00082A1C"/>
    <w:rsid w:val="00082B33"/>
    <w:rsid w:val="00082D23"/>
    <w:rsid w:val="00082E11"/>
    <w:rsid w:val="000834CC"/>
    <w:rsid w:val="0008363A"/>
    <w:rsid w:val="00083854"/>
    <w:rsid w:val="00083CCF"/>
    <w:rsid w:val="00083D1D"/>
    <w:rsid w:val="00083E54"/>
    <w:rsid w:val="00083EA9"/>
    <w:rsid w:val="00084370"/>
    <w:rsid w:val="000844EA"/>
    <w:rsid w:val="0008460D"/>
    <w:rsid w:val="000846D6"/>
    <w:rsid w:val="000847E4"/>
    <w:rsid w:val="00084BFC"/>
    <w:rsid w:val="00084D26"/>
    <w:rsid w:val="00085215"/>
    <w:rsid w:val="00085B75"/>
    <w:rsid w:val="00085F88"/>
    <w:rsid w:val="0008640B"/>
    <w:rsid w:val="000865BC"/>
    <w:rsid w:val="00086678"/>
    <w:rsid w:val="00086C1A"/>
    <w:rsid w:val="00086D95"/>
    <w:rsid w:val="00086F0B"/>
    <w:rsid w:val="000871E9"/>
    <w:rsid w:val="00087395"/>
    <w:rsid w:val="000879AC"/>
    <w:rsid w:val="00087A5D"/>
    <w:rsid w:val="00087A6B"/>
    <w:rsid w:val="00087C31"/>
    <w:rsid w:val="00087DCA"/>
    <w:rsid w:val="0009013B"/>
    <w:rsid w:val="0009018D"/>
    <w:rsid w:val="000901AB"/>
    <w:rsid w:val="00090519"/>
    <w:rsid w:val="0009068B"/>
    <w:rsid w:val="00090FC6"/>
    <w:rsid w:val="000914C1"/>
    <w:rsid w:val="0009155E"/>
    <w:rsid w:val="000915FE"/>
    <w:rsid w:val="00091651"/>
    <w:rsid w:val="0009175A"/>
    <w:rsid w:val="00091C57"/>
    <w:rsid w:val="00091FC3"/>
    <w:rsid w:val="00092034"/>
    <w:rsid w:val="00092907"/>
    <w:rsid w:val="00092F53"/>
    <w:rsid w:val="00092F71"/>
    <w:rsid w:val="0009306B"/>
    <w:rsid w:val="000934A7"/>
    <w:rsid w:val="000936B9"/>
    <w:rsid w:val="0009377B"/>
    <w:rsid w:val="000938F4"/>
    <w:rsid w:val="00093B77"/>
    <w:rsid w:val="0009418A"/>
    <w:rsid w:val="00094690"/>
    <w:rsid w:val="00094DBE"/>
    <w:rsid w:val="00094DFF"/>
    <w:rsid w:val="00094E20"/>
    <w:rsid w:val="00095289"/>
    <w:rsid w:val="00095384"/>
    <w:rsid w:val="00095AF9"/>
    <w:rsid w:val="00095C6A"/>
    <w:rsid w:val="00095CA0"/>
    <w:rsid w:val="00095D09"/>
    <w:rsid w:val="00095EFF"/>
    <w:rsid w:val="00096336"/>
    <w:rsid w:val="00096795"/>
    <w:rsid w:val="00096A1D"/>
    <w:rsid w:val="00096B0E"/>
    <w:rsid w:val="00096D85"/>
    <w:rsid w:val="00096EA9"/>
    <w:rsid w:val="00097320"/>
    <w:rsid w:val="00097547"/>
    <w:rsid w:val="00097609"/>
    <w:rsid w:val="00097ADD"/>
    <w:rsid w:val="00097BC4"/>
    <w:rsid w:val="00097CD5"/>
    <w:rsid w:val="00097DB1"/>
    <w:rsid w:val="00097E44"/>
    <w:rsid w:val="000A03E7"/>
    <w:rsid w:val="000A0635"/>
    <w:rsid w:val="000A06CC"/>
    <w:rsid w:val="000A0ACF"/>
    <w:rsid w:val="000A0B80"/>
    <w:rsid w:val="000A10CA"/>
    <w:rsid w:val="000A1440"/>
    <w:rsid w:val="000A14E2"/>
    <w:rsid w:val="000A1576"/>
    <w:rsid w:val="000A18C8"/>
    <w:rsid w:val="000A1C9B"/>
    <w:rsid w:val="000A1F59"/>
    <w:rsid w:val="000A2041"/>
    <w:rsid w:val="000A22CD"/>
    <w:rsid w:val="000A23EA"/>
    <w:rsid w:val="000A241D"/>
    <w:rsid w:val="000A2808"/>
    <w:rsid w:val="000A2A77"/>
    <w:rsid w:val="000A2B1B"/>
    <w:rsid w:val="000A2CD0"/>
    <w:rsid w:val="000A2E0E"/>
    <w:rsid w:val="000A2F50"/>
    <w:rsid w:val="000A336C"/>
    <w:rsid w:val="000A33AC"/>
    <w:rsid w:val="000A3501"/>
    <w:rsid w:val="000A3532"/>
    <w:rsid w:val="000A36CF"/>
    <w:rsid w:val="000A36F0"/>
    <w:rsid w:val="000A370E"/>
    <w:rsid w:val="000A3856"/>
    <w:rsid w:val="000A38F8"/>
    <w:rsid w:val="000A39B2"/>
    <w:rsid w:val="000A3C00"/>
    <w:rsid w:val="000A3DDF"/>
    <w:rsid w:val="000A42F3"/>
    <w:rsid w:val="000A4652"/>
    <w:rsid w:val="000A4817"/>
    <w:rsid w:val="000A4F15"/>
    <w:rsid w:val="000A50CD"/>
    <w:rsid w:val="000A5176"/>
    <w:rsid w:val="000A5356"/>
    <w:rsid w:val="000A58CC"/>
    <w:rsid w:val="000A58E1"/>
    <w:rsid w:val="000A5B4C"/>
    <w:rsid w:val="000A68B1"/>
    <w:rsid w:val="000A6CE5"/>
    <w:rsid w:val="000A6E22"/>
    <w:rsid w:val="000A791A"/>
    <w:rsid w:val="000A7B05"/>
    <w:rsid w:val="000B0015"/>
    <w:rsid w:val="000B01C2"/>
    <w:rsid w:val="000B082F"/>
    <w:rsid w:val="000B09B3"/>
    <w:rsid w:val="000B0B3C"/>
    <w:rsid w:val="000B114B"/>
    <w:rsid w:val="000B1565"/>
    <w:rsid w:val="000B180C"/>
    <w:rsid w:val="000B1955"/>
    <w:rsid w:val="000B2269"/>
    <w:rsid w:val="000B228E"/>
    <w:rsid w:val="000B22B0"/>
    <w:rsid w:val="000B2425"/>
    <w:rsid w:val="000B2774"/>
    <w:rsid w:val="000B2937"/>
    <w:rsid w:val="000B2940"/>
    <w:rsid w:val="000B2DFC"/>
    <w:rsid w:val="000B2ED0"/>
    <w:rsid w:val="000B2FDA"/>
    <w:rsid w:val="000B34E0"/>
    <w:rsid w:val="000B34E5"/>
    <w:rsid w:val="000B38B0"/>
    <w:rsid w:val="000B3EFE"/>
    <w:rsid w:val="000B4479"/>
    <w:rsid w:val="000B448F"/>
    <w:rsid w:val="000B44AB"/>
    <w:rsid w:val="000B4759"/>
    <w:rsid w:val="000B4EC3"/>
    <w:rsid w:val="000B5106"/>
    <w:rsid w:val="000B5D6D"/>
    <w:rsid w:val="000B5EE2"/>
    <w:rsid w:val="000B608C"/>
    <w:rsid w:val="000B6090"/>
    <w:rsid w:val="000B61A2"/>
    <w:rsid w:val="000B6200"/>
    <w:rsid w:val="000B6438"/>
    <w:rsid w:val="000B684B"/>
    <w:rsid w:val="000B6AE6"/>
    <w:rsid w:val="000B6AE8"/>
    <w:rsid w:val="000B6C8F"/>
    <w:rsid w:val="000B6DB5"/>
    <w:rsid w:val="000B726A"/>
    <w:rsid w:val="000B7318"/>
    <w:rsid w:val="000B7B18"/>
    <w:rsid w:val="000B7CF2"/>
    <w:rsid w:val="000C0065"/>
    <w:rsid w:val="000C0293"/>
    <w:rsid w:val="000C0709"/>
    <w:rsid w:val="000C0748"/>
    <w:rsid w:val="000C084B"/>
    <w:rsid w:val="000C0941"/>
    <w:rsid w:val="000C09FA"/>
    <w:rsid w:val="000C0BAB"/>
    <w:rsid w:val="000C0D77"/>
    <w:rsid w:val="000C0DC3"/>
    <w:rsid w:val="000C0E59"/>
    <w:rsid w:val="000C0EF9"/>
    <w:rsid w:val="000C16D2"/>
    <w:rsid w:val="000C18ED"/>
    <w:rsid w:val="000C1934"/>
    <w:rsid w:val="000C1B5F"/>
    <w:rsid w:val="000C1F85"/>
    <w:rsid w:val="000C2A6B"/>
    <w:rsid w:val="000C2BBE"/>
    <w:rsid w:val="000C2C8B"/>
    <w:rsid w:val="000C2CA2"/>
    <w:rsid w:val="000C2DF3"/>
    <w:rsid w:val="000C2FC8"/>
    <w:rsid w:val="000C3062"/>
    <w:rsid w:val="000C32B7"/>
    <w:rsid w:val="000C336A"/>
    <w:rsid w:val="000C3437"/>
    <w:rsid w:val="000C3BA7"/>
    <w:rsid w:val="000C40FC"/>
    <w:rsid w:val="000C4607"/>
    <w:rsid w:val="000C460E"/>
    <w:rsid w:val="000C49FE"/>
    <w:rsid w:val="000C4AD9"/>
    <w:rsid w:val="000C4C0B"/>
    <w:rsid w:val="000C4EF2"/>
    <w:rsid w:val="000C5163"/>
    <w:rsid w:val="000C5345"/>
    <w:rsid w:val="000C560C"/>
    <w:rsid w:val="000C56E6"/>
    <w:rsid w:val="000C5F0F"/>
    <w:rsid w:val="000C62F6"/>
    <w:rsid w:val="000C62FA"/>
    <w:rsid w:val="000C6738"/>
    <w:rsid w:val="000C6915"/>
    <w:rsid w:val="000C6A34"/>
    <w:rsid w:val="000C6A47"/>
    <w:rsid w:val="000C7122"/>
    <w:rsid w:val="000C71AB"/>
    <w:rsid w:val="000C741E"/>
    <w:rsid w:val="000C74D0"/>
    <w:rsid w:val="000C7524"/>
    <w:rsid w:val="000C75A3"/>
    <w:rsid w:val="000C786E"/>
    <w:rsid w:val="000C7A0A"/>
    <w:rsid w:val="000C7FAA"/>
    <w:rsid w:val="000D0179"/>
    <w:rsid w:val="000D047D"/>
    <w:rsid w:val="000D0638"/>
    <w:rsid w:val="000D092B"/>
    <w:rsid w:val="000D0A43"/>
    <w:rsid w:val="000D0C26"/>
    <w:rsid w:val="000D0E59"/>
    <w:rsid w:val="000D0FBC"/>
    <w:rsid w:val="000D1160"/>
    <w:rsid w:val="000D184B"/>
    <w:rsid w:val="000D1ABA"/>
    <w:rsid w:val="000D1C15"/>
    <w:rsid w:val="000D23D6"/>
    <w:rsid w:val="000D24D8"/>
    <w:rsid w:val="000D28C2"/>
    <w:rsid w:val="000D2B4B"/>
    <w:rsid w:val="000D3205"/>
    <w:rsid w:val="000D34A5"/>
    <w:rsid w:val="000D3540"/>
    <w:rsid w:val="000D3972"/>
    <w:rsid w:val="000D481A"/>
    <w:rsid w:val="000D4909"/>
    <w:rsid w:val="000D4C03"/>
    <w:rsid w:val="000D58F6"/>
    <w:rsid w:val="000D5C3D"/>
    <w:rsid w:val="000D5DAB"/>
    <w:rsid w:val="000D618B"/>
    <w:rsid w:val="000D63C8"/>
    <w:rsid w:val="000D6436"/>
    <w:rsid w:val="000D6681"/>
    <w:rsid w:val="000D694F"/>
    <w:rsid w:val="000D698C"/>
    <w:rsid w:val="000D6A81"/>
    <w:rsid w:val="000D6B3F"/>
    <w:rsid w:val="000D6F0A"/>
    <w:rsid w:val="000D70A6"/>
    <w:rsid w:val="000D72AC"/>
    <w:rsid w:val="000D73EF"/>
    <w:rsid w:val="000D775A"/>
    <w:rsid w:val="000D782C"/>
    <w:rsid w:val="000D7BAB"/>
    <w:rsid w:val="000D7BD6"/>
    <w:rsid w:val="000D7C35"/>
    <w:rsid w:val="000D7EA2"/>
    <w:rsid w:val="000E00AC"/>
    <w:rsid w:val="000E0713"/>
    <w:rsid w:val="000E08F9"/>
    <w:rsid w:val="000E0CBE"/>
    <w:rsid w:val="000E0E42"/>
    <w:rsid w:val="000E1057"/>
    <w:rsid w:val="000E1117"/>
    <w:rsid w:val="000E11FB"/>
    <w:rsid w:val="000E164F"/>
    <w:rsid w:val="000E1664"/>
    <w:rsid w:val="000E1B35"/>
    <w:rsid w:val="000E1DD5"/>
    <w:rsid w:val="000E23AC"/>
    <w:rsid w:val="000E29F5"/>
    <w:rsid w:val="000E2A5D"/>
    <w:rsid w:val="000E2B57"/>
    <w:rsid w:val="000E2C85"/>
    <w:rsid w:val="000E3674"/>
    <w:rsid w:val="000E375B"/>
    <w:rsid w:val="000E3E0A"/>
    <w:rsid w:val="000E4225"/>
    <w:rsid w:val="000E4479"/>
    <w:rsid w:val="000E451D"/>
    <w:rsid w:val="000E4967"/>
    <w:rsid w:val="000E4C27"/>
    <w:rsid w:val="000E522E"/>
    <w:rsid w:val="000E536B"/>
    <w:rsid w:val="000E53A2"/>
    <w:rsid w:val="000E53FA"/>
    <w:rsid w:val="000E59A1"/>
    <w:rsid w:val="000E5B52"/>
    <w:rsid w:val="000E5B89"/>
    <w:rsid w:val="000E5DB5"/>
    <w:rsid w:val="000E6372"/>
    <w:rsid w:val="000E658B"/>
    <w:rsid w:val="000E6790"/>
    <w:rsid w:val="000E6861"/>
    <w:rsid w:val="000E68E1"/>
    <w:rsid w:val="000E6CC3"/>
    <w:rsid w:val="000E6F7C"/>
    <w:rsid w:val="000E7004"/>
    <w:rsid w:val="000E7ABB"/>
    <w:rsid w:val="000F0054"/>
    <w:rsid w:val="000F06CB"/>
    <w:rsid w:val="000F0C4D"/>
    <w:rsid w:val="000F0D84"/>
    <w:rsid w:val="000F1093"/>
    <w:rsid w:val="000F24A9"/>
    <w:rsid w:val="000F2523"/>
    <w:rsid w:val="000F2534"/>
    <w:rsid w:val="000F264D"/>
    <w:rsid w:val="000F2BD9"/>
    <w:rsid w:val="000F2FC7"/>
    <w:rsid w:val="000F3D14"/>
    <w:rsid w:val="000F3D3F"/>
    <w:rsid w:val="000F4199"/>
    <w:rsid w:val="000F43E3"/>
    <w:rsid w:val="000F4659"/>
    <w:rsid w:val="000F4974"/>
    <w:rsid w:val="000F4E32"/>
    <w:rsid w:val="000F4F2B"/>
    <w:rsid w:val="000F4F4F"/>
    <w:rsid w:val="000F4F7B"/>
    <w:rsid w:val="000F5BA7"/>
    <w:rsid w:val="000F605E"/>
    <w:rsid w:val="000F6086"/>
    <w:rsid w:val="000F64FE"/>
    <w:rsid w:val="000F681D"/>
    <w:rsid w:val="000F6F11"/>
    <w:rsid w:val="000F719D"/>
    <w:rsid w:val="000F71E9"/>
    <w:rsid w:val="000F760D"/>
    <w:rsid w:val="000F788C"/>
    <w:rsid w:val="000F7BCA"/>
    <w:rsid w:val="00100158"/>
    <w:rsid w:val="00100247"/>
    <w:rsid w:val="0010084C"/>
    <w:rsid w:val="00100876"/>
    <w:rsid w:val="00100E16"/>
    <w:rsid w:val="00100EC3"/>
    <w:rsid w:val="00101280"/>
    <w:rsid w:val="00101958"/>
    <w:rsid w:val="00102186"/>
    <w:rsid w:val="00102242"/>
    <w:rsid w:val="001024B2"/>
    <w:rsid w:val="00102596"/>
    <w:rsid w:val="001027A3"/>
    <w:rsid w:val="001027E0"/>
    <w:rsid w:val="00102997"/>
    <w:rsid w:val="00102BCC"/>
    <w:rsid w:val="00102DE5"/>
    <w:rsid w:val="00103808"/>
    <w:rsid w:val="00103A3F"/>
    <w:rsid w:val="00103C18"/>
    <w:rsid w:val="00103D05"/>
    <w:rsid w:val="00104423"/>
    <w:rsid w:val="001047D7"/>
    <w:rsid w:val="001047D8"/>
    <w:rsid w:val="001049AD"/>
    <w:rsid w:val="00105219"/>
    <w:rsid w:val="00105608"/>
    <w:rsid w:val="00105697"/>
    <w:rsid w:val="001057AC"/>
    <w:rsid w:val="001057B6"/>
    <w:rsid w:val="001058B4"/>
    <w:rsid w:val="00105908"/>
    <w:rsid w:val="0010595D"/>
    <w:rsid w:val="001064E2"/>
    <w:rsid w:val="00106CCB"/>
    <w:rsid w:val="00106E1A"/>
    <w:rsid w:val="001071B7"/>
    <w:rsid w:val="0010779E"/>
    <w:rsid w:val="0010787B"/>
    <w:rsid w:val="00107927"/>
    <w:rsid w:val="00107BD5"/>
    <w:rsid w:val="00107CE3"/>
    <w:rsid w:val="0011033A"/>
    <w:rsid w:val="001106E9"/>
    <w:rsid w:val="0011072C"/>
    <w:rsid w:val="00110827"/>
    <w:rsid w:val="0011089D"/>
    <w:rsid w:val="00110F4C"/>
    <w:rsid w:val="001114C5"/>
    <w:rsid w:val="001114D8"/>
    <w:rsid w:val="00111598"/>
    <w:rsid w:val="001117F1"/>
    <w:rsid w:val="00111A97"/>
    <w:rsid w:val="00111DC2"/>
    <w:rsid w:val="00111E02"/>
    <w:rsid w:val="0011220E"/>
    <w:rsid w:val="00112499"/>
    <w:rsid w:val="00112864"/>
    <w:rsid w:val="001128F0"/>
    <w:rsid w:val="00112B30"/>
    <w:rsid w:val="00112D5C"/>
    <w:rsid w:val="00112F1C"/>
    <w:rsid w:val="00112FE4"/>
    <w:rsid w:val="001132BA"/>
    <w:rsid w:val="00113768"/>
    <w:rsid w:val="0011385E"/>
    <w:rsid w:val="0011391E"/>
    <w:rsid w:val="00113C2A"/>
    <w:rsid w:val="00114022"/>
    <w:rsid w:val="00114114"/>
    <w:rsid w:val="001142CF"/>
    <w:rsid w:val="00114630"/>
    <w:rsid w:val="00114694"/>
    <w:rsid w:val="00114AAE"/>
    <w:rsid w:val="00114DD8"/>
    <w:rsid w:val="00114F65"/>
    <w:rsid w:val="00115557"/>
    <w:rsid w:val="00115618"/>
    <w:rsid w:val="001158A3"/>
    <w:rsid w:val="00115A94"/>
    <w:rsid w:val="00115C36"/>
    <w:rsid w:val="00115E77"/>
    <w:rsid w:val="00115FDD"/>
    <w:rsid w:val="001161EF"/>
    <w:rsid w:val="0011652A"/>
    <w:rsid w:val="00116A3C"/>
    <w:rsid w:val="00116A4F"/>
    <w:rsid w:val="00116BA2"/>
    <w:rsid w:val="00116BB6"/>
    <w:rsid w:val="00116DE4"/>
    <w:rsid w:val="001170F3"/>
    <w:rsid w:val="001174CF"/>
    <w:rsid w:val="001175E7"/>
    <w:rsid w:val="00117811"/>
    <w:rsid w:val="0011785B"/>
    <w:rsid w:val="00117C78"/>
    <w:rsid w:val="00117E32"/>
    <w:rsid w:val="00120304"/>
    <w:rsid w:val="00120321"/>
    <w:rsid w:val="001204BD"/>
    <w:rsid w:val="001207AF"/>
    <w:rsid w:val="00120841"/>
    <w:rsid w:val="00120AC0"/>
    <w:rsid w:val="00120EF3"/>
    <w:rsid w:val="00120F93"/>
    <w:rsid w:val="00121490"/>
    <w:rsid w:val="00121783"/>
    <w:rsid w:val="001219EA"/>
    <w:rsid w:val="00121C31"/>
    <w:rsid w:val="00121F19"/>
    <w:rsid w:val="00122081"/>
    <w:rsid w:val="00122159"/>
    <w:rsid w:val="001227EE"/>
    <w:rsid w:val="0012311A"/>
    <w:rsid w:val="00123876"/>
    <w:rsid w:val="00123912"/>
    <w:rsid w:val="00123D65"/>
    <w:rsid w:val="001241AA"/>
    <w:rsid w:val="00124B1C"/>
    <w:rsid w:val="00124B96"/>
    <w:rsid w:val="00124CF0"/>
    <w:rsid w:val="00125047"/>
    <w:rsid w:val="00125219"/>
    <w:rsid w:val="001252D9"/>
    <w:rsid w:val="001257D2"/>
    <w:rsid w:val="001258A5"/>
    <w:rsid w:val="00125B92"/>
    <w:rsid w:val="00125D5B"/>
    <w:rsid w:val="00125EDE"/>
    <w:rsid w:val="0012622A"/>
    <w:rsid w:val="001264DD"/>
    <w:rsid w:val="00126808"/>
    <w:rsid w:val="001268A7"/>
    <w:rsid w:val="001270CD"/>
    <w:rsid w:val="001273F7"/>
    <w:rsid w:val="001274B9"/>
    <w:rsid w:val="00127640"/>
    <w:rsid w:val="00127A0F"/>
    <w:rsid w:val="00127AE7"/>
    <w:rsid w:val="00127F1B"/>
    <w:rsid w:val="00127F51"/>
    <w:rsid w:val="001300FE"/>
    <w:rsid w:val="00130246"/>
    <w:rsid w:val="00130679"/>
    <w:rsid w:val="00130731"/>
    <w:rsid w:val="00130D94"/>
    <w:rsid w:val="00130EB1"/>
    <w:rsid w:val="00130FF5"/>
    <w:rsid w:val="001311A2"/>
    <w:rsid w:val="001314E7"/>
    <w:rsid w:val="001318B8"/>
    <w:rsid w:val="001319D2"/>
    <w:rsid w:val="00131EC6"/>
    <w:rsid w:val="00132325"/>
    <w:rsid w:val="0013233D"/>
    <w:rsid w:val="0013235C"/>
    <w:rsid w:val="00132437"/>
    <w:rsid w:val="0013285D"/>
    <w:rsid w:val="00132869"/>
    <w:rsid w:val="001328B1"/>
    <w:rsid w:val="0013297D"/>
    <w:rsid w:val="00132C3F"/>
    <w:rsid w:val="00132CBE"/>
    <w:rsid w:val="00132F91"/>
    <w:rsid w:val="00133845"/>
    <w:rsid w:val="00133D65"/>
    <w:rsid w:val="00133EE7"/>
    <w:rsid w:val="00133F27"/>
    <w:rsid w:val="0013401D"/>
    <w:rsid w:val="00134047"/>
    <w:rsid w:val="0013410E"/>
    <w:rsid w:val="0013427A"/>
    <w:rsid w:val="00134334"/>
    <w:rsid w:val="00134902"/>
    <w:rsid w:val="00134AC1"/>
    <w:rsid w:val="00134D46"/>
    <w:rsid w:val="00134D8F"/>
    <w:rsid w:val="00135196"/>
    <w:rsid w:val="0013584B"/>
    <w:rsid w:val="00135928"/>
    <w:rsid w:val="00135A18"/>
    <w:rsid w:val="00135A7C"/>
    <w:rsid w:val="00135C0F"/>
    <w:rsid w:val="00135C80"/>
    <w:rsid w:val="00135F98"/>
    <w:rsid w:val="0013624E"/>
    <w:rsid w:val="00136356"/>
    <w:rsid w:val="001363BF"/>
    <w:rsid w:val="0013667E"/>
    <w:rsid w:val="00136A10"/>
    <w:rsid w:val="00136F99"/>
    <w:rsid w:val="00137585"/>
    <w:rsid w:val="001376E2"/>
    <w:rsid w:val="001378D5"/>
    <w:rsid w:val="00140056"/>
    <w:rsid w:val="001402E9"/>
    <w:rsid w:val="00140326"/>
    <w:rsid w:val="00140B1A"/>
    <w:rsid w:val="00140BA7"/>
    <w:rsid w:val="00140BC1"/>
    <w:rsid w:val="00140CB3"/>
    <w:rsid w:val="00140F21"/>
    <w:rsid w:val="0014157F"/>
    <w:rsid w:val="0014166E"/>
    <w:rsid w:val="00141C03"/>
    <w:rsid w:val="00141E4B"/>
    <w:rsid w:val="00142384"/>
    <w:rsid w:val="0014293F"/>
    <w:rsid w:val="00142DE2"/>
    <w:rsid w:val="00143381"/>
    <w:rsid w:val="00143391"/>
    <w:rsid w:val="001435D2"/>
    <w:rsid w:val="001436D7"/>
    <w:rsid w:val="00143931"/>
    <w:rsid w:val="00143ABF"/>
    <w:rsid w:val="00144443"/>
    <w:rsid w:val="001444F7"/>
    <w:rsid w:val="00144699"/>
    <w:rsid w:val="001446DD"/>
    <w:rsid w:val="0014471F"/>
    <w:rsid w:val="00144862"/>
    <w:rsid w:val="00144913"/>
    <w:rsid w:val="00144ABA"/>
    <w:rsid w:val="00144B7E"/>
    <w:rsid w:val="00144BBE"/>
    <w:rsid w:val="00144E4D"/>
    <w:rsid w:val="00145780"/>
    <w:rsid w:val="0014597A"/>
    <w:rsid w:val="00145EF5"/>
    <w:rsid w:val="001460DC"/>
    <w:rsid w:val="001462AD"/>
    <w:rsid w:val="00146485"/>
    <w:rsid w:val="00146C71"/>
    <w:rsid w:val="00146F23"/>
    <w:rsid w:val="0014732E"/>
    <w:rsid w:val="00147340"/>
    <w:rsid w:val="001473BD"/>
    <w:rsid w:val="00147402"/>
    <w:rsid w:val="00147633"/>
    <w:rsid w:val="00147B54"/>
    <w:rsid w:val="00147C5A"/>
    <w:rsid w:val="00147DD7"/>
    <w:rsid w:val="00147EF4"/>
    <w:rsid w:val="0015015C"/>
    <w:rsid w:val="001502D6"/>
    <w:rsid w:val="00150726"/>
    <w:rsid w:val="00150939"/>
    <w:rsid w:val="001509E5"/>
    <w:rsid w:val="001512EF"/>
    <w:rsid w:val="001515B7"/>
    <w:rsid w:val="001516A5"/>
    <w:rsid w:val="001516B3"/>
    <w:rsid w:val="00151733"/>
    <w:rsid w:val="00151D11"/>
    <w:rsid w:val="00151E8E"/>
    <w:rsid w:val="0015222C"/>
    <w:rsid w:val="00152BD8"/>
    <w:rsid w:val="001531D4"/>
    <w:rsid w:val="001532C9"/>
    <w:rsid w:val="001533C2"/>
    <w:rsid w:val="00153696"/>
    <w:rsid w:val="0015398D"/>
    <w:rsid w:val="00153C3D"/>
    <w:rsid w:val="00153DBE"/>
    <w:rsid w:val="00154319"/>
    <w:rsid w:val="00154582"/>
    <w:rsid w:val="00154C98"/>
    <w:rsid w:val="00154CA0"/>
    <w:rsid w:val="00154CF9"/>
    <w:rsid w:val="00154D58"/>
    <w:rsid w:val="00154ECF"/>
    <w:rsid w:val="00155650"/>
    <w:rsid w:val="00155790"/>
    <w:rsid w:val="00155FFD"/>
    <w:rsid w:val="00156222"/>
    <w:rsid w:val="00156290"/>
    <w:rsid w:val="001566C3"/>
    <w:rsid w:val="00156807"/>
    <w:rsid w:val="00156893"/>
    <w:rsid w:val="00157107"/>
    <w:rsid w:val="001571D8"/>
    <w:rsid w:val="0015725A"/>
    <w:rsid w:val="0015725E"/>
    <w:rsid w:val="00157B00"/>
    <w:rsid w:val="00157B5B"/>
    <w:rsid w:val="00157EFF"/>
    <w:rsid w:val="00157F60"/>
    <w:rsid w:val="001600A8"/>
    <w:rsid w:val="00160191"/>
    <w:rsid w:val="0016040C"/>
    <w:rsid w:val="0016072B"/>
    <w:rsid w:val="00160748"/>
    <w:rsid w:val="00160861"/>
    <w:rsid w:val="00160BFC"/>
    <w:rsid w:val="0016100D"/>
    <w:rsid w:val="001611B1"/>
    <w:rsid w:val="001611C6"/>
    <w:rsid w:val="001612C8"/>
    <w:rsid w:val="00161E27"/>
    <w:rsid w:val="00161E9B"/>
    <w:rsid w:val="00161F8D"/>
    <w:rsid w:val="001620D0"/>
    <w:rsid w:val="001620D8"/>
    <w:rsid w:val="00162389"/>
    <w:rsid w:val="00162AA1"/>
    <w:rsid w:val="00162B54"/>
    <w:rsid w:val="00162DA3"/>
    <w:rsid w:val="00163055"/>
    <w:rsid w:val="00163091"/>
    <w:rsid w:val="001632EA"/>
    <w:rsid w:val="0016340C"/>
    <w:rsid w:val="00163526"/>
    <w:rsid w:val="001635B6"/>
    <w:rsid w:val="001635CD"/>
    <w:rsid w:val="001637EE"/>
    <w:rsid w:val="00163856"/>
    <w:rsid w:val="00163C36"/>
    <w:rsid w:val="00163DAB"/>
    <w:rsid w:val="00163F6F"/>
    <w:rsid w:val="0016430A"/>
    <w:rsid w:val="0016450B"/>
    <w:rsid w:val="0016461C"/>
    <w:rsid w:val="00164D0A"/>
    <w:rsid w:val="00164D6B"/>
    <w:rsid w:val="00165093"/>
    <w:rsid w:val="00165723"/>
    <w:rsid w:val="0016599B"/>
    <w:rsid w:val="00165B39"/>
    <w:rsid w:val="00166912"/>
    <w:rsid w:val="00166F2D"/>
    <w:rsid w:val="00166FE0"/>
    <w:rsid w:val="00167377"/>
    <w:rsid w:val="001674B1"/>
    <w:rsid w:val="0016770D"/>
    <w:rsid w:val="00167A34"/>
    <w:rsid w:val="00167B3B"/>
    <w:rsid w:val="00167BBD"/>
    <w:rsid w:val="00167CC0"/>
    <w:rsid w:val="00167E6B"/>
    <w:rsid w:val="00167EE3"/>
    <w:rsid w:val="001702D6"/>
    <w:rsid w:val="00170792"/>
    <w:rsid w:val="001709C4"/>
    <w:rsid w:val="00170DA0"/>
    <w:rsid w:val="00170DB2"/>
    <w:rsid w:val="00170EDD"/>
    <w:rsid w:val="001718CE"/>
    <w:rsid w:val="00171BE3"/>
    <w:rsid w:val="00171CF3"/>
    <w:rsid w:val="00171EEB"/>
    <w:rsid w:val="001724C6"/>
    <w:rsid w:val="0017266A"/>
    <w:rsid w:val="00172761"/>
    <w:rsid w:val="00172B2F"/>
    <w:rsid w:val="00172E19"/>
    <w:rsid w:val="00173D42"/>
    <w:rsid w:val="00174557"/>
    <w:rsid w:val="00174910"/>
    <w:rsid w:val="00174B3E"/>
    <w:rsid w:val="00174CA6"/>
    <w:rsid w:val="0017520E"/>
    <w:rsid w:val="00175453"/>
    <w:rsid w:val="001757DE"/>
    <w:rsid w:val="00175A4C"/>
    <w:rsid w:val="00175C1F"/>
    <w:rsid w:val="0017604D"/>
    <w:rsid w:val="00176218"/>
    <w:rsid w:val="0017623F"/>
    <w:rsid w:val="0017655E"/>
    <w:rsid w:val="001766AA"/>
    <w:rsid w:val="00176913"/>
    <w:rsid w:val="00176BC4"/>
    <w:rsid w:val="00176BFB"/>
    <w:rsid w:val="00176CA1"/>
    <w:rsid w:val="00177E08"/>
    <w:rsid w:val="00180090"/>
    <w:rsid w:val="0018072A"/>
    <w:rsid w:val="00180976"/>
    <w:rsid w:val="001809B2"/>
    <w:rsid w:val="00180ACA"/>
    <w:rsid w:val="00180C7C"/>
    <w:rsid w:val="00180DA8"/>
    <w:rsid w:val="00180E3A"/>
    <w:rsid w:val="00181047"/>
    <w:rsid w:val="00181085"/>
    <w:rsid w:val="0018114D"/>
    <w:rsid w:val="0018124F"/>
    <w:rsid w:val="001812CD"/>
    <w:rsid w:val="0018188C"/>
    <w:rsid w:val="001819DF"/>
    <w:rsid w:val="0018215C"/>
    <w:rsid w:val="001822C6"/>
    <w:rsid w:val="00182952"/>
    <w:rsid w:val="00182B53"/>
    <w:rsid w:val="00182B6B"/>
    <w:rsid w:val="00183003"/>
    <w:rsid w:val="0018319B"/>
    <w:rsid w:val="00183223"/>
    <w:rsid w:val="00183901"/>
    <w:rsid w:val="00183AE4"/>
    <w:rsid w:val="00183BDC"/>
    <w:rsid w:val="00183EA4"/>
    <w:rsid w:val="00183FB6"/>
    <w:rsid w:val="00184351"/>
    <w:rsid w:val="001843B2"/>
    <w:rsid w:val="0018459D"/>
    <w:rsid w:val="00184734"/>
    <w:rsid w:val="00184901"/>
    <w:rsid w:val="00184911"/>
    <w:rsid w:val="001849F0"/>
    <w:rsid w:val="00184A61"/>
    <w:rsid w:val="00184AB0"/>
    <w:rsid w:val="00185086"/>
    <w:rsid w:val="00185440"/>
    <w:rsid w:val="001855D5"/>
    <w:rsid w:val="00185932"/>
    <w:rsid w:val="00185C68"/>
    <w:rsid w:val="00185E3F"/>
    <w:rsid w:val="00186214"/>
    <w:rsid w:val="00186A5B"/>
    <w:rsid w:val="001872BB"/>
    <w:rsid w:val="00187650"/>
    <w:rsid w:val="00187B41"/>
    <w:rsid w:val="00187BEA"/>
    <w:rsid w:val="00190228"/>
    <w:rsid w:val="00190A6D"/>
    <w:rsid w:val="0019116C"/>
    <w:rsid w:val="00191C54"/>
    <w:rsid w:val="00191DA2"/>
    <w:rsid w:val="001921BE"/>
    <w:rsid w:val="00192809"/>
    <w:rsid w:val="00192892"/>
    <w:rsid w:val="001928DB"/>
    <w:rsid w:val="00192D58"/>
    <w:rsid w:val="001930DC"/>
    <w:rsid w:val="001931D8"/>
    <w:rsid w:val="001933DD"/>
    <w:rsid w:val="00193950"/>
    <w:rsid w:val="00193D16"/>
    <w:rsid w:val="00194022"/>
    <w:rsid w:val="00194334"/>
    <w:rsid w:val="001946C5"/>
    <w:rsid w:val="00194C75"/>
    <w:rsid w:val="00194E3D"/>
    <w:rsid w:val="00194EBF"/>
    <w:rsid w:val="001951B0"/>
    <w:rsid w:val="001951E5"/>
    <w:rsid w:val="00195556"/>
    <w:rsid w:val="001955FC"/>
    <w:rsid w:val="00195740"/>
    <w:rsid w:val="001957D6"/>
    <w:rsid w:val="001957F0"/>
    <w:rsid w:val="00195A4E"/>
    <w:rsid w:val="00195B93"/>
    <w:rsid w:val="00195BB2"/>
    <w:rsid w:val="001964BC"/>
    <w:rsid w:val="0019686F"/>
    <w:rsid w:val="00196AD8"/>
    <w:rsid w:val="00196C46"/>
    <w:rsid w:val="00196D29"/>
    <w:rsid w:val="00196EC1"/>
    <w:rsid w:val="0019734D"/>
    <w:rsid w:val="001978FF"/>
    <w:rsid w:val="00197AD3"/>
    <w:rsid w:val="00197C33"/>
    <w:rsid w:val="00197CD6"/>
    <w:rsid w:val="00197FC0"/>
    <w:rsid w:val="001A0329"/>
    <w:rsid w:val="001A03B9"/>
    <w:rsid w:val="001A0660"/>
    <w:rsid w:val="001A0833"/>
    <w:rsid w:val="001A08C2"/>
    <w:rsid w:val="001A095C"/>
    <w:rsid w:val="001A0BD3"/>
    <w:rsid w:val="001A0D62"/>
    <w:rsid w:val="001A12F0"/>
    <w:rsid w:val="001A1611"/>
    <w:rsid w:val="001A164D"/>
    <w:rsid w:val="001A1C4F"/>
    <w:rsid w:val="001A208D"/>
    <w:rsid w:val="001A2160"/>
    <w:rsid w:val="001A272C"/>
    <w:rsid w:val="001A29FA"/>
    <w:rsid w:val="001A2AF6"/>
    <w:rsid w:val="001A2DCC"/>
    <w:rsid w:val="001A31C5"/>
    <w:rsid w:val="001A328B"/>
    <w:rsid w:val="001A35D4"/>
    <w:rsid w:val="001A38F9"/>
    <w:rsid w:val="001A39E2"/>
    <w:rsid w:val="001A3CAE"/>
    <w:rsid w:val="001A3DD0"/>
    <w:rsid w:val="001A40CD"/>
    <w:rsid w:val="001A4808"/>
    <w:rsid w:val="001A488C"/>
    <w:rsid w:val="001A48C4"/>
    <w:rsid w:val="001A4DD5"/>
    <w:rsid w:val="001A4DE1"/>
    <w:rsid w:val="001A5325"/>
    <w:rsid w:val="001A55B0"/>
    <w:rsid w:val="001A5691"/>
    <w:rsid w:val="001A57FF"/>
    <w:rsid w:val="001A584A"/>
    <w:rsid w:val="001A5AE8"/>
    <w:rsid w:val="001A5C38"/>
    <w:rsid w:val="001A5F62"/>
    <w:rsid w:val="001A660D"/>
    <w:rsid w:val="001A664F"/>
    <w:rsid w:val="001A6A45"/>
    <w:rsid w:val="001A6CA7"/>
    <w:rsid w:val="001A71AD"/>
    <w:rsid w:val="001A788A"/>
    <w:rsid w:val="001A7A21"/>
    <w:rsid w:val="001A7F87"/>
    <w:rsid w:val="001B02EC"/>
    <w:rsid w:val="001B09F6"/>
    <w:rsid w:val="001B0BA4"/>
    <w:rsid w:val="001B0ED0"/>
    <w:rsid w:val="001B0F65"/>
    <w:rsid w:val="001B1136"/>
    <w:rsid w:val="001B1707"/>
    <w:rsid w:val="001B18FB"/>
    <w:rsid w:val="001B1A5B"/>
    <w:rsid w:val="001B1AD3"/>
    <w:rsid w:val="001B1AFF"/>
    <w:rsid w:val="001B1BCF"/>
    <w:rsid w:val="001B1CCA"/>
    <w:rsid w:val="001B21FA"/>
    <w:rsid w:val="001B2433"/>
    <w:rsid w:val="001B26C8"/>
    <w:rsid w:val="001B3172"/>
    <w:rsid w:val="001B33B5"/>
    <w:rsid w:val="001B36C9"/>
    <w:rsid w:val="001B37BB"/>
    <w:rsid w:val="001B37D9"/>
    <w:rsid w:val="001B3AFD"/>
    <w:rsid w:val="001B3D08"/>
    <w:rsid w:val="001B3D18"/>
    <w:rsid w:val="001B3DF2"/>
    <w:rsid w:val="001B3F75"/>
    <w:rsid w:val="001B4810"/>
    <w:rsid w:val="001B4CA3"/>
    <w:rsid w:val="001B4FD2"/>
    <w:rsid w:val="001B532B"/>
    <w:rsid w:val="001B5332"/>
    <w:rsid w:val="001B56AC"/>
    <w:rsid w:val="001B5CF9"/>
    <w:rsid w:val="001B602B"/>
    <w:rsid w:val="001B60B3"/>
    <w:rsid w:val="001B6275"/>
    <w:rsid w:val="001B63DD"/>
    <w:rsid w:val="001B6404"/>
    <w:rsid w:val="001B6D50"/>
    <w:rsid w:val="001B6F89"/>
    <w:rsid w:val="001B75DB"/>
    <w:rsid w:val="001B78BA"/>
    <w:rsid w:val="001B7905"/>
    <w:rsid w:val="001B7B19"/>
    <w:rsid w:val="001B7CCD"/>
    <w:rsid w:val="001B7D8C"/>
    <w:rsid w:val="001C06C0"/>
    <w:rsid w:val="001C089A"/>
    <w:rsid w:val="001C0A91"/>
    <w:rsid w:val="001C0E19"/>
    <w:rsid w:val="001C0F4B"/>
    <w:rsid w:val="001C0F59"/>
    <w:rsid w:val="001C10DC"/>
    <w:rsid w:val="001C1511"/>
    <w:rsid w:val="001C1563"/>
    <w:rsid w:val="001C1F6B"/>
    <w:rsid w:val="001C1F82"/>
    <w:rsid w:val="001C2904"/>
    <w:rsid w:val="001C2989"/>
    <w:rsid w:val="001C2B98"/>
    <w:rsid w:val="001C2CB5"/>
    <w:rsid w:val="001C2EF9"/>
    <w:rsid w:val="001C327D"/>
    <w:rsid w:val="001C3674"/>
    <w:rsid w:val="001C3A7A"/>
    <w:rsid w:val="001C3D60"/>
    <w:rsid w:val="001C3DE3"/>
    <w:rsid w:val="001C3FCA"/>
    <w:rsid w:val="001C4004"/>
    <w:rsid w:val="001C4156"/>
    <w:rsid w:val="001C4301"/>
    <w:rsid w:val="001C43D8"/>
    <w:rsid w:val="001C4480"/>
    <w:rsid w:val="001C457C"/>
    <w:rsid w:val="001C4A73"/>
    <w:rsid w:val="001C4ADC"/>
    <w:rsid w:val="001C4BFF"/>
    <w:rsid w:val="001C560F"/>
    <w:rsid w:val="001C5641"/>
    <w:rsid w:val="001C568D"/>
    <w:rsid w:val="001C5772"/>
    <w:rsid w:val="001C5A79"/>
    <w:rsid w:val="001C5CCD"/>
    <w:rsid w:val="001C5D19"/>
    <w:rsid w:val="001C61E4"/>
    <w:rsid w:val="001C632E"/>
    <w:rsid w:val="001C657A"/>
    <w:rsid w:val="001C65A7"/>
    <w:rsid w:val="001C668D"/>
    <w:rsid w:val="001C6AB9"/>
    <w:rsid w:val="001C7065"/>
    <w:rsid w:val="001C7091"/>
    <w:rsid w:val="001C72FB"/>
    <w:rsid w:val="001C76A9"/>
    <w:rsid w:val="001C78AF"/>
    <w:rsid w:val="001C79CC"/>
    <w:rsid w:val="001C7A24"/>
    <w:rsid w:val="001C7AEC"/>
    <w:rsid w:val="001C7F91"/>
    <w:rsid w:val="001D0213"/>
    <w:rsid w:val="001D05E9"/>
    <w:rsid w:val="001D0F86"/>
    <w:rsid w:val="001D0FBB"/>
    <w:rsid w:val="001D0FC3"/>
    <w:rsid w:val="001D1106"/>
    <w:rsid w:val="001D1186"/>
    <w:rsid w:val="001D12E1"/>
    <w:rsid w:val="001D13CB"/>
    <w:rsid w:val="001D1845"/>
    <w:rsid w:val="001D188D"/>
    <w:rsid w:val="001D1AB5"/>
    <w:rsid w:val="001D25DD"/>
    <w:rsid w:val="001D28FB"/>
    <w:rsid w:val="001D2B32"/>
    <w:rsid w:val="001D2D9C"/>
    <w:rsid w:val="001D324A"/>
    <w:rsid w:val="001D3646"/>
    <w:rsid w:val="001D3F5F"/>
    <w:rsid w:val="001D414C"/>
    <w:rsid w:val="001D4165"/>
    <w:rsid w:val="001D4524"/>
    <w:rsid w:val="001D4700"/>
    <w:rsid w:val="001D4A3E"/>
    <w:rsid w:val="001D4E84"/>
    <w:rsid w:val="001D52B5"/>
    <w:rsid w:val="001D539A"/>
    <w:rsid w:val="001D589F"/>
    <w:rsid w:val="001D5E4F"/>
    <w:rsid w:val="001D6308"/>
    <w:rsid w:val="001D634E"/>
    <w:rsid w:val="001D63D0"/>
    <w:rsid w:val="001D6686"/>
    <w:rsid w:val="001D773C"/>
    <w:rsid w:val="001D7890"/>
    <w:rsid w:val="001D7BEA"/>
    <w:rsid w:val="001D7FAC"/>
    <w:rsid w:val="001E016B"/>
    <w:rsid w:val="001E02F4"/>
    <w:rsid w:val="001E054C"/>
    <w:rsid w:val="001E05DC"/>
    <w:rsid w:val="001E060D"/>
    <w:rsid w:val="001E0821"/>
    <w:rsid w:val="001E0952"/>
    <w:rsid w:val="001E0A9E"/>
    <w:rsid w:val="001E0B4B"/>
    <w:rsid w:val="001E0C91"/>
    <w:rsid w:val="001E0CC7"/>
    <w:rsid w:val="001E0F68"/>
    <w:rsid w:val="001E0FE7"/>
    <w:rsid w:val="001E1296"/>
    <w:rsid w:val="001E1353"/>
    <w:rsid w:val="001E1B8C"/>
    <w:rsid w:val="001E1C7B"/>
    <w:rsid w:val="001E1DF4"/>
    <w:rsid w:val="001E1DF9"/>
    <w:rsid w:val="001E23EC"/>
    <w:rsid w:val="001E27B4"/>
    <w:rsid w:val="001E2E74"/>
    <w:rsid w:val="001E2F4E"/>
    <w:rsid w:val="001E3166"/>
    <w:rsid w:val="001E39C1"/>
    <w:rsid w:val="001E3AAA"/>
    <w:rsid w:val="001E3E71"/>
    <w:rsid w:val="001E3FF6"/>
    <w:rsid w:val="001E41C7"/>
    <w:rsid w:val="001E488C"/>
    <w:rsid w:val="001E48DE"/>
    <w:rsid w:val="001E496A"/>
    <w:rsid w:val="001E4B3A"/>
    <w:rsid w:val="001E4D77"/>
    <w:rsid w:val="001E4F19"/>
    <w:rsid w:val="001E57DA"/>
    <w:rsid w:val="001E594D"/>
    <w:rsid w:val="001E5A9A"/>
    <w:rsid w:val="001E5F06"/>
    <w:rsid w:val="001E62C4"/>
    <w:rsid w:val="001E6306"/>
    <w:rsid w:val="001E6581"/>
    <w:rsid w:val="001E670B"/>
    <w:rsid w:val="001E6F30"/>
    <w:rsid w:val="001E7129"/>
    <w:rsid w:val="001E7833"/>
    <w:rsid w:val="001E7905"/>
    <w:rsid w:val="001E7A3E"/>
    <w:rsid w:val="001F017D"/>
    <w:rsid w:val="001F01C4"/>
    <w:rsid w:val="001F02F6"/>
    <w:rsid w:val="001F0372"/>
    <w:rsid w:val="001F08CA"/>
    <w:rsid w:val="001F0910"/>
    <w:rsid w:val="001F109C"/>
    <w:rsid w:val="001F10D0"/>
    <w:rsid w:val="001F1289"/>
    <w:rsid w:val="001F12C0"/>
    <w:rsid w:val="001F1556"/>
    <w:rsid w:val="001F1579"/>
    <w:rsid w:val="001F15F1"/>
    <w:rsid w:val="001F16EC"/>
    <w:rsid w:val="001F19F6"/>
    <w:rsid w:val="001F1BD0"/>
    <w:rsid w:val="001F2214"/>
    <w:rsid w:val="001F2254"/>
    <w:rsid w:val="001F2418"/>
    <w:rsid w:val="001F26D2"/>
    <w:rsid w:val="001F29FA"/>
    <w:rsid w:val="001F2E98"/>
    <w:rsid w:val="001F33A0"/>
    <w:rsid w:val="001F3929"/>
    <w:rsid w:val="001F3BFE"/>
    <w:rsid w:val="001F3E6D"/>
    <w:rsid w:val="001F421C"/>
    <w:rsid w:val="001F48F8"/>
    <w:rsid w:val="001F4A71"/>
    <w:rsid w:val="001F4A8C"/>
    <w:rsid w:val="001F4D1A"/>
    <w:rsid w:val="001F4E1E"/>
    <w:rsid w:val="001F4FF1"/>
    <w:rsid w:val="001F524D"/>
    <w:rsid w:val="001F53B4"/>
    <w:rsid w:val="001F56D0"/>
    <w:rsid w:val="001F593F"/>
    <w:rsid w:val="001F5C6D"/>
    <w:rsid w:val="001F5D74"/>
    <w:rsid w:val="001F5F1A"/>
    <w:rsid w:val="001F5F75"/>
    <w:rsid w:val="001F63F6"/>
    <w:rsid w:val="001F6774"/>
    <w:rsid w:val="001F6B84"/>
    <w:rsid w:val="001F6BEC"/>
    <w:rsid w:val="001F720C"/>
    <w:rsid w:val="001F73CE"/>
    <w:rsid w:val="001F7461"/>
    <w:rsid w:val="001F76AE"/>
    <w:rsid w:val="001F7B27"/>
    <w:rsid w:val="001F7EBE"/>
    <w:rsid w:val="00200524"/>
    <w:rsid w:val="00200A97"/>
    <w:rsid w:val="00200B57"/>
    <w:rsid w:val="00200BE9"/>
    <w:rsid w:val="00200C4E"/>
    <w:rsid w:val="00200CB4"/>
    <w:rsid w:val="002013C6"/>
    <w:rsid w:val="00201556"/>
    <w:rsid w:val="0020188A"/>
    <w:rsid w:val="00201B5E"/>
    <w:rsid w:val="002023BE"/>
    <w:rsid w:val="00202D0F"/>
    <w:rsid w:val="00203059"/>
    <w:rsid w:val="002033F2"/>
    <w:rsid w:val="0020355A"/>
    <w:rsid w:val="002037EB"/>
    <w:rsid w:val="002038A6"/>
    <w:rsid w:val="00203947"/>
    <w:rsid w:val="00203F59"/>
    <w:rsid w:val="00204104"/>
    <w:rsid w:val="00204627"/>
    <w:rsid w:val="002049D7"/>
    <w:rsid w:val="00204BE1"/>
    <w:rsid w:val="00204DEB"/>
    <w:rsid w:val="00205070"/>
    <w:rsid w:val="002051BC"/>
    <w:rsid w:val="002052C7"/>
    <w:rsid w:val="002053B7"/>
    <w:rsid w:val="00205846"/>
    <w:rsid w:val="00205D31"/>
    <w:rsid w:val="00205F30"/>
    <w:rsid w:val="002066A2"/>
    <w:rsid w:val="002066DC"/>
    <w:rsid w:val="002066FE"/>
    <w:rsid w:val="002067D2"/>
    <w:rsid w:val="002068CE"/>
    <w:rsid w:val="002069D3"/>
    <w:rsid w:val="002071A9"/>
    <w:rsid w:val="002071E9"/>
    <w:rsid w:val="00207243"/>
    <w:rsid w:val="002073D8"/>
    <w:rsid w:val="002074AF"/>
    <w:rsid w:val="0020780F"/>
    <w:rsid w:val="00207B80"/>
    <w:rsid w:val="00207BBF"/>
    <w:rsid w:val="00207CED"/>
    <w:rsid w:val="00207DC4"/>
    <w:rsid w:val="00207DC9"/>
    <w:rsid w:val="00210359"/>
    <w:rsid w:val="002103AE"/>
    <w:rsid w:val="002108A3"/>
    <w:rsid w:val="00210907"/>
    <w:rsid w:val="0021098C"/>
    <w:rsid w:val="00210B0E"/>
    <w:rsid w:val="00210C3D"/>
    <w:rsid w:val="00210CEA"/>
    <w:rsid w:val="0021106F"/>
    <w:rsid w:val="00211211"/>
    <w:rsid w:val="0021167A"/>
    <w:rsid w:val="002116D9"/>
    <w:rsid w:val="002118E5"/>
    <w:rsid w:val="00211B5C"/>
    <w:rsid w:val="00211B95"/>
    <w:rsid w:val="00211CCA"/>
    <w:rsid w:val="002123D6"/>
    <w:rsid w:val="00212798"/>
    <w:rsid w:val="00212954"/>
    <w:rsid w:val="00212FA1"/>
    <w:rsid w:val="00213C47"/>
    <w:rsid w:val="00213EFF"/>
    <w:rsid w:val="0021425E"/>
    <w:rsid w:val="002142AA"/>
    <w:rsid w:val="002142EF"/>
    <w:rsid w:val="00214406"/>
    <w:rsid w:val="00214566"/>
    <w:rsid w:val="00214826"/>
    <w:rsid w:val="00214888"/>
    <w:rsid w:val="00214A76"/>
    <w:rsid w:val="00214FEC"/>
    <w:rsid w:val="002152B4"/>
    <w:rsid w:val="00215544"/>
    <w:rsid w:val="002156A0"/>
    <w:rsid w:val="00215B66"/>
    <w:rsid w:val="00215BFB"/>
    <w:rsid w:val="00215F90"/>
    <w:rsid w:val="00215FD2"/>
    <w:rsid w:val="002161E8"/>
    <w:rsid w:val="002166EA"/>
    <w:rsid w:val="00216EAD"/>
    <w:rsid w:val="00216F5A"/>
    <w:rsid w:val="00217347"/>
    <w:rsid w:val="00217759"/>
    <w:rsid w:val="00217774"/>
    <w:rsid w:val="00217BB1"/>
    <w:rsid w:val="002205D6"/>
    <w:rsid w:val="00220B4E"/>
    <w:rsid w:val="00220C67"/>
    <w:rsid w:val="00220DC0"/>
    <w:rsid w:val="0022153C"/>
    <w:rsid w:val="0022168C"/>
    <w:rsid w:val="00222096"/>
    <w:rsid w:val="002222D4"/>
    <w:rsid w:val="002227DC"/>
    <w:rsid w:val="00222960"/>
    <w:rsid w:val="002229CC"/>
    <w:rsid w:val="00222A5A"/>
    <w:rsid w:val="00222C3B"/>
    <w:rsid w:val="00222DD4"/>
    <w:rsid w:val="00222FF6"/>
    <w:rsid w:val="0022331E"/>
    <w:rsid w:val="00223508"/>
    <w:rsid w:val="002235B1"/>
    <w:rsid w:val="00223732"/>
    <w:rsid w:val="00223779"/>
    <w:rsid w:val="0022377F"/>
    <w:rsid w:val="002238F1"/>
    <w:rsid w:val="00223BE5"/>
    <w:rsid w:val="00223D8A"/>
    <w:rsid w:val="00223E4E"/>
    <w:rsid w:val="00224465"/>
    <w:rsid w:val="00224F1F"/>
    <w:rsid w:val="00225140"/>
    <w:rsid w:val="00225215"/>
    <w:rsid w:val="00225463"/>
    <w:rsid w:val="00225A2C"/>
    <w:rsid w:val="00225D63"/>
    <w:rsid w:val="00226386"/>
    <w:rsid w:val="002264A5"/>
    <w:rsid w:val="002266DA"/>
    <w:rsid w:val="0022692B"/>
    <w:rsid w:val="00226C30"/>
    <w:rsid w:val="00226D21"/>
    <w:rsid w:val="00226E07"/>
    <w:rsid w:val="002270BE"/>
    <w:rsid w:val="00227408"/>
    <w:rsid w:val="00227582"/>
    <w:rsid w:val="002276A0"/>
    <w:rsid w:val="00227A59"/>
    <w:rsid w:val="00227C4D"/>
    <w:rsid w:val="00227D17"/>
    <w:rsid w:val="00227DE3"/>
    <w:rsid w:val="00227EDA"/>
    <w:rsid w:val="00230480"/>
    <w:rsid w:val="00230D81"/>
    <w:rsid w:val="00230FF4"/>
    <w:rsid w:val="00231547"/>
    <w:rsid w:val="00231BD3"/>
    <w:rsid w:val="00231DE6"/>
    <w:rsid w:val="00231FCE"/>
    <w:rsid w:val="00232127"/>
    <w:rsid w:val="00232500"/>
    <w:rsid w:val="00232675"/>
    <w:rsid w:val="00232A84"/>
    <w:rsid w:val="00232B8E"/>
    <w:rsid w:val="00232C95"/>
    <w:rsid w:val="00232ECB"/>
    <w:rsid w:val="00232FD1"/>
    <w:rsid w:val="0023316B"/>
    <w:rsid w:val="00233251"/>
    <w:rsid w:val="00233583"/>
    <w:rsid w:val="00233A79"/>
    <w:rsid w:val="00233ADC"/>
    <w:rsid w:val="00233B8B"/>
    <w:rsid w:val="00233D9E"/>
    <w:rsid w:val="00233FEF"/>
    <w:rsid w:val="002342AA"/>
    <w:rsid w:val="002342DD"/>
    <w:rsid w:val="0023431A"/>
    <w:rsid w:val="002344CB"/>
    <w:rsid w:val="00234639"/>
    <w:rsid w:val="002348FA"/>
    <w:rsid w:val="002349D9"/>
    <w:rsid w:val="0023509C"/>
    <w:rsid w:val="002350B3"/>
    <w:rsid w:val="002352B4"/>
    <w:rsid w:val="00235347"/>
    <w:rsid w:val="00235587"/>
    <w:rsid w:val="002355A4"/>
    <w:rsid w:val="00235943"/>
    <w:rsid w:val="00235A5A"/>
    <w:rsid w:val="00235B03"/>
    <w:rsid w:val="0023645F"/>
    <w:rsid w:val="002365AD"/>
    <w:rsid w:val="002368E6"/>
    <w:rsid w:val="00236AA4"/>
    <w:rsid w:val="00236F00"/>
    <w:rsid w:val="00236FCC"/>
    <w:rsid w:val="002371A2"/>
    <w:rsid w:val="002375FE"/>
    <w:rsid w:val="002376AC"/>
    <w:rsid w:val="002376B7"/>
    <w:rsid w:val="002376BA"/>
    <w:rsid w:val="00237859"/>
    <w:rsid w:val="00237B41"/>
    <w:rsid w:val="00237B81"/>
    <w:rsid w:val="002402D8"/>
    <w:rsid w:val="00240336"/>
    <w:rsid w:val="002403B7"/>
    <w:rsid w:val="002404BF"/>
    <w:rsid w:val="00240703"/>
    <w:rsid w:val="0024122C"/>
    <w:rsid w:val="0024185A"/>
    <w:rsid w:val="002419A6"/>
    <w:rsid w:val="00242007"/>
    <w:rsid w:val="0024227E"/>
    <w:rsid w:val="00242326"/>
    <w:rsid w:val="0024269F"/>
    <w:rsid w:val="002426D3"/>
    <w:rsid w:val="00242705"/>
    <w:rsid w:val="002428A4"/>
    <w:rsid w:val="00242D47"/>
    <w:rsid w:val="002432E3"/>
    <w:rsid w:val="00243342"/>
    <w:rsid w:val="002437AA"/>
    <w:rsid w:val="00243A7C"/>
    <w:rsid w:val="00243BD2"/>
    <w:rsid w:val="00243E40"/>
    <w:rsid w:val="00244479"/>
    <w:rsid w:val="0024461F"/>
    <w:rsid w:val="002447E3"/>
    <w:rsid w:val="002449A1"/>
    <w:rsid w:val="00244B54"/>
    <w:rsid w:val="00244B6E"/>
    <w:rsid w:val="00244C54"/>
    <w:rsid w:val="0024525E"/>
    <w:rsid w:val="00245518"/>
    <w:rsid w:val="00245865"/>
    <w:rsid w:val="00245EB1"/>
    <w:rsid w:val="002467A8"/>
    <w:rsid w:val="00247110"/>
    <w:rsid w:val="00247373"/>
    <w:rsid w:val="002500FC"/>
    <w:rsid w:val="00250260"/>
    <w:rsid w:val="00250414"/>
    <w:rsid w:val="00250516"/>
    <w:rsid w:val="00250832"/>
    <w:rsid w:val="002508C5"/>
    <w:rsid w:val="00251257"/>
    <w:rsid w:val="00251509"/>
    <w:rsid w:val="00251519"/>
    <w:rsid w:val="00251581"/>
    <w:rsid w:val="00251A22"/>
    <w:rsid w:val="00251E89"/>
    <w:rsid w:val="00252537"/>
    <w:rsid w:val="00252734"/>
    <w:rsid w:val="00252753"/>
    <w:rsid w:val="002528A1"/>
    <w:rsid w:val="00252AF3"/>
    <w:rsid w:val="0025314A"/>
    <w:rsid w:val="0025372F"/>
    <w:rsid w:val="00253936"/>
    <w:rsid w:val="002539F8"/>
    <w:rsid w:val="002540B0"/>
    <w:rsid w:val="0025411A"/>
    <w:rsid w:val="002541A9"/>
    <w:rsid w:val="002541E3"/>
    <w:rsid w:val="0025430F"/>
    <w:rsid w:val="00254CEC"/>
    <w:rsid w:val="0025513E"/>
    <w:rsid w:val="0025528B"/>
    <w:rsid w:val="0025589B"/>
    <w:rsid w:val="0025590D"/>
    <w:rsid w:val="0025597F"/>
    <w:rsid w:val="002559DD"/>
    <w:rsid w:val="002567E3"/>
    <w:rsid w:val="00256A09"/>
    <w:rsid w:val="00256BFF"/>
    <w:rsid w:val="00256F2B"/>
    <w:rsid w:val="002576CF"/>
    <w:rsid w:val="002579A6"/>
    <w:rsid w:val="00257B9E"/>
    <w:rsid w:val="00257BEE"/>
    <w:rsid w:val="00257ED4"/>
    <w:rsid w:val="00260043"/>
    <w:rsid w:val="00260094"/>
    <w:rsid w:val="00260193"/>
    <w:rsid w:val="002601BE"/>
    <w:rsid w:val="00260430"/>
    <w:rsid w:val="00260BB4"/>
    <w:rsid w:val="00260E54"/>
    <w:rsid w:val="00260ED2"/>
    <w:rsid w:val="00261272"/>
    <w:rsid w:val="0026131B"/>
    <w:rsid w:val="00261528"/>
    <w:rsid w:val="00261845"/>
    <w:rsid w:val="002618B8"/>
    <w:rsid w:val="00261D70"/>
    <w:rsid w:val="00261FDD"/>
    <w:rsid w:val="0026256C"/>
    <w:rsid w:val="0026275C"/>
    <w:rsid w:val="00262770"/>
    <w:rsid w:val="00262A1C"/>
    <w:rsid w:val="00262A34"/>
    <w:rsid w:val="00262CF1"/>
    <w:rsid w:val="00262EFC"/>
    <w:rsid w:val="0026312D"/>
    <w:rsid w:val="002635BD"/>
    <w:rsid w:val="002635F9"/>
    <w:rsid w:val="002638DE"/>
    <w:rsid w:val="00263B2D"/>
    <w:rsid w:val="00263BB2"/>
    <w:rsid w:val="00263E7A"/>
    <w:rsid w:val="00264790"/>
    <w:rsid w:val="00264BFA"/>
    <w:rsid w:val="00264ED7"/>
    <w:rsid w:val="00265292"/>
    <w:rsid w:val="00265729"/>
    <w:rsid w:val="002657FE"/>
    <w:rsid w:val="002659A6"/>
    <w:rsid w:val="00265A79"/>
    <w:rsid w:val="00265B64"/>
    <w:rsid w:val="00265C5B"/>
    <w:rsid w:val="00266007"/>
    <w:rsid w:val="002662A5"/>
    <w:rsid w:val="00266698"/>
    <w:rsid w:val="002666AD"/>
    <w:rsid w:val="0026671C"/>
    <w:rsid w:val="00266B36"/>
    <w:rsid w:val="00266C86"/>
    <w:rsid w:val="00266DA5"/>
    <w:rsid w:val="00266EB5"/>
    <w:rsid w:val="00266EE4"/>
    <w:rsid w:val="00266FD4"/>
    <w:rsid w:val="0026734E"/>
    <w:rsid w:val="0026789D"/>
    <w:rsid w:val="00267B31"/>
    <w:rsid w:val="0027016A"/>
    <w:rsid w:val="00270694"/>
    <w:rsid w:val="0027083F"/>
    <w:rsid w:val="0027093C"/>
    <w:rsid w:val="00270F39"/>
    <w:rsid w:val="00271081"/>
    <w:rsid w:val="002714C0"/>
    <w:rsid w:val="002715A7"/>
    <w:rsid w:val="00271668"/>
    <w:rsid w:val="00271730"/>
    <w:rsid w:val="00271797"/>
    <w:rsid w:val="002717A0"/>
    <w:rsid w:val="00271950"/>
    <w:rsid w:val="00271A5B"/>
    <w:rsid w:val="00272208"/>
    <w:rsid w:val="00272356"/>
    <w:rsid w:val="002724F5"/>
    <w:rsid w:val="00272AAD"/>
    <w:rsid w:val="00272DCF"/>
    <w:rsid w:val="00273124"/>
    <w:rsid w:val="00273564"/>
    <w:rsid w:val="00273E75"/>
    <w:rsid w:val="00273EC8"/>
    <w:rsid w:val="0027477E"/>
    <w:rsid w:val="002750CF"/>
    <w:rsid w:val="002750EA"/>
    <w:rsid w:val="00275138"/>
    <w:rsid w:val="0027524F"/>
    <w:rsid w:val="0027558C"/>
    <w:rsid w:val="00275614"/>
    <w:rsid w:val="00275714"/>
    <w:rsid w:val="002757FF"/>
    <w:rsid w:val="002759F8"/>
    <w:rsid w:val="00275C90"/>
    <w:rsid w:val="00275E3B"/>
    <w:rsid w:val="002760B3"/>
    <w:rsid w:val="002760D8"/>
    <w:rsid w:val="00276355"/>
    <w:rsid w:val="00276845"/>
    <w:rsid w:val="00276BB4"/>
    <w:rsid w:val="00276C99"/>
    <w:rsid w:val="00277268"/>
    <w:rsid w:val="00277823"/>
    <w:rsid w:val="00277F6C"/>
    <w:rsid w:val="002800F8"/>
    <w:rsid w:val="00280491"/>
    <w:rsid w:val="002804BA"/>
    <w:rsid w:val="0028054B"/>
    <w:rsid w:val="00280576"/>
    <w:rsid w:val="0028057E"/>
    <w:rsid w:val="00280708"/>
    <w:rsid w:val="00280A1D"/>
    <w:rsid w:val="00280B10"/>
    <w:rsid w:val="00280EF9"/>
    <w:rsid w:val="00280F50"/>
    <w:rsid w:val="0028100E"/>
    <w:rsid w:val="00281134"/>
    <w:rsid w:val="002816A3"/>
    <w:rsid w:val="00281A7E"/>
    <w:rsid w:val="00281BAA"/>
    <w:rsid w:val="00281E15"/>
    <w:rsid w:val="002822E5"/>
    <w:rsid w:val="0028241A"/>
    <w:rsid w:val="002824D6"/>
    <w:rsid w:val="00282CC3"/>
    <w:rsid w:val="00282E29"/>
    <w:rsid w:val="00282EF8"/>
    <w:rsid w:val="00282F2C"/>
    <w:rsid w:val="00283696"/>
    <w:rsid w:val="002837FA"/>
    <w:rsid w:val="002838E5"/>
    <w:rsid w:val="00283B2C"/>
    <w:rsid w:val="00283EBC"/>
    <w:rsid w:val="0028407F"/>
    <w:rsid w:val="002841AB"/>
    <w:rsid w:val="00284298"/>
    <w:rsid w:val="0028487E"/>
    <w:rsid w:val="00284972"/>
    <w:rsid w:val="002849E4"/>
    <w:rsid w:val="00284D0D"/>
    <w:rsid w:val="00284D27"/>
    <w:rsid w:val="00284DCF"/>
    <w:rsid w:val="00284E5C"/>
    <w:rsid w:val="002855BB"/>
    <w:rsid w:val="0028571B"/>
    <w:rsid w:val="002857B5"/>
    <w:rsid w:val="00285B0B"/>
    <w:rsid w:val="00285D9F"/>
    <w:rsid w:val="00285FAA"/>
    <w:rsid w:val="00286021"/>
    <w:rsid w:val="00286288"/>
    <w:rsid w:val="00286795"/>
    <w:rsid w:val="00286888"/>
    <w:rsid w:val="00286AAF"/>
    <w:rsid w:val="00286BB1"/>
    <w:rsid w:val="00286DB9"/>
    <w:rsid w:val="002870B3"/>
    <w:rsid w:val="002871F0"/>
    <w:rsid w:val="00287206"/>
    <w:rsid w:val="0028745F"/>
    <w:rsid w:val="0028753E"/>
    <w:rsid w:val="0028772A"/>
    <w:rsid w:val="00287800"/>
    <w:rsid w:val="002879B6"/>
    <w:rsid w:val="00287AA2"/>
    <w:rsid w:val="002900C5"/>
    <w:rsid w:val="0029016D"/>
    <w:rsid w:val="00290502"/>
    <w:rsid w:val="002906C0"/>
    <w:rsid w:val="0029086F"/>
    <w:rsid w:val="00290A88"/>
    <w:rsid w:val="00290B77"/>
    <w:rsid w:val="00290C70"/>
    <w:rsid w:val="00290D3E"/>
    <w:rsid w:val="00290E2F"/>
    <w:rsid w:val="0029119D"/>
    <w:rsid w:val="00291236"/>
    <w:rsid w:val="00291238"/>
    <w:rsid w:val="00291955"/>
    <w:rsid w:val="00291BDF"/>
    <w:rsid w:val="00291F44"/>
    <w:rsid w:val="00292124"/>
    <w:rsid w:val="0029215C"/>
    <w:rsid w:val="002924E6"/>
    <w:rsid w:val="002925E0"/>
    <w:rsid w:val="00292885"/>
    <w:rsid w:val="00292C12"/>
    <w:rsid w:val="002931B5"/>
    <w:rsid w:val="00293503"/>
    <w:rsid w:val="0029354F"/>
    <w:rsid w:val="0029363C"/>
    <w:rsid w:val="00293762"/>
    <w:rsid w:val="00293790"/>
    <w:rsid w:val="00293AF5"/>
    <w:rsid w:val="00293CEF"/>
    <w:rsid w:val="0029402E"/>
    <w:rsid w:val="002940DC"/>
    <w:rsid w:val="0029463B"/>
    <w:rsid w:val="00294D11"/>
    <w:rsid w:val="002951A2"/>
    <w:rsid w:val="00295224"/>
    <w:rsid w:val="0029528D"/>
    <w:rsid w:val="00295769"/>
    <w:rsid w:val="00295B91"/>
    <w:rsid w:val="00295BAE"/>
    <w:rsid w:val="00296284"/>
    <w:rsid w:val="00297354"/>
    <w:rsid w:val="00297420"/>
    <w:rsid w:val="00297488"/>
    <w:rsid w:val="00297515"/>
    <w:rsid w:val="00297899"/>
    <w:rsid w:val="002978B5"/>
    <w:rsid w:val="00297C61"/>
    <w:rsid w:val="00297F96"/>
    <w:rsid w:val="002A0282"/>
    <w:rsid w:val="002A0432"/>
    <w:rsid w:val="002A0536"/>
    <w:rsid w:val="002A0763"/>
    <w:rsid w:val="002A0921"/>
    <w:rsid w:val="002A0C7C"/>
    <w:rsid w:val="002A0D05"/>
    <w:rsid w:val="002A0F91"/>
    <w:rsid w:val="002A0FBF"/>
    <w:rsid w:val="002A13B3"/>
    <w:rsid w:val="002A1485"/>
    <w:rsid w:val="002A1C0F"/>
    <w:rsid w:val="002A1C11"/>
    <w:rsid w:val="002A2358"/>
    <w:rsid w:val="002A2477"/>
    <w:rsid w:val="002A28EF"/>
    <w:rsid w:val="002A2972"/>
    <w:rsid w:val="002A2E73"/>
    <w:rsid w:val="002A2E82"/>
    <w:rsid w:val="002A2F47"/>
    <w:rsid w:val="002A308A"/>
    <w:rsid w:val="002A314B"/>
    <w:rsid w:val="002A34B3"/>
    <w:rsid w:val="002A38D6"/>
    <w:rsid w:val="002A41BF"/>
    <w:rsid w:val="002A4A3C"/>
    <w:rsid w:val="002A521F"/>
    <w:rsid w:val="002A533A"/>
    <w:rsid w:val="002A55ED"/>
    <w:rsid w:val="002A5AA6"/>
    <w:rsid w:val="002A6298"/>
    <w:rsid w:val="002A6345"/>
    <w:rsid w:val="002A63E8"/>
    <w:rsid w:val="002A6872"/>
    <w:rsid w:val="002A6D75"/>
    <w:rsid w:val="002A6E2A"/>
    <w:rsid w:val="002A7187"/>
    <w:rsid w:val="002A7CC1"/>
    <w:rsid w:val="002B0677"/>
    <w:rsid w:val="002B086D"/>
    <w:rsid w:val="002B16A1"/>
    <w:rsid w:val="002B1C78"/>
    <w:rsid w:val="002B20D1"/>
    <w:rsid w:val="002B23AF"/>
    <w:rsid w:val="002B2717"/>
    <w:rsid w:val="002B2C1B"/>
    <w:rsid w:val="002B2D7A"/>
    <w:rsid w:val="002B2DD3"/>
    <w:rsid w:val="002B2FEB"/>
    <w:rsid w:val="002B339D"/>
    <w:rsid w:val="002B3502"/>
    <w:rsid w:val="002B36A4"/>
    <w:rsid w:val="002B3A52"/>
    <w:rsid w:val="002B3CBB"/>
    <w:rsid w:val="002B3FC4"/>
    <w:rsid w:val="002B4213"/>
    <w:rsid w:val="002B449B"/>
    <w:rsid w:val="002B49F6"/>
    <w:rsid w:val="002B4CFF"/>
    <w:rsid w:val="002B4D9C"/>
    <w:rsid w:val="002B5390"/>
    <w:rsid w:val="002B5670"/>
    <w:rsid w:val="002B59A6"/>
    <w:rsid w:val="002B5A5D"/>
    <w:rsid w:val="002B5A9F"/>
    <w:rsid w:val="002B5AE0"/>
    <w:rsid w:val="002B5BC3"/>
    <w:rsid w:val="002B6004"/>
    <w:rsid w:val="002B60E1"/>
    <w:rsid w:val="002B6AA0"/>
    <w:rsid w:val="002B6C17"/>
    <w:rsid w:val="002B6C34"/>
    <w:rsid w:val="002B6F7A"/>
    <w:rsid w:val="002B7626"/>
    <w:rsid w:val="002B7885"/>
    <w:rsid w:val="002B790C"/>
    <w:rsid w:val="002B79EF"/>
    <w:rsid w:val="002B7C17"/>
    <w:rsid w:val="002B7F0B"/>
    <w:rsid w:val="002C0292"/>
    <w:rsid w:val="002C04AE"/>
    <w:rsid w:val="002C04B3"/>
    <w:rsid w:val="002C056F"/>
    <w:rsid w:val="002C0822"/>
    <w:rsid w:val="002C0E20"/>
    <w:rsid w:val="002C102A"/>
    <w:rsid w:val="002C11BC"/>
    <w:rsid w:val="002C14A6"/>
    <w:rsid w:val="002C15CE"/>
    <w:rsid w:val="002C1947"/>
    <w:rsid w:val="002C1AE6"/>
    <w:rsid w:val="002C1CBC"/>
    <w:rsid w:val="002C22B6"/>
    <w:rsid w:val="002C250A"/>
    <w:rsid w:val="002C253A"/>
    <w:rsid w:val="002C2778"/>
    <w:rsid w:val="002C2A61"/>
    <w:rsid w:val="002C2BE6"/>
    <w:rsid w:val="002C2E13"/>
    <w:rsid w:val="002C2F2D"/>
    <w:rsid w:val="002C34AF"/>
    <w:rsid w:val="002C3817"/>
    <w:rsid w:val="002C382F"/>
    <w:rsid w:val="002C3BF2"/>
    <w:rsid w:val="002C3EA6"/>
    <w:rsid w:val="002C3FE2"/>
    <w:rsid w:val="002C40AF"/>
    <w:rsid w:val="002C4161"/>
    <w:rsid w:val="002C42F0"/>
    <w:rsid w:val="002C4634"/>
    <w:rsid w:val="002C4992"/>
    <w:rsid w:val="002C4A61"/>
    <w:rsid w:val="002C4F1E"/>
    <w:rsid w:val="002C5078"/>
    <w:rsid w:val="002C5C96"/>
    <w:rsid w:val="002C5E0F"/>
    <w:rsid w:val="002C5EBE"/>
    <w:rsid w:val="002C6064"/>
    <w:rsid w:val="002C61C1"/>
    <w:rsid w:val="002C639C"/>
    <w:rsid w:val="002C63C9"/>
    <w:rsid w:val="002C661E"/>
    <w:rsid w:val="002C6678"/>
    <w:rsid w:val="002C66E7"/>
    <w:rsid w:val="002C67A3"/>
    <w:rsid w:val="002C68AD"/>
    <w:rsid w:val="002C68AE"/>
    <w:rsid w:val="002C6AF0"/>
    <w:rsid w:val="002C6F0C"/>
    <w:rsid w:val="002C6F7F"/>
    <w:rsid w:val="002C701A"/>
    <w:rsid w:val="002C71BE"/>
    <w:rsid w:val="002C7770"/>
    <w:rsid w:val="002C7798"/>
    <w:rsid w:val="002C7FC0"/>
    <w:rsid w:val="002C7FEF"/>
    <w:rsid w:val="002D022B"/>
    <w:rsid w:val="002D03EA"/>
    <w:rsid w:val="002D077E"/>
    <w:rsid w:val="002D0DD6"/>
    <w:rsid w:val="002D0E8D"/>
    <w:rsid w:val="002D115D"/>
    <w:rsid w:val="002D1615"/>
    <w:rsid w:val="002D1742"/>
    <w:rsid w:val="002D18F0"/>
    <w:rsid w:val="002D28BC"/>
    <w:rsid w:val="002D2AF2"/>
    <w:rsid w:val="002D2B88"/>
    <w:rsid w:val="002D2DB4"/>
    <w:rsid w:val="002D2EB3"/>
    <w:rsid w:val="002D2EBE"/>
    <w:rsid w:val="002D3128"/>
    <w:rsid w:val="002D320D"/>
    <w:rsid w:val="002D3A41"/>
    <w:rsid w:val="002D4790"/>
    <w:rsid w:val="002D4B8E"/>
    <w:rsid w:val="002D4C96"/>
    <w:rsid w:val="002D4C9E"/>
    <w:rsid w:val="002D4EAC"/>
    <w:rsid w:val="002D4EB7"/>
    <w:rsid w:val="002D5308"/>
    <w:rsid w:val="002D55FF"/>
    <w:rsid w:val="002D56C4"/>
    <w:rsid w:val="002D660E"/>
    <w:rsid w:val="002D6688"/>
    <w:rsid w:val="002D6BD3"/>
    <w:rsid w:val="002D6C01"/>
    <w:rsid w:val="002D6CF2"/>
    <w:rsid w:val="002D6EDB"/>
    <w:rsid w:val="002D6F04"/>
    <w:rsid w:val="002D758E"/>
    <w:rsid w:val="002D77AE"/>
    <w:rsid w:val="002D7A30"/>
    <w:rsid w:val="002E02D9"/>
    <w:rsid w:val="002E056A"/>
    <w:rsid w:val="002E08BA"/>
    <w:rsid w:val="002E0924"/>
    <w:rsid w:val="002E0FE3"/>
    <w:rsid w:val="002E14D7"/>
    <w:rsid w:val="002E173C"/>
    <w:rsid w:val="002E17C5"/>
    <w:rsid w:val="002E199C"/>
    <w:rsid w:val="002E1F57"/>
    <w:rsid w:val="002E20DE"/>
    <w:rsid w:val="002E22D9"/>
    <w:rsid w:val="002E2674"/>
    <w:rsid w:val="002E2E10"/>
    <w:rsid w:val="002E2ED8"/>
    <w:rsid w:val="002E30FA"/>
    <w:rsid w:val="002E3A65"/>
    <w:rsid w:val="002E3F45"/>
    <w:rsid w:val="002E404A"/>
    <w:rsid w:val="002E410B"/>
    <w:rsid w:val="002E417B"/>
    <w:rsid w:val="002E4227"/>
    <w:rsid w:val="002E422B"/>
    <w:rsid w:val="002E4335"/>
    <w:rsid w:val="002E4666"/>
    <w:rsid w:val="002E4867"/>
    <w:rsid w:val="002E4C0C"/>
    <w:rsid w:val="002E4DF0"/>
    <w:rsid w:val="002E4FAA"/>
    <w:rsid w:val="002E5B92"/>
    <w:rsid w:val="002E5DD2"/>
    <w:rsid w:val="002E64C7"/>
    <w:rsid w:val="002E67A2"/>
    <w:rsid w:val="002E6ACB"/>
    <w:rsid w:val="002E6B8F"/>
    <w:rsid w:val="002E6BE1"/>
    <w:rsid w:val="002E6BF3"/>
    <w:rsid w:val="002E7078"/>
    <w:rsid w:val="002E727D"/>
    <w:rsid w:val="002E763A"/>
    <w:rsid w:val="002E79D5"/>
    <w:rsid w:val="002E7DE2"/>
    <w:rsid w:val="002E7DF9"/>
    <w:rsid w:val="002E7E43"/>
    <w:rsid w:val="002F04EC"/>
    <w:rsid w:val="002F0673"/>
    <w:rsid w:val="002F069E"/>
    <w:rsid w:val="002F09A7"/>
    <w:rsid w:val="002F0D86"/>
    <w:rsid w:val="002F1382"/>
    <w:rsid w:val="002F1A09"/>
    <w:rsid w:val="002F221F"/>
    <w:rsid w:val="002F2604"/>
    <w:rsid w:val="002F2656"/>
    <w:rsid w:val="002F2859"/>
    <w:rsid w:val="002F29CC"/>
    <w:rsid w:val="002F2ACB"/>
    <w:rsid w:val="002F2D9B"/>
    <w:rsid w:val="002F2F82"/>
    <w:rsid w:val="002F3530"/>
    <w:rsid w:val="002F3D1B"/>
    <w:rsid w:val="002F3FB9"/>
    <w:rsid w:val="002F4016"/>
    <w:rsid w:val="002F424F"/>
    <w:rsid w:val="002F478B"/>
    <w:rsid w:val="002F49D8"/>
    <w:rsid w:val="002F4B71"/>
    <w:rsid w:val="002F4CA7"/>
    <w:rsid w:val="002F5BE0"/>
    <w:rsid w:val="002F5D38"/>
    <w:rsid w:val="002F5ECB"/>
    <w:rsid w:val="002F617E"/>
    <w:rsid w:val="002F623A"/>
    <w:rsid w:val="002F6425"/>
    <w:rsid w:val="002F666B"/>
    <w:rsid w:val="002F68A4"/>
    <w:rsid w:val="002F6B7C"/>
    <w:rsid w:val="002F6DC2"/>
    <w:rsid w:val="002F70E5"/>
    <w:rsid w:val="002F72B9"/>
    <w:rsid w:val="002F76AA"/>
    <w:rsid w:val="002F7AB3"/>
    <w:rsid w:val="002F7ED4"/>
    <w:rsid w:val="00300DBE"/>
    <w:rsid w:val="00301012"/>
    <w:rsid w:val="00301046"/>
    <w:rsid w:val="00301065"/>
    <w:rsid w:val="003011A2"/>
    <w:rsid w:val="00301245"/>
    <w:rsid w:val="00301577"/>
    <w:rsid w:val="003019A7"/>
    <w:rsid w:val="00301CB6"/>
    <w:rsid w:val="00301CF5"/>
    <w:rsid w:val="00301F46"/>
    <w:rsid w:val="003020A8"/>
    <w:rsid w:val="003026C3"/>
    <w:rsid w:val="003026EC"/>
    <w:rsid w:val="003028EC"/>
    <w:rsid w:val="00302906"/>
    <w:rsid w:val="003029F4"/>
    <w:rsid w:val="00302D66"/>
    <w:rsid w:val="00302F2F"/>
    <w:rsid w:val="0030320D"/>
    <w:rsid w:val="00303393"/>
    <w:rsid w:val="00303689"/>
    <w:rsid w:val="0030370D"/>
    <w:rsid w:val="00303739"/>
    <w:rsid w:val="00303A34"/>
    <w:rsid w:val="00303A94"/>
    <w:rsid w:val="00303E44"/>
    <w:rsid w:val="00304050"/>
    <w:rsid w:val="00304052"/>
    <w:rsid w:val="003042B5"/>
    <w:rsid w:val="0030446B"/>
    <w:rsid w:val="0030452D"/>
    <w:rsid w:val="00304CBC"/>
    <w:rsid w:val="003050CE"/>
    <w:rsid w:val="003053A7"/>
    <w:rsid w:val="00305628"/>
    <w:rsid w:val="00305F1C"/>
    <w:rsid w:val="003066DD"/>
    <w:rsid w:val="00306B7A"/>
    <w:rsid w:val="00306D31"/>
    <w:rsid w:val="00306DF1"/>
    <w:rsid w:val="0030780F"/>
    <w:rsid w:val="00310023"/>
    <w:rsid w:val="00310A1B"/>
    <w:rsid w:val="00310A50"/>
    <w:rsid w:val="00310B2F"/>
    <w:rsid w:val="003112D3"/>
    <w:rsid w:val="003113EC"/>
    <w:rsid w:val="003115BA"/>
    <w:rsid w:val="003116A0"/>
    <w:rsid w:val="003117ED"/>
    <w:rsid w:val="00311CD9"/>
    <w:rsid w:val="00312019"/>
    <w:rsid w:val="0031238F"/>
    <w:rsid w:val="003124C8"/>
    <w:rsid w:val="003126B5"/>
    <w:rsid w:val="00312C92"/>
    <w:rsid w:val="0031335D"/>
    <w:rsid w:val="00313491"/>
    <w:rsid w:val="00313527"/>
    <w:rsid w:val="003137D4"/>
    <w:rsid w:val="00314150"/>
    <w:rsid w:val="003141F8"/>
    <w:rsid w:val="003143C0"/>
    <w:rsid w:val="00314805"/>
    <w:rsid w:val="00314968"/>
    <w:rsid w:val="00314FE5"/>
    <w:rsid w:val="00315047"/>
    <w:rsid w:val="00315411"/>
    <w:rsid w:val="003158BA"/>
    <w:rsid w:val="00315990"/>
    <w:rsid w:val="00315B15"/>
    <w:rsid w:val="00315B74"/>
    <w:rsid w:val="0031610C"/>
    <w:rsid w:val="00316194"/>
    <w:rsid w:val="003165C1"/>
    <w:rsid w:val="00316855"/>
    <w:rsid w:val="00316A35"/>
    <w:rsid w:val="00316AD3"/>
    <w:rsid w:val="00317024"/>
    <w:rsid w:val="0031707C"/>
    <w:rsid w:val="003170F2"/>
    <w:rsid w:val="00317869"/>
    <w:rsid w:val="0031788C"/>
    <w:rsid w:val="003204AA"/>
    <w:rsid w:val="0032070A"/>
    <w:rsid w:val="0032099F"/>
    <w:rsid w:val="00320C3E"/>
    <w:rsid w:val="00320EFB"/>
    <w:rsid w:val="00321115"/>
    <w:rsid w:val="00321165"/>
    <w:rsid w:val="003212B6"/>
    <w:rsid w:val="00321836"/>
    <w:rsid w:val="00321C09"/>
    <w:rsid w:val="00321DFC"/>
    <w:rsid w:val="00321E52"/>
    <w:rsid w:val="0032223A"/>
    <w:rsid w:val="0032242F"/>
    <w:rsid w:val="0032255B"/>
    <w:rsid w:val="003225C4"/>
    <w:rsid w:val="0032260B"/>
    <w:rsid w:val="003229C0"/>
    <w:rsid w:val="00322B05"/>
    <w:rsid w:val="00322BA7"/>
    <w:rsid w:val="0032312C"/>
    <w:rsid w:val="00323383"/>
    <w:rsid w:val="0032347E"/>
    <w:rsid w:val="0032399C"/>
    <w:rsid w:val="00323B8D"/>
    <w:rsid w:val="00323F3A"/>
    <w:rsid w:val="00324070"/>
    <w:rsid w:val="00324820"/>
    <w:rsid w:val="00324927"/>
    <w:rsid w:val="00324EBB"/>
    <w:rsid w:val="00325003"/>
    <w:rsid w:val="00325233"/>
    <w:rsid w:val="003256B0"/>
    <w:rsid w:val="00325714"/>
    <w:rsid w:val="003259BD"/>
    <w:rsid w:val="003259C6"/>
    <w:rsid w:val="00326161"/>
    <w:rsid w:val="0032682F"/>
    <w:rsid w:val="00326945"/>
    <w:rsid w:val="003269CA"/>
    <w:rsid w:val="00326C09"/>
    <w:rsid w:val="00326E74"/>
    <w:rsid w:val="003275BA"/>
    <w:rsid w:val="003275E5"/>
    <w:rsid w:val="00327610"/>
    <w:rsid w:val="00327982"/>
    <w:rsid w:val="00327DD9"/>
    <w:rsid w:val="00327F40"/>
    <w:rsid w:val="0033085B"/>
    <w:rsid w:val="0033085C"/>
    <w:rsid w:val="0033087E"/>
    <w:rsid w:val="003309CE"/>
    <w:rsid w:val="00330BEF"/>
    <w:rsid w:val="00330C1E"/>
    <w:rsid w:val="00330D54"/>
    <w:rsid w:val="00331075"/>
    <w:rsid w:val="003311AB"/>
    <w:rsid w:val="003311BA"/>
    <w:rsid w:val="00331B18"/>
    <w:rsid w:val="00332009"/>
    <w:rsid w:val="00332531"/>
    <w:rsid w:val="00332AB2"/>
    <w:rsid w:val="00332B51"/>
    <w:rsid w:val="00332B74"/>
    <w:rsid w:val="00332BAB"/>
    <w:rsid w:val="00332C12"/>
    <w:rsid w:val="00332CCC"/>
    <w:rsid w:val="00332D99"/>
    <w:rsid w:val="00332DB8"/>
    <w:rsid w:val="00332EC3"/>
    <w:rsid w:val="003331F8"/>
    <w:rsid w:val="00333338"/>
    <w:rsid w:val="003333E7"/>
    <w:rsid w:val="003341A4"/>
    <w:rsid w:val="0033464E"/>
    <w:rsid w:val="003346DD"/>
    <w:rsid w:val="003348C4"/>
    <w:rsid w:val="00334DFB"/>
    <w:rsid w:val="00335840"/>
    <w:rsid w:val="00335B18"/>
    <w:rsid w:val="00335E06"/>
    <w:rsid w:val="00336283"/>
    <w:rsid w:val="0033641E"/>
    <w:rsid w:val="00336FF3"/>
    <w:rsid w:val="003371CE"/>
    <w:rsid w:val="00337B17"/>
    <w:rsid w:val="00337BEA"/>
    <w:rsid w:val="003400E6"/>
    <w:rsid w:val="00340165"/>
    <w:rsid w:val="00340215"/>
    <w:rsid w:val="00340475"/>
    <w:rsid w:val="00340AE9"/>
    <w:rsid w:val="00340C90"/>
    <w:rsid w:val="003412CC"/>
    <w:rsid w:val="00341343"/>
    <w:rsid w:val="00341825"/>
    <w:rsid w:val="00341BF5"/>
    <w:rsid w:val="00341C63"/>
    <w:rsid w:val="003421AD"/>
    <w:rsid w:val="003421C8"/>
    <w:rsid w:val="0034253A"/>
    <w:rsid w:val="003429C9"/>
    <w:rsid w:val="00342A4E"/>
    <w:rsid w:val="00342B79"/>
    <w:rsid w:val="00342C01"/>
    <w:rsid w:val="00342C81"/>
    <w:rsid w:val="00343325"/>
    <w:rsid w:val="003435B6"/>
    <w:rsid w:val="00343774"/>
    <w:rsid w:val="003438C4"/>
    <w:rsid w:val="0034395D"/>
    <w:rsid w:val="00343DC3"/>
    <w:rsid w:val="00344456"/>
    <w:rsid w:val="0034472F"/>
    <w:rsid w:val="003449BE"/>
    <w:rsid w:val="00344C31"/>
    <w:rsid w:val="00344F5D"/>
    <w:rsid w:val="0034503A"/>
    <w:rsid w:val="00345355"/>
    <w:rsid w:val="003454CD"/>
    <w:rsid w:val="00345AAF"/>
    <w:rsid w:val="00345B6D"/>
    <w:rsid w:val="00345CB1"/>
    <w:rsid w:val="00345E2F"/>
    <w:rsid w:val="00345F23"/>
    <w:rsid w:val="00346012"/>
    <w:rsid w:val="00346199"/>
    <w:rsid w:val="00346249"/>
    <w:rsid w:val="00346307"/>
    <w:rsid w:val="00346481"/>
    <w:rsid w:val="00346C35"/>
    <w:rsid w:val="003472EB"/>
    <w:rsid w:val="00347A63"/>
    <w:rsid w:val="00347AC2"/>
    <w:rsid w:val="00347F88"/>
    <w:rsid w:val="00350284"/>
    <w:rsid w:val="0035039E"/>
    <w:rsid w:val="0035073D"/>
    <w:rsid w:val="0035078A"/>
    <w:rsid w:val="0035091D"/>
    <w:rsid w:val="00350980"/>
    <w:rsid w:val="00350FE3"/>
    <w:rsid w:val="00351485"/>
    <w:rsid w:val="003515F8"/>
    <w:rsid w:val="00351C32"/>
    <w:rsid w:val="00351F5E"/>
    <w:rsid w:val="00352D07"/>
    <w:rsid w:val="0035306A"/>
    <w:rsid w:val="003530A3"/>
    <w:rsid w:val="00353176"/>
    <w:rsid w:val="003536F1"/>
    <w:rsid w:val="00353AAF"/>
    <w:rsid w:val="00354257"/>
    <w:rsid w:val="00354596"/>
    <w:rsid w:val="00354932"/>
    <w:rsid w:val="00354B34"/>
    <w:rsid w:val="00354E47"/>
    <w:rsid w:val="00355166"/>
    <w:rsid w:val="00355332"/>
    <w:rsid w:val="0035552F"/>
    <w:rsid w:val="00356073"/>
    <w:rsid w:val="003562BE"/>
    <w:rsid w:val="0035633D"/>
    <w:rsid w:val="0035653B"/>
    <w:rsid w:val="00356A88"/>
    <w:rsid w:val="00356FE2"/>
    <w:rsid w:val="00357175"/>
    <w:rsid w:val="003571AD"/>
    <w:rsid w:val="00357BCF"/>
    <w:rsid w:val="00360182"/>
    <w:rsid w:val="00360320"/>
    <w:rsid w:val="00360365"/>
    <w:rsid w:val="0036045C"/>
    <w:rsid w:val="00360770"/>
    <w:rsid w:val="003607F7"/>
    <w:rsid w:val="00361488"/>
    <w:rsid w:val="003614AE"/>
    <w:rsid w:val="00361AEC"/>
    <w:rsid w:val="00361C9A"/>
    <w:rsid w:val="003624C3"/>
    <w:rsid w:val="003626A4"/>
    <w:rsid w:val="0036285E"/>
    <w:rsid w:val="00362AD8"/>
    <w:rsid w:val="00362D59"/>
    <w:rsid w:val="00362E7A"/>
    <w:rsid w:val="003632F6"/>
    <w:rsid w:val="00363376"/>
    <w:rsid w:val="003633A2"/>
    <w:rsid w:val="003634BE"/>
    <w:rsid w:val="003636F9"/>
    <w:rsid w:val="00363797"/>
    <w:rsid w:val="00363845"/>
    <w:rsid w:val="0036452F"/>
    <w:rsid w:val="00364A72"/>
    <w:rsid w:val="00364A7D"/>
    <w:rsid w:val="00364B30"/>
    <w:rsid w:val="00364D40"/>
    <w:rsid w:val="00365000"/>
    <w:rsid w:val="00365461"/>
    <w:rsid w:val="00365800"/>
    <w:rsid w:val="00365808"/>
    <w:rsid w:val="00365CBE"/>
    <w:rsid w:val="00365D27"/>
    <w:rsid w:val="00365DBD"/>
    <w:rsid w:val="003661AA"/>
    <w:rsid w:val="003662F3"/>
    <w:rsid w:val="003664DD"/>
    <w:rsid w:val="00366A93"/>
    <w:rsid w:val="00366AE4"/>
    <w:rsid w:val="00366CC7"/>
    <w:rsid w:val="00366DE9"/>
    <w:rsid w:val="00367456"/>
    <w:rsid w:val="0036783D"/>
    <w:rsid w:val="00367AE3"/>
    <w:rsid w:val="00367EA6"/>
    <w:rsid w:val="00367FC7"/>
    <w:rsid w:val="00370656"/>
    <w:rsid w:val="00370BC9"/>
    <w:rsid w:val="00371462"/>
    <w:rsid w:val="00371826"/>
    <w:rsid w:val="00371C1E"/>
    <w:rsid w:val="00371DF4"/>
    <w:rsid w:val="00372141"/>
    <w:rsid w:val="00372A03"/>
    <w:rsid w:val="00372BD2"/>
    <w:rsid w:val="00372D8B"/>
    <w:rsid w:val="003731CB"/>
    <w:rsid w:val="003734B7"/>
    <w:rsid w:val="0037369B"/>
    <w:rsid w:val="00373A72"/>
    <w:rsid w:val="00373D74"/>
    <w:rsid w:val="00374489"/>
    <w:rsid w:val="003745A2"/>
    <w:rsid w:val="00374633"/>
    <w:rsid w:val="00374681"/>
    <w:rsid w:val="00374B0B"/>
    <w:rsid w:val="00374DD8"/>
    <w:rsid w:val="00375324"/>
    <w:rsid w:val="003753C6"/>
    <w:rsid w:val="003754C0"/>
    <w:rsid w:val="00375635"/>
    <w:rsid w:val="00375802"/>
    <w:rsid w:val="00375846"/>
    <w:rsid w:val="003758DC"/>
    <w:rsid w:val="003759C8"/>
    <w:rsid w:val="00375B36"/>
    <w:rsid w:val="00375BBB"/>
    <w:rsid w:val="00375C84"/>
    <w:rsid w:val="00375D3B"/>
    <w:rsid w:val="00375D69"/>
    <w:rsid w:val="00375F9E"/>
    <w:rsid w:val="003764F2"/>
    <w:rsid w:val="003765FD"/>
    <w:rsid w:val="00376698"/>
    <w:rsid w:val="003766E6"/>
    <w:rsid w:val="00376835"/>
    <w:rsid w:val="00376877"/>
    <w:rsid w:val="003769CB"/>
    <w:rsid w:val="0037780F"/>
    <w:rsid w:val="00377FF6"/>
    <w:rsid w:val="00380373"/>
    <w:rsid w:val="00380412"/>
    <w:rsid w:val="0038048C"/>
    <w:rsid w:val="0038094A"/>
    <w:rsid w:val="00380CC1"/>
    <w:rsid w:val="00380D43"/>
    <w:rsid w:val="00381436"/>
    <w:rsid w:val="00381570"/>
    <w:rsid w:val="003816F7"/>
    <w:rsid w:val="003818BD"/>
    <w:rsid w:val="00381A44"/>
    <w:rsid w:val="003820CF"/>
    <w:rsid w:val="003822D1"/>
    <w:rsid w:val="00382DC2"/>
    <w:rsid w:val="0038362F"/>
    <w:rsid w:val="003839BD"/>
    <w:rsid w:val="00383FF4"/>
    <w:rsid w:val="0038436F"/>
    <w:rsid w:val="003845BE"/>
    <w:rsid w:val="0038466C"/>
    <w:rsid w:val="00384698"/>
    <w:rsid w:val="003847A3"/>
    <w:rsid w:val="0038485D"/>
    <w:rsid w:val="003849D3"/>
    <w:rsid w:val="003851A3"/>
    <w:rsid w:val="00385535"/>
    <w:rsid w:val="00385662"/>
    <w:rsid w:val="0038568D"/>
    <w:rsid w:val="00385B79"/>
    <w:rsid w:val="00385C2D"/>
    <w:rsid w:val="00385EC0"/>
    <w:rsid w:val="003862B0"/>
    <w:rsid w:val="003867D7"/>
    <w:rsid w:val="00386DB8"/>
    <w:rsid w:val="00386F38"/>
    <w:rsid w:val="0038701C"/>
    <w:rsid w:val="003870B1"/>
    <w:rsid w:val="003871C3"/>
    <w:rsid w:val="00387621"/>
    <w:rsid w:val="003876C3"/>
    <w:rsid w:val="00387C92"/>
    <w:rsid w:val="00387DEB"/>
    <w:rsid w:val="00387FA9"/>
    <w:rsid w:val="0039099C"/>
    <w:rsid w:val="00390E33"/>
    <w:rsid w:val="003911EB"/>
    <w:rsid w:val="00391596"/>
    <w:rsid w:val="00391734"/>
    <w:rsid w:val="00391DB3"/>
    <w:rsid w:val="00391F4C"/>
    <w:rsid w:val="00392538"/>
    <w:rsid w:val="00392636"/>
    <w:rsid w:val="00392A4F"/>
    <w:rsid w:val="003930E2"/>
    <w:rsid w:val="003933FF"/>
    <w:rsid w:val="003936D8"/>
    <w:rsid w:val="00393A2D"/>
    <w:rsid w:val="00393B89"/>
    <w:rsid w:val="003940B5"/>
    <w:rsid w:val="0039469F"/>
    <w:rsid w:val="003946B3"/>
    <w:rsid w:val="003947DB"/>
    <w:rsid w:val="00394BDD"/>
    <w:rsid w:val="00394E4E"/>
    <w:rsid w:val="00395000"/>
    <w:rsid w:val="003956E1"/>
    <w:rsid w:val="00396199"/>
    <w:rsid w:val="0039628B"/>
    <w:rsid w:val="00396829"/>
    <w:rsid w:val="00396DC1"/>
    <w:rsid w:val="00396E7A"/>
    <w:rsid w:val="0039754C"/>
    <w:rsid w:val="00397BB1"/>
    <w:rsid w:val="00397DBE"/>
    <w:rsid w:val="003A0469"/>
    <w:rsid w:val="003A069E"/>
    <w:rsid w:val="003A06BD"/>
    <w:rsid w:val="003A084E"/>
    <w:rsid w:val="003A0987"/>
    <w:rsid w:val="003A09A9"/>
    <w:rsid w:val="003A09B7"/>
    <w:rsid w:val="003A1316"/>
    <w:rsid w:val="003A159F"/>
    <w:rsid w:val="003A15AF"/>
    <w:rsid w:val="003A184D"/>
    <w:rsid w:val="003A1A7A"/>
    <w:rsid w:val="003A1BF1"/>
    <w:rsid w:val="003A1CE0"/>
    <w:rsid w:val="003A1E63"/>
    <w:rsid w:val="003A22A3"/>
    <w:rsid w:val="003A2524"/>
    <w:rsid w:val="003A25D6"/>
    <w:rsid w:val="003A2AD5"/>
    <w:rsid w:val="003A2B09"/>
    <w:rsid w:val="003A3481"/>
    <w:rsid w:val="003A353A"/>
    <w:rsid w:val="003A359B"/>
    <w:rsid w:val="003A393B"/>
    <w:rsid w:val="003A396E"/>
    <w:rsid w:val="003A3ABF"/>
    <w:rsid w:val="003A3ECC"/>
    <w:rsid w:val="003A3F47"/>
    <w:rsid w:val="003A4077"/>
    <w:rsid w:val="003A4472"/>
    <w:rsid w:val="003A44DC"/>
    <w:rsid w:val="003A45C4"/>
    <w:rsid w:val="003A4B68"/>
    <w:rsid w:val="003A51F1"/>
    <w:rsid w:val="003A58CE"/>
    <w:rsid w:val="003A5B13"/>
    <w:rsid w:val="003A5C5B"/>
    <w:rsid w:val="003A5C89"/>
    <w:rsid w:val="003A632A"/>
    <w:rsid w:val="003A6AB0"/>
    <w:rsid w:val="003A726D"/>
    <w:rsid w:val="003A73CF"/>
    <w:rsid w:val="003A74FE"/>
    <w:rsid w:val="003A7548"/>
    <w:rsid w:val="003A7588"/>
    <w:rsid w:val="003A75EA"/>
    <w:rsid w:val="003A7691"/>
    <w:rsid w:val="003A76FD"/>
    <w:rsid w:val="003A78B0"/>
    <w:rsid w:val="003A7BC4"/>
    <w:rsid w:val="003A7F5C"/>
    <w:rsid w:val="003B0267"/>
    <w:rsid w:val="003B04EC"/>
    <w:rsid w:val="003B10B9"/>
    <w:rsid w:val="003B11B8"/>
    <w:rsid w:val="003B1329"/>
    <w:rsid w:val="003B13AE"/>
    <w:rsid w:val="003B13B5"/>
    <w:rsid w:val="003B13F4"/>
    <w:rsid w:val="003B14B5"/>
    <w:rsid w:val="003B1638"/>
    <w:rsid w:val="003B187F"/>
    <w:rsid w:val="003B1D9A"/>
    <w:rsid w:val="003B1F14"/>
    <w:rsid w:val="003B22A7"/>
    <w:rsid w:val="003B22E1"/>
    <w:rsid w:val="003B267B"/>
    <w:rsid w:val="003B2C2E"/>
    <w:rsid w:val="003B2D8F"/>
    <w:rsid w:val="003B39C6"/>
    <w:rsid w:val="003B3BF6"/>
    <w:rsid w:val="003B3C4E"/>
    <w:rsid w:val="003B3C54"/>
    <w:rsid w:val="003B4016"/>
    <w:rsid w:val="003B449C"/>
    <w:rsid w:val="003B483B"/>
    <w:rsid w:val="003B493D"/>
    <w:rsid w:val="003B4A77"/>
    <w:rsid w:val="003B5427"/>
    <w:rsid w:val="003B5612"/>
    <w:rsid w:val="003B5C89"/>
    <w:rsid w:val="003B6009"/>
    <w:rsid w:val="003B6063"/>
    <w:rsid w:val="003B6297"/>
    <w:rsid w:val="003B63D6"/>
    <w:rsid w:val="003B645D"/>
    <w:rsid w:val="003B6BD2"/>
    <w:rsid w:val="003B710C"/>
    <w:rsid w:val="003B711A"/>
    <w:rsid w:val="003B72CE"/>
    <w:rsid w:val="003B73EB"/>
    <w:rsid w:val="003B744C"/>
    <w:rsid w:val="003B7547"/>
    <w:rsid w:val="003B7854"/>
    <w:rsid w:val="003B7A6E"/>
    <w:rsid w:val="003B7F3B"/>
    <w:rsid w:val="003C01EB"/>
    <w:rsid w:val="003C022D"/>
    <w:rsid w:val="003C02CA"/>
    <w:rsid w:val="003C063A"/>
    <w:rsid w:val="003C086B"/>
    <w:rsid w:val="003C0B4B"/>
    <w:rsid w:val="003C0B8A"/>
    <w:rsid w:val="003C10C1"/>
    <w:rsid w:val="003C1466"/>
    <w:rsid w:val="003C1688"/>
    <w:rsid w:val="003C1A01"/>
    <w:rsid w:val="003C1BB3"/>
    <w:rsid w:val="003C1C59"/>
    <w:rsid w:val="003C1F71"/>
    <w:rsid w:val="003C2130"/>
    <w:rsid w:val="003C224A"/>
    <w:rsid w:val="003C231E"/>
    <w:rsid w:val="003C2A92"/>
    <w:rsid w:val="003C2A93"/>
    <w:rsid w:val="003C2BC7"/>
    <w:rsid w:val="003C2D25"/>
    <w:rsid w:val="003C3173"/>
    <w:rsid w:val="003C31D0"/>
    <w:rsid w:val="003C331D"/>
    <w:rsid w:val="003C3420"/>
    <w:rsid w:val="003C3500"/>
    <w:rsid w:val="003C364E"/>
    <w:rsid w:val="003C3B2F"/>
    <w:rsid w:val="003C3DEA"/>
    <w:rsid w:val="003C3E96"/>
    <w:rsid w:val="003C4133"/>
    <w:rsid w:val="003C4212"/>
    <w:rsid w:val="003C4551"/>
    <w:rsid w:val="003C458D"/>
    <w:rsid w:val="003C45FE"/>
    <w:rsid w:val="003C46BA"/>
    <w:rsid w:val="003C46C7"/>
    <w:rsid w:val="003C4AAB"/>
    <w:rsid w:val="003C4C2B"/>
    <w:rsid w:val="003C4E01"/>
    <w:rsid w:val="003C4E0A"/>
    <w:rsid w:val="003C4E88"/>
    <w:rsid w:val="003C511D"/>
    <w:rsid w:val="003C556C"/>
    <w:rsid w:val="003C5CF6"/>
    <w:rsid w:val="003C5E58"/>
    <w:rsid w:val="003C5F70"/>
    <w:rsid w:val="003C601A"/>
    <w:rsid w:val="003C6222"/>
    <w:rsid w:val="003C625B"/>
    <w:rsid w:val="003C6342"/>
    <w:rsid w:val="003C663A"/>
    <w:rsid w:val="003C6840"/>
    <w:rsid w:val="003C7069"/>
    <w:rsid w:val="003C71EF"/>
    <w:rsid w:val="003C7559"/>
    <w:rsid w:val="003C77A1"/>
    <w:rsid w:val="003C79A3"/>
    <w:rsid w:val="003C7A5D"/>
    <w:rsid w:val="003C7B1D"/>
    <w:rsid w:val="003C7C1A"/>
    <w:rsid w:val="003D02E7"/>
    <w:rsid w:val="003D0616"/>
    <w:rsid w:val="003D0AEE"/>
    <w:rsid w:val="003D1227"/>
    <w:rsid w:val="003D1286"/>
    <w:rsid w:val="003D1390"/>
    <w:rsid w:val="003D168A"/>
    <w:rsid w:val="003D19FE"/>
    <w:rsid w:val="003D1E2E"/>
    <w:rsid w:val="003D1EE5"/>
    <w:rsid w:val="003D1F85"/>
    <w:rsid w:val="003D2191"/>
    <w:rsid w:val="003D2539"/>
    <w:rsid w:val="003D26AF"/>
    <w:rsid w:val="003D27E4"/>
    <w:rsid w:val="003D27E8"/>
    <w:rsid w:val="003D27FA"/>
    <w:rsid w:val="003D3374"/>
    <w:rsid w:val="003D357C"/>
    <w:rsid w:val="003D3FD9"/>
    <w:rsid w:val="003D46BD"/>
    <w:rsid w:val="003D46D6"/>
    <w:rsid w:val="003D46E2"/>
    <w:rsid w:val="003D4734"/>
    <w:rsid w:val="003D496D"/>
    <w:rsid w:val="003D49DD"/>
    <w:rsid w:val="003D4C91"/>
    <w:rsid w:val="003D4DC8"/>
    <w:rsid w:val="003D5170"/>
    <w:rsid w:val="003D535E"/>
    <w:rsid w:val="003D56E9"/>
    <w:rsid w:val="003D580C"/>
    <w:rsid w:val="003D5A35"/>
    <w:rsid w:val="003D5D8D"/>
    <w:rsid w:val="003D65C7"/>
    <w:rsid w:val="003D6A5B"/>
    <w:rsid w:val="003D6DF5"/>
    <w:rsid w:val="003D6E40"/>
    <w:rsid w:val="003D70EF"/>
    <w:rsid w:val="003D717D"/>
    <w:rsid w:val="003D7615"/>
    <w:rsid w:val="003D7904"/>
    <w:rsid w:val="003D7B5E"/>
    <w:rsid w:val="003D7DE8"/>
    <w:rsid w:val="003D7FE3"/>
    <w:rsid w:val="003E00AB"/>
    <w:rsid w:val="003E01FB"/>
    <w:rsid w:val="003E0217"/>
    <w:rsid w:val="003E05B8"/>
    <w:rsid w:val="003E080B"/>
    <w:rsid w:val="003E0F56"/>
    <w:rsid w:val="003E10BB"/>
    <w:rsid w:val="003E120D"/>
    <w:rsid w:val="003E138B"/>
    <w:rsid w:val="003E1458"/>
    <w:rsid w:val="003E18F7"/>
    <w:rsid w:val="003E1D65"/>
    <w:rsid w:val="003E1EFC"/>
    <w:rsid w:val="003E217C"/>
    <w:rsid w:val="003E2521"/>
    <w:rsid w:val="003E26CD"/>
    <w:rsid w:val="003E285F"/>
    <w:rsid w:val="003E29FD"/>
    <w:rsid w:val="003E2D40"/>
    <w:rsid w:val="003E33D0"/>
    <w:rsid w:val="003E385B"/>
    <w:rsid w:val="003E38E1"/>
    <w:rsid w:val="003E3AB4"/>
    <w:rsid w:val="003E3D6B"/>
    <w:rsid w:val="003E3E44"/>
    <w:rsid w:val="003E40A5"/>
    <w:rsid w:val="003E41C2"/>
    <w:rsid w:val="003E4220"/>
    <w:rsid w:val="003E432A"/>
    <w:rsid w:val="003E44F5"/>
    <w:rsid w:val="003E454E"/>
    <w:rsid w:val="003E4AC5"/>
    <w:rsid w:val="003E4C1C"/>
    <w:rsid w:val="003E4C74"/>
    <w:rsid w:val="003E4E16"/>
    <w:rsid w:val="003E4E39"/>
    <w:rsid w:val="003E541D"/>
    <w:rsid w:val="003E5459"/>
    <w:rsid w:val="003E5465"/>
    <w:rsid w:val="003E59E5"/>
    <w:rsid w:val="003E5EAD"/>
    <w:rsid w:val="003E6284"/>
    <w:rsid w:val="003E6BC7"/>
    <w:rsid w:val="003E7388"/>
    <w:rsid w:val="003E74C4"/>
    <w:rsid w:val="003E76AB"/>
    <w:rsid w:val="003E795D"/>
    <w:rsid w:val="003E79E3"/>
    <w:rsid w:val="003E7C9D"/>
    <w:rsid w:val="003E7FC2"/>
    <w:rsid w:val="003F0015"/>
    <w:rsid w:val="003F0031"/>
    <w:rsid w:val="003F02F8"/>
    <w:rsid w:val="003F06AA"/>
    <w:rsid w:val="003F0EE9"/>
    <w:rsid w:val="003F0FCB"/>
    <w:rsid w:val="003F12FC"/>
    <w:rsid w:val="003F1661"/>
    <w:rsid w:val="003F1F9E"/>
    <w:rsid w:val="003F1FBB"/>
    <w:rsid w:val="003F22C2"/>
    <w:rsid w:val="003F2522"/>
    <w:rsid w:val="003F2769"/>
    <w:rsid w:val="003F29AB"/>
    <w:rsid w:val="003F2B11"/>
    <w:rsid w:val="003F2DDE"/>
    <w:rsid w:val="003F2EDA"/>
    <w:rsid w:val="003F32A6"/>
    <w:rsid w:val="003F336A"/>
    <w:rsid w:val="003F3410"/>
    <w:rsid w:val="003F36E6"/>
    <w:rsid w:val="003F3887"/>
    <w:rsid w:val="003F38C9"/>
    <w:rsid w:val="003F3973"/>
    <w:rsid w:val="003F3C75"/>
    <w:rsid w:val="003F3C82"/>
    <w:rsid w:val="003F3E9F"/>
    <w:rsid w:val="003F3FD4"/>
    <w:rsid w:val="003F4096"/>
    <w:rsid w:val="003F41DD"/>
    <w:rsid w:val="003F4340"/>
    <w:rsid w:val="003F43CF"/>
    <w:rsid w:val="003F4400"/>
    <w:rsid w:val="003F4547"/>
    <w:rsid w:val="003F4607"/>
    <w:rsid w:val="003F4653"/>
    <w:rsid w:val="003F46B9"/>
    <w:rsid w:val="003F4CC8"/>
    <w:rsid w:val="003F4F9A"/>
    <w:rsid w:val="003F4FF1"/>
    <w:rsid w:val="003F54EA"/>
    <w:rsid w:val="003F5562"/>
    <w:rsid w:val="003F5A2C"/>
    <w:rsid w:val="003F5C94"/>
    <w:rsid w:val="003F5CBB"/>
    <w:rsid w:val="003F5CE6"/>
    <w:rsid w:val="003F5D2F"/>
    <w:rsid w:val="003F5D4A"/>
    <w:rsid w:val="003F5DE6"/>
    <w:rsid w:val="003F68D3"/>
    <w:rsid w:val="003F6AE9"/>
    <w:rsid w:val="003F6C72"/>
    <w:rsid w:val="003F6D3C"/>
    <w:rsid w:val="003F7687"/>
    <w:rsid w:val="003F7713"/>
    <w:rsid w:val="003F7AD1"/>
    <w:rsid w:val="00400296"/>
    <w:rsid w:val="0040060A"/>
    <w:rsid w:val="00400826"/>
    <w:rsid w:val="00400BB6"/>
    <w:rsid w:val="00401025"/>
    <w:rsid w:val="00401351"/>
    <w:rsid w:val="0040157B"/>
    <w:rsid w:val="0040187D"/>
    <w:rsid w:val="0040194A"/>
    <w:rsid w:val="004019FA"/>
    <w:rsid w:val="00401B00"/>
    <w:rsid w:val="00401BAF"/>
    <w:rsid w:val="00401DBB"/>
    <w:rsid w:val="00401F24"/>
    <w:rsid w:val="00402818"/>
    <w:rsid w:val="0040299D"/>
    <w:rsid w:val="004029CB"/>
    <w:rsid w:val="004029EB"/>
    <w:rsid w:val="00402A62"/>
    <w:rsid w:val="00402B64"/>
    <w:rsid w:val="00403177"/>
    <w:rsid w:val="004035A8"/>
    <w:rsid w:val="004035AB"/>
    <w:rsid w:val="004035FD"/>
    <w:rsid w:val="004036E3"/>
    <w:rsid w:val="0040371D"/>
    <w:rsid w:val="004039AB"/>
    <w:rsid w:val="00403A75"/>
    <w:rsid w:val="00403C8F"/>
    <w:rsid w:val="00403E3B"/>
    <w:rsid w:val="00403F39"/>
    <w:rsid w:val="0040417C"/>
    <w:rsid w:val="0040431B"/>
    <w:rsid w:val="00404499"/>
    <w:rsid w:val="0040462A"/>
    <w:rsid w:val="004049E1"/>
    <w:rsid w:val="00404B57"/>
    <w:rsid w:val="00405043"/>
    <w:rsid w:val="004053CA"/>
    <w:rsid w:val="00405809"/>
    <w:rsid w:val="00405B80"/>
    <w:rsid w:val="00405FF0"/>
    <w:rsid w:val="00406178"/>
    <w:rsid w:val="00406254"/>
    <w:rsid w:val="00406D16"/>
    <w:rsid w:val="004071A5"/>
    <w:rsid w:val="00407305"/>
    <w:rsid w:val="00407313"/>
    <w:rsid w:val="00407489"/>
    <w:rsid w:val="004077E0"/>
    <w:rsid w:val="004079D6"/>
    <w:rsid w:val="00407AD5"/>
    <w:rsid w:val="00407CC4"/>
    <w:rsid w:val="004104A4"/>
    <w:rsid w:val="00410920"/>
    <w:rsid w:val="00410D99"/>
    <w:rsid w:val="004112CF"/>
    <w:rsid w:val="004113A1"/>
    <w:rsid w:val="00411421"/>
    <w:rsid w:val="00411496"/>
    <w:rsid w:val="00411813"/>
    <w:rsid w:val="0041196E"/>
    <w:rsid w:val="00411DE9"/>
    <w:rsid w:val="004124A5"/>
    <w:rsid w:val="004124EE"/>
    <w:rsid w:val="004126C5"/>
    <w:rsid w:val="004127CE"/>
    <w:rsid w:val="00412E54"/>
    <w:rsid w:val="004136AB"/>
    <w:rsid w:val="004136FB"/>
    <w:rsid w:val="00413967"/>
    <w:rsid w:val="00413986"/>
    <w:rsid w:val="0041492C"/>
    <w:rsid w:val="00414A54"/>
    <w:rsid w:val="00414A99"/>
    <w:rsid w:val="00414AA2"/>
    <w:rsid w:val="00415FCD"/>
    <w:rsid w:val="00415FE1"/>
    <w:rsid w:val="004168CE"/>
    <w:rsid w:val="004169B1"/>
    <w:rsid w:val="004172BB"/>
    <w:rsid w:val="00417966"/>
    <w:rsid w:val="00417BD4"/>
    <w:rsid w:val="00420119"/>
    <w:rsid w:val="00420789"/>
    <w:rsid w:val="004208B6"/>
    <w:rsid w:val="004209EA"/>
    <w:rsid w:val="00420AEE"/>
    <w:rsid w:val="00420C42"/>
    <w:rsid w:val="00420CCA"/>
    <w:rsid w:val="00420F46"/>
    <w:rsid w:val="00421311"/>
    <w:rsid w:val="004216B9"/>
    <w:rsid w:val="0042181D"/>
    <w:rsid w:val="0042182C"/>
    <w:rsid w:val="004218C1"/>
    <w:rsid w:val="0042195F"/>
    <w:rsid w:val="00421D2C"/>
    <w:rsid w:val="00421F2E"/>
    <w:rsid w:val="00421F62"/>
    <w:rsid w:val="00421FAD"/>
    <w:rsid w:val="0042239C"/>
    <w:rsid w:val="0042246D"/>
    <w:rsid w:val="00422534"/>
    <w:rsid w:val="00422A33"/>
    <w:rsid w:val="00422A9C"/>
    <w:rsid w:val="00422AE8"/>
    <w:rsid w:val="00422BCC"/>
    <w:rsid w:val="00422D82"/>
    <w:rsid w:val="00422F78"/>
    <w:rsid w:val="004230D0"/>
    <w:rsid w:val="00423106"/>
    <w:rsid w:val="00423171"/>
    <w:rsid w:val="004231EB"/>
    <w:rsid w:val="00423525"/>
    <w:rsid w:val="0042356B"/>
    <w:rsid w:val="004235D0"/>
    <w:rsid w:val="00423859"/>
    <w:rsid w:val="00423B48"/>
    <w:rsid w:val="00423D8E"/>
    <w:rsid w:val="0042433F"/>
    <w:rsid w:val="0042461D"/>
    <w:rsid w:val="004246F7"/>
    <w:rsid w:val="00424B8E"/>
    <w:rsid w:val="00424DEB"/>
    <w:rsid w:val="00424EE9"/>
    <w:rsid w:val="004250D4"/>
    <w:rsid w:val="004253D0"/>
    <w:rsid w:val="00425483"/>
    <w:rsid w:val="004255E8"/>
    <w:rsid w:val="00425600"/>
    <w:rsid w:val="0042564F"/>
    <w:rsid w:val="00425B7B"/>
    <w:rsid w:val="00425BAE"/>
    <w:rsid w:val="00425EDB"/>
    <w:rsid w:val="00425FF1"/>
    <w:rsid w:val="0042669B"/>
    <w:rsid w:val="00426857"/>
    <w:rsid w:val="00426917"/>
    <w:rsid w:val="0042696A"/>
    <w:rsid w:val="00426E00"/>
    <w:rsid w:val="004271BC"/>
    <w:rsid w:val="004277DF"/>
    <w:rsid w:val="00427833"/>
    <w:rsid w:val="00427DF7"/>
    <w:rsid w:val="00427F32"/>
    <w:rsid w:val="00427F78"/>
    <w:rsid w:val="004303AE"/>
    <w:rsid w:val="00430703"/>
    <w:rsid w:val="00430711"/>
    <w:rsid w:val="00430759"/>
    <w:rsid w:val="00430AA6"/>
    <w:rsid w:val="00430AD3"/>
    <w:rsid w:val="00430EEF"/>
    <w:rsid w:val="00431784"/>
    <w:rsid w:val="00432113"/>
    <w:rsid w:val="004323C7"/>
    <w:rsid w:val="0043275E"/>
    <w:rsid w:val="004329DF"/>
    <w:rsid w:val="004329FE"/>
    <w:rsid w:val="00433020"/>
    <w:rsid w:val="004332B7"/>
    <w:rsid w:val="004333C1"/>
    <w:rsid w:val="00433700"/>
    <w:rsid w:val="00433EE5"/>
    <w:rsid w:val="00433FFD"/>
    <w:rsid w:val="004343D7"/>
    <w:rsid w:val="0043496E"/>
    <w:rsid w:val="00435A84"/>
    <w:rsid w:val="00436309"/>
    <w:rsid w:val="00436352"/>
    <w:rsid w:val="00436A77"/>
    <w:rsid w:val="00436D3C"/>
    <w:rsid w:val="00436D7A"/>
    <w:rsid w:val="00436D82"/>
    <w:rsid w:val="004372B3"/>
    <w:rsid w:val="00437723"/>
    <w:rsid w:val="00437753"/>
    <w:rsid w:val="00437BB1"/>
    <w:rsid w:val="00437D62"/>
    <w:rsid w:val="00440060"/>
    <w:rsid w:val="00440073"/>
    <w:rsid w:val="004401C9"/>
    <w:rsid w:val="004405EF"/>
    <w:rsid w:val="0044085B"/>
    <w:rsid w:val="00440CD2"/>
    <w:rsid w:val="00440E99"/>
    <w:rsid w:val="004413F0"/>
    <w:rsid w:val="00441702"/>
    <w:rsid w:val="00441890"/>
    <w:rsid w:val="00441B29"/>
    <w:rsid w:val="00441BD6"/>
    <w:rsid w:val="00441EAC"/>
    <w:rsid w:val="0044255A"/>
    <w:rsid w:val="004425EF"/>
    <w:rsid w:val="00442A10"/>
    <w:rsid w:val="00442CAE"/>
    <w:rsid w:val="00443400"/>
    <w:rsid w:val="004435BE"/>
    <w:rsid w:val="004435E3"/>
    <w:rsid w:val="00443620"/>
    <w:rsid w:val="004437C8"/>
    <w:rsid w:val="00443827"/>
    <w:rsid w:val="00443B11"/>
    <w:rsid w:val="00443B42"/>
    <w:rsid w:val="00443CDD"/>
    <w:rsid w:val="00443F07"/>
    <w:rsid w:val="00444469"/>
    <w:rsid w:val="00444B8D"/>
    <w:rsid w:val="004451AE"/>
    <w:rsid w:val="0044581A"/>
    <w:rsid w:val="00445899"/>
    <w:rsid w:val="004458DE"/>
    <w:rsid w:val="00445ED1"/>
    <w:rsid w:val="004460BE"/>
    <w:rsid w:val="00446138"/>
    <w:rsid w:val="00446A7A"/>
    <w:rsid w:val="00446F0B"/>
    <w:rsid w:val="00447302"/>
    <w:rsid w:val="004474CD"/>
    <w:rsid w:val="004478C1"/>
    <w:rsid w:val="00447D42"/>
    <w:rsid w:val="00447E9E"/>
    <w:rsid w:val="00450810"/>
    <w:rsid w:val="00450C07"/>
    <w:rsid w:val="00450E09"/>
    <w:rsid w:val="0045143C"/>
    <w:rsid w:val="00451502"/>
    <w:rsid w:val="00451770"/>
    <w:rsid w:val="0045181D"/>
    <w:rsid w:val="00451D67"/>
    <w:rsid w:val="00451DE9"/>
    <w:rsid w:val="004521F9"/>
    <w:rsid w:val="00452404"/>
    <w:rsid w:val="0045272E"/>
    <w:rsid w:val="00452BD1"/>
    <w:rsid w:val="00452D46"/>
    <w:rsid w:val="00452FE4"/>
    <w:rsid w:val="0045302C"/>
    <w:rsid w:val="00453129"/>
    <w:rsid w:val="004531C6"/>
    <w:rsid w:val="00453284"/>
    <w:rsid w:val="004532DF"/>
    <w:rsid w:val="004534D0"/>
    <w:rsid w:val="00453837"/>
    <w:rsid w:val="00453A76"/>
    <w:rsid w:val="00454313"/>
    <w:rsid w:val="00454A14"/>
    <w:rsid w:val="00454E1B"/>
    <w:rsid w:val="00454EAB"/>
    <w:rsid w:val="004550D7"/>
    <w:rsid w:val="00455490"/>
    <w:rsid w:val="004557D5"/>
    <w:rsid w:val="00455802"/>
    <w:rsid w:val="00455834"/>
    <w:rsid w:val="00455A91"/>
    <w:rsid w:val="00455C0C"/>
    <w:rsid w:val="00455FAE"/>
    <w:rsid w:val="00456461"/>
    <w:rsid w:val="0045704F"/>
    <w:rsid w:val="0045710A"/>
    <w:rsid w:val="004572B7"/>
    <w:rsid w:val="004573B4"/>
    <w:rsid w:val="0045769F"/>
    <w:rsid w:val="00457826"/>
    <w:rsid w:val="00457B44"/>
    <w:rsid w:val="00457E89"/>
    <w:rsid w:val="00460235"/>
    <w:rsid w:val="004603A6"/>
    <w:rsid w:val="0046049C"/>
    <w:rsid w:val="004604AC"/>
    <w:rsid w:val="0046068E"/>
    <w:rsid w:val="004606ED"/>
    <w:rsid w:val="00460973"/>
    <w:rsid w:val="00460D62"/>
    <w:rsid w:val="00460DB3"/>
    <w:rsid w:val="004610F5"/>
    <w:rsid w:val="0046114A"/>
    <w:rsid w:val="0046128D"/>
    <w:rsid w:val="00461508"/>
    <w:rsid w:val="00461633"/>
    <w:rsid w:val="0046163F"/>
    <w:rsid w:val="0046178A"/>
    <w:rsid w:val="00461865"/>
    <w:rsid w:val="004619FB"/>
    <w:rsid w:val="00461E80"/>
    <w:rsid w:val="00462B0E"/>
    <w:rsid w:val="00462CB1"/>
    <w:rsid w:val="0046303D"/>
    <w:rsid w:val="004631D9"/>
    <w:rsid w:val="00463449"/>
    <w:rsid w:val="004636F5"/>
    <w:rsid w:val="004641AD"/>
    <w:rsid w:val="0046437C"/>
    <w:rsid w:val="004644F0"/>
    <w:rsid w:val="004645A0"/>
    <w:rsid w:val="00464943"/>
    <w:rsid w:val="004650FE"/>
    <w:rsid w:val="004657A6"/>
    <w:rsid w:val="004659C7"/>
    <w:rsid w:val="00465B1C"/>
    <w:rsid w:val="00465DAA"/>
    <w:rsid w:val="00465DFB"/>
    <w:rsid w:val="00465EAE"/>
    <w:rsid w:val="004666AB"/>
    <w:rsid w:val="004666FA"/>
    <w:rsid w:val="00466B42"/>
    <w:rsid w:val="00466F93"/>
    <w:rsid w:val="004671CB"/>
    <w:rsid w:val="004672AF"/>
    <w:rsid w:val="00467AFC"/>
    <w:rsid w:val="00467C2A"/>
    <w:rsid w:val="00467D9B"/>
    <w:rsid w:val="00467E21"/>
    <w:rsid w:val="00467EB7"/>
    <w:rsid w:val="0047015A"/>
    <w:rsid w:val="00470286"/>
    <w:rsid w:val="004702F8"/>
    <w:rsid w:val="004705E8"/>
    <w:rsid w:val="00470CB2"/>
    <w:rsid w:val="00470D27"/>
    <w:rsid w:val="00470E42"/>
    <w:rsid w:val="00470EEB"/>
    <w:rsid w:val="00470F22"/>
    <w:rsid w:val="004716E9"/>
    <w:rsid w:val="00471A2D"/>
    <w:rsid w:val="00471AD2"/>
    <w:rsid w:val="00471CC4"/>
    <w:rsid w:val="00471E32"/>
    <w:rsid w:val="00471EA7"/>
    <w:rsid w:val="004722DF"/>
    <w:rsid w:val="004723BD"/>
    <w:rsid w:val="004725C6"/>
    <w:rsid w:val="0047261B"/>
    <w:rsid w:val="004727CF"/>
    <w:rsid w:val="00472928"/>
    <w:rsid w:val="00472BB9"/>
    <w:rsid w:val="00472BDF"/>
    <w:rsid w:val="00472CB8"/>
    <w:rsid w:val="00472D58"/>
    <w:rsid w:val="00472F67"/>
    <w:rsid w:val="00473432"/>
    <w:rsid w:val="0047392C"/>
    <w:rsid w:val="00473946"/>
    <w:rsid w:val="00473B08"/>
    <w:rsid w:val="00473B42"/>
    <w:rsid w:val="00473BD8"/>
    <w:rsid w:val="00473D16"/>
    <w:rsid w:val="00474323"/>
    <w:rsid w:val="0047487B"/>
    <w:rsid w:val="004749C7"/>
    <w:rsid w:val="00474BBD"/>
    <w:rsid w:val="00474E3B"/>
    <w:rsid w:val="00474EAC"/>
    <w:rsid w:val="00475033"/>
    <w:rsid w:val="00475147"/>
    <w:rsid w:val="00475475"/>
    <w:rsid w:val="00475B76"/>
    <w:rsid w:val="00475B85"/>
    <w:rsid w:val="00475BF4"/>
    <w:rsid w:val="00475F03"/>
    <w:rsid w:val="004766B9"/>
    <w:rsid w:val="00476A05"/>
    <w:rsid w:val="00476C22"/>
    <w:rsid w:val="00476CEA"/>
    <w:rsid w:val="00476D50"/>
    <w:rsid w:val="00477167"/>
    <w:rsid w:val="0047756D"/>
    <w:rsid w:val="00477D7E"/>
    <w:rsid w:val="00477EB6"/>
    <w:rsid w:val="00477F9F"/>
    <w:rsid w:val="00477FC0"/>
    <w:rsid w:val="00480162"/>
    <w:rsid w:val="00480955"/>
    <w:rsid w:val="00480AE8"/>
    <w:rsid w:val="00480CB1"/>
    <w:rsid w:val="00480D76"/>
    <w:rsid w:val="0048152E"/>
    <w:rsid w:val="004816F5"/>
    <w:rsid w:val="0048189F"/>
    <w:rsid w:val="00481951"/>
    <w:rsid w:val="0048196A"/>
    <w:rsid w:val="00481DFA"/>
    <w:rsid w:val="00481E81"/>
    <w:rsid w:val="00482252"/>
    <w:rsid w:val="004824CE"/>
    <w:rsid w:val="00482D69"/>
    <w:rsid w:val="00482F42"/>
    <w:rsid w:val="004834C3"/>
    <w:rsid w:val="004835D2"/>
    <w:rsid w:val="0048370E"/>
    <w:rsid w:val="004837AA"/>
    <w:rsid w:val="004838D6"/>
    <w:rsid w:val="00483A1D"/>
    <w:rsid w:val="00483C3B"/>
    <w:rsid w:val="00483D72"/>
    <w:rsid w:val="00483D93"/>
    <w:rsid w:val="0048439F"/>
    <w:rsid w:val="00484424"/>
    <w:rsid w:val="004846D1"/>
    <w:rsid w:val="0048475D"/>
    <w:rsid w:val="004848D7"/>
    <w:rsid w:val="00484922"/>
    <w:rsid w:val="00484B28"/>
    <w:rsid w:val="00484DDC"/>
    <w:rsid w:val="004856BC"/>
    <w:rsid w:val="004858CD"/>
    <w:rsid w:val="004859EB"/>
    <w:rsid w:val="00485DA6"/>
    <w:rsid w:val="004866DE"/>
    <w:rsid w:val="0048696E"/>
    <w:rsid w:val="004869A2"/>
    <w:rsid w:val="00486D6A"/>
    <w:rsid w:val="00487074"/>
    <w:rsid w:val="00487211"/>
    <w:rsid w:val="00487246"/>
    <w:rsid w:val="00487327"/>
    <w:rsid w:val="00487478"/>
    <w:rsid w:val="00487B54"/>
    <w:rsid w:val="00487CC5"/>
    <w:rsid w:val="00487EC5"/>
    <w:rsid w:val="004905F5"/>
    <w:rsid w:val="00490708"/>
    <w:rsid w:val="00490A81"/>
    <w:rsid w:val="00490BD7"/>
    <w:rsid w:val="004911A8"/>
    <w:rsid w:val="004913C2"/>
    <w:rsid w:val="004913D2"/>
    <w:rsid w:val="0049160A"/>
    <w:rsid w:val="0049170C"/>
    <w:rsid w:val="00491BC0"/>
    <w:rsid w:val="00491C08"/>
    <w:rsid w:val="00491DDE"/>
    <w:rsid w:val="004920F9"/>
    <w:rsid w:val="00492422"/>
    <w:rsid w:val="00492855"/>
    <w:rsid w:val="00492DCA"/>
    <w:rsid w:val="004931B7"/>
    <w:rsid w:val="00493306"/>
    <w:rsid w:val="004933AF"/>
    <w:rsid w:val="00493496"/>
    <w:rsid w:val="00493940"/>
    <w:rsid w:val="00493D20"/>
    <w:rsid w:val="00493ED9"/>
    <w:rsid w:val="0049466C"/>
    <w:rsid w:val="00494F37"/>
    <w:rsid w:val="0049589D"/>
    <w:rsid w:val="00495BF0"/>
    <w:rsid w:val="00495CA9"/>
    <w:rsid w:val="00496123"/>
    <w:rsid w:val="0049687E"/>
    <w:rsid w:val="004969C5"/>
    <w:rsid w:val="00496AAB"/>
    <w:rsid w:val="00496FF3"/>
    <w:rsid w:val="00497118"/>
    <w:rsid w:val="004971FF"/>
    <w:rsid w:val="00497299"/>
    <w:rsid w:val="004972A1"/>
    <w:rsid w:val="004973B1"/>
    <w:rsid w:val="00497653"/>
    <w:rsid w:val="00497A27"/>
    <w:rsid w:val="00497BC4"/>
    <w:rsid w:val="00497C5D"/>
    <w:rsid w:val="00497E95"/>
    <w:rsid w:val="00497FB7"/>
    <w:rsid w:val="004A09DD"/>
    <w:rsid w:val="004A0CE2"/>
    <w:rsid w:val="004A0D48"/>
    <w:rsid w:val="004A114F"/>
    <w:rsid w:val="004A11CB"/>
    <w:rsid w:val="004A15BB"/>
    <w:rsid w:val="004A1683"/>
    <w:rsid w:val="004A18BC"/>
    <w:rsid w:val="004A191C"/>
    <w:rsid w:val="004A19A6"/>
    <w:rsid w:val="004A1B4B"/>
    <w:rsid w:val="004A1D4B"/>
    <w:rsid w:val="004A1F61"/>
    <w:rsid w:val="004A291F"/>
    <w:rsid w:val="004A3268"/>
    <w:rsid w:val="004A359F"/>
    <w:rsid w:val="004A3C0A"/>
    <w:rsid w:val="004A3E69"/>
    <w:rsid w:val="004A4606"/>
    <w:rsid w:val="004A5116"/>
    <w:rsid w:val="004A5704"/>
    <w:rsid w:val="004A63D2"/>
    <w:rsid w:val="004A65B2"/>
    <w:rsid w:val="004A6795"/>
    <w:rsid w:val="004A67F9"/>
    <w:rsid w:val="004A682A"/>
    <w:rsid w:val="004A68A3"/>
    <w:rsid w:val="004A6D08"/>
    <w:rsid w:val="004A7247"/>
    <w:rsid w:val="004A76BB"/>
    <w:rsid w:val="004A7D8F"/>
    <w:rsid w:val="004B06D9"/>
    <w:rsid w:val="004B0A37"/>
    <w:rsid w:val="004B0ABB"/>
    <w:rsid w:val="004B0EE6"/>
    <w:rsid w:val="004B0EFC"/>
    <w:rsid w:val="004B1133"/>
    <w:rsid w:val="004B142E"/>
    <w:rsid w:val="004B1699"/>
    <w:rsid w:val="004B1C1D"/>
    <w:rsid w:val="004B2069"/>
    <w:rsid w:val="004B20B9"/>
    <w:rsid w:val="004B291C"/>
    <w:rsid w:val="004B2A34"/>
    <w:rsid w:val="004B3716"/>
    <w:rsid w:val="004B3785"/>
    <w:rsid w:val="004B3A7D"/>
    <w:rsid w:val="004B3D11"/>
    <w:rsid w:val="004B410C"/>
    <w:rsid w:val="004B452A"/>
    <w:rsid w:val="004B463C"/>
    <w:rsid w:val="004B468F"/>
    <w:rsid w:val="004B4704"/>
    <w:rsid w:val="004B4B46"/>
    <w:rsid w:val="004B4B87"/>
    <w:rsid w:val="004B4C68"/>
    <w:rsid w:val="004B5127"/>
    <w:rsid w:val="004B55A9"/>
    <w:rsid w:val="004B5700"/>
    <w:rsid w:val="004B5F2C"/>
    <w:rsid w:val="004B61E4"/>
    <w:rsid w:val="004B640B"/>
    <w:rsid w:val="004B655F"/>
    <w:rsid w:val="004B68B2"/>
    <w:rsid w:val="004B6A56"/>
    <w:rsid w:val="004B6A6B"/>
    <w:rsid w:val="004B6B01"/>
    <w:rsid w:val="004B6CC7"/>
    <w:rsid w:val="004B73FC"/>
    <w:rsid w:val="004B79B9"/>
    <w:rsid w:val="004C0072"/>
    <w:rsid w:val="004C0139"/>
    <w:rsid w:val="004C037E"/>
    <w:rsid w:val="004C061D"/>
    <w:rsid w:val="004C0699"/>
    <w:rsid w:val="004C0B3C"/>
    <w:rsid w:val="004C0CEA"/>
    <w:rsid w:val="004C1405"/>
    <w:rsid w:val="004C1661"/>
    <w:rsid w:val="004C1799"/>
    <w:rsid w:val="004C1A4A"/>
    <w:rsid w:val="004C1BB4"/>
    <w:rsid w:val="004C1C84"/>
    <w:rsid w:val="004C1E15"/>
    <w:rsid w:val="004C22AF"/>
    <w:rsid w:val="004C2B0C"/>
    <w:rsid w:val="004C2B23"/>
    <w:rsid w:val="004C2DA6"/>
    <w:rsid w:val="004C2FDF"/>
    <w:rsid w:val="004C32AD"/>
    <w:rsid w:val="004C34AA"/>
    <w:rsid w:val="004C3948"/>
    <w:rsid w:val="004C3CCA"/>
    <w:rsid w:val="004C3D58"/>
    <w:rsid w:val="004C3DAC"/>
    <w:rsid w:val="004C3F17"/>
    <w:rsid w:val="004C41D0"/>
    <w:rsid w:val="004C49EB"/>
    <w:rsid w:val="004C4C37"/>
    <w:rsid w:val="004C4DED"/>
    <w:rsid w:val="004C5219"/>
    <w:rsid w:val="004C5855"/>
    <w:rsid w:val="004C5A17"/>
    <w:rsid w:val="004C5FAE"/>
    <w:rsid w:val="004C6568"/>
    <w:rsid w:val="004C6D7F"/>
    <w:rsid w:val="004C7131"/>
    <w:rsid w:val="004C7171"/>
    <w:rsid w:val="004C7903"/>
    <w:rsid w:val="004C7A21"/>
    <w:rsid w:val="004C7AF5"/>
    <w:rsid w:val="004C7B36"/>
    <w:rsid w:val="004C7E66"/>
    <w:rsid w:val="004C7E79"/>
    <w:rsid w:val="004D0430"/>
    <w:rsid w:val="004D049E"/>
    <w:rsid w:val="004D04C2"/>
    <w:rsid w:val="004D11AD"/>
    <w:rsid w:val="004D1445"/>
    <w:rsid w:val="004D1C33"/>
    <w:rsid w:val="004D239A"/>
    <w:rsid w:val="004D24A4"/>
    <w:rsid w:val="004D25E2"/>
    <w:rsid w:val="004D2602"/>
    <w:rsid w:val="004D2657"/>
    <w:rsid w:val="004D272A"/>
    <w:rsid w:val="004D279A"/>
    <w:rsid w:val="004D2A94"/>
    <w:rsid w:val="004D2B1B"/>
    <w:rsid w:val="004D2CB9"/>
    <w:rsid w:val="004D327E"/>
    <w:rsid w:val="004D3297"/>
    <w:rsid w:val="004D37AD"/>
    <w:rsid w:val="004D3C3A"/>
    <w:rsid w:val="004D40DB"/>
    <w:rsid w:val="004D4277"/>
    <w:rsid w:val="004D4556"/>
    <w:rsid w:val="004D4903"/>
    <w:rsid w:val="004D49CE"/>
    <w:rsid w:val="004D4A5D"/>
    <w:rsid w:val="004D4A82"/>
    <w:rsid w:val="004D4B59"/>
    <w:rsid w:val="004D4EB5"/>
    <w:rsid w:val="004D5008"/>
    <w:rsid w:val="004D535A"/>
    <w:rsid w:val="004D53A2"/>
    <w:rsid w:val="004D55FE"/>
    <w:rsid w:val="004D5778"/>
    <w:rsid w:val="004D5B93"/>
    <w:rsid w:val="004D5BE3"/>
    <w:rsid w:val="004D5D84"/>
    <w:rsid w:val="004D6273"/>
    <w:rsid w:val="004D6855"/>
    <w:rsid w:val="004D6968"/>
    <w:rsid w:val="004D6BD4"/>
    <w:rsid w:val="004D6D02"/>
    <w:rsid w:val="004D6D51"/>
    <w:rsid w:val="004D6F36"/>
    <w:rsid w:val="004D7262"/>
    <w:rsid w:val="004D7A0B"/>
    <w:rsid w:val="004D7C77"/>
    <w:rsid w:val="004E0098"/>
    <w:rsid w:val="004E0360"/>
    <w:rsid w:val="004E06D2"/>
    <w:rsid w:val="004E0F6C"/>
    <w:rsid w:val="004E17D3"/>
    <w:rsid w:val="004E1A27"/>
    <w:rsid w:val="004E1A2F"/>
    <w:rsid w:val="004E1B54"/>
    <w:rsid w:val="004E1CD7"/>
    <w:rsid w:val="004E1E96"/>
    <w:rsid w:val="004E23D5"/>
    <w:rsid w:val="004E2AFA"/>
    <w:rsid w:val="004E32E2"/>
    <w:rsid w:val="004E39AD"/>
    <w:rsid w:val="004E3A8B"/>
    <w:rsid w:val="004E3AE4"/>
    <w:rsid w:val="004E3B5D"/>
    <w:rsid w:val="004E3D63"/>
    <w:rsid w:val="004E4288"/>
    <w:rsid w:val="004E4355"/>
    <w:rsid w:val="004E4BCB"/>
    <w:rsid w:val="004E4DE7"/>
    <w:rsid w:val="004E4F5E"/>
    <w:rsid w:val="004E4FB4"/>
    <w:rsid w:val="004E51F0"/>
    <w:rsid w:val="004E51F4"/>
    <w:rsid w:val="004E5581"/>
    <w:rsid w:val="004E58BD"/>
    <w:rsid w:val="004E5CF4"/>
    <w:rsid w:val="004E5D22"/>
    <w:rsid w:val="004E693A"/>
    <w:rsid w:val="004E6BA7"/>
    <w:rsid w:val="004E6BEF"/>
    <w:rsid w:val="004E6C19"/>
    <w:rsid w:val="004E6E63"/>
    <w:rsid w:val="004E7475"/>
    <w:rsid w:val="004E74F2"/>
    <w:rsid w:val="004E7512"/>
    <w:rsid w:val="004E7A42"/>
    <w:rsid w:val="004E7A75"/>
    <w:rsid w:val="004E7F49"/>
    <w:rsid w:val="004E7F62"/>
    <w:rsid w:val="004F0CB5"/>
    <w:rsid w:val="004F0E78"/>
    <w:rsid w:val="004F11B9"/>
    <w:rsid w:val="004F1468"/>
    <w:rsid w:val="004F149B"/>
    <w:rsid w:val="004F1813"/>
    <w:rsid w:val="004F1B89"/>
    <w:rsid w:val="004F1CB4"/>
    <w:rsid w:val="004F1D7E"/>
    <w:rsid w:val="004F21E1"/>
    <w:rsid w:val="004F229F"/>
    <w:rsid w:val="004F293C"/>
    <w:rsid w:val="004F29B4"/>
    <w:rsid w:val="004F29C1"/>
    <w:rsid w:val="004F2A1C"/>
    <w:rsid w:val="004F2FBB"/>
    <w:rsid w:val="004F3015"/>
    <w:rsid w:val="004F3204"/>
    <w:rsid w:val="004F3442"/>
    <w:rsid w:val="004F361B"/>
    <w:rsid w:val="004F3838"/>
    <w:rsid w:val="004F3CD9"/>
    <w:rsid w:val="004F3F57"/>
    <w:rsid w:val="004F406B"/>
    <w:rsid w:val="004F4127"/>
    <w:rsid w:val="004F4135"/>
    <w:rsid w:val="004F46A6"/>
    <w:rsid w:val="004F4943"/>
    <w:rsid w:val="004F4B69"/>
    <w:rsid w:val="004F4FB0"/>
    <w:rsid w:val="004F516C"/>
    <w:rsid w:val="004F518E"/>
    <w:rsid w:val="004F5B6D"/>
    <w:rsid w:val="004F5B8B"/>
    <w:rsid w:val="004F5BC3"/>
    <w:rsid w:val="004F5D08"/>
    <w:rsid w:val="004F63D0"/>
    <w:rsid w:val="004F665B"/>
    <w:rsid w:val="004F666D"/>
    <w:rsid w:val="004F6774"/>
    <w:rsid w:val="004F6A7B"/>
    <w:rsid w:val="004F6CEA"/>
    <w:rsid w:val="004F737D"/>
    <w:rsid w:val="004F7680"/>
    <w:rsid w:val="004F7707"/>
    <w:rsid w:val="004F7856"/>
    <w:rsid w:val="004F7C81"/>
    <w:rsid w:val="004F7D7B"/>
    <w:rsid w:val="004F7E77"/>
    <w:rsid w:val="00500381"/>
    <w:rsid w:val="00500408"/>
    <w:rsid w:val="00500576"/>
    <w:rsid w:val="005006C1"/>
    <w:rsid w:val="00500A07"/>
    <w:rsid w:val="00500A11"/>
    <w:rsid w:val="00500A8A"/>
    <w:rsid w:val="00500B86"/>
    <w:rsid w:val="005010D7"/>
    <w:rsid w:val="0050118D"/>
    <w:rsid w:val="005012E8"/>
    <w:rsid w:val="005014CB"/>
    <w:rsid w:val="0050190B"/>
    <w:rsid w:val="00501EEC"/>
    <w:rsid w:val="005021A7"/>
    <w:rsid w:val="00502249"/>
    <w:rsid w:val="0050232F"/>
    <w:rsid w:val="005023BE"/>
    <w:rsid w:val="005025CD"/>
    <w:rsid w:val="005029F2"/>
    <w:rsid w:val="00502BB6"/>
    <w:rsid w:val="00502C6A"/>
    <w:rsid w:val="00502CB8"/>
    <w:rsid w:val="00503151"/>
    <w:rsid w:val="0050328A"/>
    <w:rsid w:val="00503749"/>
    <w:rsid w:val="005037C7"/>
    <w:rsid w:val="005039D6"/>
    <w:rsid w:val="00504042"/>
    <w:rsid w:val="0050416D"/>
    <w:rsid w:val="0050426C"/>
    <w:rsid w:val="00504664"/>
    <w:rsid w:val="00504728"/>
    <w:rsid w:val="0050482D"/>
    <w:rsid w:val="00504973"/>
    <w:rsid w:val="00504A53"/>
    <w:rsid w:val="00504B57"/>
    <w:rsid w:val="00504C3D"/>
    <w:rsid w:val="00504D20"/>
    <w:rsid w:val="00504FED"/>
    <w:rsid w:val="00505007"/>
    <w:rsid w:val="0050520B"/>
    <w:rsid w:val="00505213"/>
    <w:rsid w:val="005059E2"/>
    <w:rsid w:val="00505AD9"/>
    <w:rsid w:val="00505AF1"/>
    <w:rsid w:val="00506639"/>
    <w:rsid w:val="00506ABD"/>
    <w:rsid w:val="00506CFA"/>
    <w:rsid w:val="00506FE9"/>
    <w:rsid w:val="0050725F"/>
    <w:rsid w:val="005077CD"/>
    <w:rsid w:val="00507AC4"/>
    <w:rsid w:val="00507DE9"/>
    <w:rsid w:val="00507DEE"/>
    <w:rsid w:val="0051019D"/>
    <w:rsid w:val="005101EF"/>
    <w:rsid w:val="00510239"/>
    <w:rsid w:val="005109E1"/>
    <w:rsid w:val="00510F08"/>
    <w:rsid w:val="0051109E"/>
    <w:rsid w:val="005110F7"/>
    <w:rsid w:val="005115E9"/>
    <w:rsid w:val="005116F0"/>
    <w:rsid w:val="0051190A"/>
    <w:rsid w:val="00511A7F"/>
    <w:rsid w:val="00511C89"/>
    <w:rsid w:val="00511F02"/>
    <w:rsid w:val="0051228F"/>
    <w:rsid w:val="00512341"/>
    <w:rsid w:val="00512567"/>
    <w:rsid w:val="005129DB"/>
    <w:rsid w:val="00512A99"/>
    <w:rsid w:val="00512F23"/>
    <w:rsid w:val="00512FC5"/>
    <w:rsid w:val="00512FE1"/>
    <w:rsid w:val="0051372D"/>
    <w:rsid w:val="00513775"/>
    <w:rsid w:val="005138F9"/>
    <w:rsid w:val="00513943"/>
    <w:rsid w:val="00514017"/>
    <w:rsid w:val="005141D4"/>
    <w:rsid w:val="0051443A"/>
    <w:rsid w:val="005145DB"/>
    <w:rsid w:val="00514655"/>
    <w:rsid w:val="00514728"/>
    <w:rsid w:val="005148AC"/>
    <w:rsid w:val="00514A2E"/>
    <w:rsid w:val="00514B4B"/>
    <w:rsid w:val="00514BF6"/>
    <w:rsid w:val="00515216"/>
    <w:rsid w:val="00515709"/>
    <w:rsid w:val="00515D11"/>
    <w:rsid w:val="00516158"/>
    <w:rsid w:val="0051624F"/>
    <w:rsid w:val="00516385"/>
    <w:rsid w:val="0051651F"/>
    <w:rsid w:val="00516889"/>
    <w:rsid w:val="00517286"/>
    <w:rsid w:val="0051763C"/>
    <w:rsid w:val="0051786A"/>
    <w:rsid w:val="00517BAF"/>
    <w:rsid w:val="00517C4A"/>
    <w:rsid w:val="00517E96"/>
    <w:rsid w:val="00517EDA"/>
    <w:rsid w:val="00520240"/>
    <w:rsid w:val="00520332"/>
    <w:rsid w:val="00520A5B"/>
    <w:rsid w:val="00520AFB"/>
    <w:rsid w:val="00521080"/>
    <w:rsid w:val="005210D1"/>
    <w:rsid w:val="0052121E"/>
    <w:rsid w:val="00521273"/>
    <w:rsid w:val="005212DA"/>
    <w:rsid w:val="0052169F"/>
    <w:rsid w:val="005217D8"/>
    <w:rsid w:val="00521C78"/>
    <w:rsid w:val="00522836"/>
    <w:rsid w:val="00522A38"/>
    <w:rsid w:val="00522CAD"/>
    <w:rsid w:val="00523016"/>
    <w:rsid w:val="005234AF"/>
    <w:rsid w:val="0052370E"/>
    <w:rsid w:val="00523725"/>
    <w:rsid w:val="00523BB5"/>
    <w:rsid w:val="00523FE1"/>
    <w:rsid w:val="005240E9"/>
    <w:rsid w:val="0052433D"/>
    <w:rsid w:val="0052443C"/>
    <w:rsid w:val="005249E5"/>
    <w:rsid w:val="00524CAC"/>
    <w:rsid w:val="00525C59"/>
    <w:rsid w:val="0052677D"/>
    <w:rsid w:val="00526868"/>
    <w:rsid w:val="00526DF3"/>
    <w:rsid w:val="0052702B"/>
    <w:rsid w:val="00527382"/>
    <w:rsid w:val="00527387"/>
    <w:rsid w:val="005276FB"/>
    <w:rsid w:val="0052779A"/>
    <w:rsid w:val="00527C7F"/>
    <w:rsid w:val="00527E99"/>
    <w:rsid w:val="00527F79"/>
    <w:rsid w:val="005300B4"/>
    <w:rsid w:val="005300C8"/>
    <w:rsid w:val="005302EC"/>
    <w:rsid w:val="00530319"/>
    <w:rsid w:val="005305C7"/>
    <w:rsid w:val="0053078E"/>
    <w:rsid w:val="00530A62"/>
    <w:rsid w:val="00531133"/>
    <w:rsid w:val="00531499"/>
    <w:rsid w:val="00531DE2"/>
    <w:rsid w:val="00531E2D"/>
    <w:rsid w:val="00532256"/>
    <w:rsid w:val="0053252F"/>
    <w:rsid w:val="0053257E"/>
    <w:rsid w:val="00532587"/>
    <w:rsid w:val="00532849"/>
    <w:rsid w:val="00532B8E"/>
    <w:rsid w:val="00532BE5"/>
    <w:rsid w:val="00533127"/>
    <w:rsid w:val="0053313C"/>
    <w:rsid w:val="00533166"/>
    <w:rsid w:val="0053346A"/>
    <w:rsid w:val="00533E31"/>
    <w:rsid w:val="00533FF4"/>
    <w:rsid w:val="00534384"/>
    <w:rsid w:val="00534735"/>
    <w:rsid w:val="00534945"/>
    <w:rsid w:val="005349CF"/>
    <w:rsid w:val="00534FD7"/>
    <w:rsid w:val="00534FEA"/>
    <w:rsid w:val="00535611"/>
    <w:rsid w:val="005356C0"/>
    <w:rsid w:val="00535C81"/>
    <w:rsid w:val="00535CC9"/>
    <w:rsid w:val="00535CCA"/>
    <w:rsid w:val="00536236"/>
    <w:rsid w:val="00536372"/>
    <w:rsid w:val="00536AEE"/>
    <w:rsid w:val="00536F34"/>
    <w:rsid w:val="00536FFF"/>
    <w:rsid w:val="00537286"/>
    <w:rsid w:val="00537424"/>
    <w:rsid w:val="0053751C"/>
    <w:rsid w:val="005375DA"/>
    <w:rsid w:val="005379D7"/>
    <w:rsid w:val="00540051"/>
    <w:rsid w:val="00540376"/>
    <w:rsid w:val="005403A7"/>
    <w:rsid w:val="00540905"/>
    <w:rsid w:val="00541225"/>
    <w:rsid w:val="005412B6"/>
    <w:rsid w:val="005413E9"/>
    <w:rsid w:val="005415D1"/>
    <w:rsid w:val="005415E7"/>
    <w:rsid w:val="005418B3"/>
    <w:rsid w:val="00541ED2"/>
    <w:rsid w:val="00541FF8"/>
    <w:rsid w:val="00542044"/>
    <w:rsid w:val="0054234F"/>
    <w:rsid w:val="00542C8D"/>
    <w:rsid w:val="0054332C"/>
    <w:rsid w:val="0054345D"/>
    <w:rsid w:val="00543E3F"/>
    <w:rsid w:val="00543E87"/>
    <w:rsid w:val="00543F69"/>
    <w:rsid w:val="0054451F"/>
    <w:rsid w:val="005445F1"/>
    <w:rsid w:val="00544EBC"/>
    <w:rsid w:val="00545399"/>
    <w:rsid w:val="00545418"/>
    <w:rsid w:val="00545481"/>
    <w:rsid w:val="005460E3"/>
    <w:rsid w:val="00546153"/>
    <w:rsid w:val="00546B39"/>
    <w:rsid w:val="00546DDF"/>
    <w:rsid w:val="00546DEA"/>
    <w:rsid w:val="0054704D"/>
    <w:rsid w:val="0054704E"/>
    <w:rsid w:val="00547DEF"/>
    <w:rsid w:val="00547F32"/>
    <w:rsid w:val="00550157"/>
    <w:rsid w:val="00550310"/>
    <w:rsid w:val="0055053A"/>
    <w:rsid w:val="005506B2"/>
    <w:rsid w:val="00550EC1"/>
    <w:rsid w:val="00550FAE"/>
    <w:rsid w:val="0055133C"/>
    <w:rsid w:val="00551861"/>
    <w:rsid w:val="00551B30"/>
    <w:rsid w:val="00551EDD"/>
    <w:rsid w:val="00551F06"/>
    <w:rsid w:val="00551F22"/>
    <w:rsid w:val="0055217A"/>
    <w:rsid w:val="00552436"/>
    <w:rsid w:val="00552592"/>
    <w:rsid w:val="00552657"/>
    <w:rsid w:val="00552730"/>
    <w:rsid w:val="0055280B"/>
    <w:rsid w:val="00553403"/>
    <w:rsid w:val="00553565"/>
    <w:rsid w:val="00553ADF"/>
    <w:rsid w:val="00553AFC"/>
    <w:rsid w:val="00553C15"/>
    <w:rsid w:val="005540D3"/>
    <w:rsid w:val="005540FC"/>
    <w:rsid w:val="005548B1"/>
    <w:rsid w:val="00554A01"/>
    <w:rsid w:val="00554DE5"/>
    <w:rsid w:val="00554EB0"/>
    <w:rsid w:val="00554F06"/>
    <w:rsid w:val="00555138"/>
    <w:rsid w:val="005552E5"/>
    <w:rsid w:val="0055562D"/>
    <w:rsid w:val="00555AF1"/>
    <w:rsid w:val="00555B22"/>
    <w:rsid w:val="00555BAE"/>
    <w:rsid w:val="00555C84"/>
    <w:rsid w:val="00555D1B"/>
    <w:rsid w:val="00555F54"/>
    <w:rsid w:val="00556019"/>
    <w:rsid w:val="0055628E"/>
    <w:rsid w:val="005562E2"/>
    <w:rsid w:val="00556813"/>
    <w:rsid w:val="0055697D"/>
    <w:rsid w:val="005569B1"/>
    <w:rsid w:val="00556B9E"/>
    <w:rsid w:val="0055711B"/>
    <w:rsid w:val="00557227"/>
    <w:rsid w:val="005573C4"/>
    <w:rsid w:val="00557B59"/>
    <w:rsid w:val="0056039B"/>
    <w:rsid w:val="00560443"/>
    <w:rsid w:val="00560471"/>
    <w:rsid w:val="00560660"/>
    <w:rsid w:val="005607B6"/>
    <w:rsid w:val="00560AE1"/>
    <w:rsid w:val="00560D13"/>
    <w:rsid w:val="0056168A"/>
    <w:rsid w:val="005616C9"/>
    <w:rsid w:val="00561860"/>
    <w:rsid w:val="00561BF5"/>
    <w:rsid w:val="00561C3B"/>
    <w:rsid w:val="00561FDB"/>
    <w:rsid w:val="0056203F"/>
    <w:rsid w:val="00562440"/>
    <w:rsid w:val="005624F7"/>
    <w:rsid w:val="0056252A"/>
    <w:rsid w:val="0056272C"/>
    <w:rsid w:val="00562A76"/>
    <w:rsid w:val="00562BB0"/>
    <w:rsid w:val="00562C30"/>
    <w:rsid w:val="0056329E"/>
    <w:rsid w:val="00563500"/>
    <w:rsid w:val="00563836"/>
    <w:rsid w:val="00563907"/>
    <w:rsid w:val="00563981"/>
    <w:rsid w:val="00563ACE"/>
    <w:rsid w:val="00563BD4"/>
    <w:rsid w:val="00563CFA"/>
    <w:rsid w:val="0056423C"/>
    <w:rsid w:val="00564730"/>
    <w:rsid w:val="0056474D"/>
    <w:rsid w:val="005647AC"/>
    <w:rsid w:val="005649F5"/>
    <w:rsid w:val="00564ABD"/>
    <w:rsid w:val="00565105"/>
    <w:rsid w:val="00565293"/>
    <w:rsid w:val="005652F1"/>
    <w:rsid w:val="00565A13"/>
    <w:rsid w:val="00565B9E"/>
    <w:rsid w:val="00565D01"/>
    <w:rsid w:val="0056676A"/>
    <w:rsid w:val="00566C9F"/>
    <w:rsid w:val="0056716E"/>
    <w:rsid w:val="00567185"/>
    <w:rsid w:val="0056796C"/>
    <w:rsid w:val="0056798F"/>
    <w:rsid w:val="00567B09"/>
    <w:rsid w:val="00570262"/>
    <w:rsid w:val="00570278"/>
    <w:rsid w:val="00570514"/>
    <w:rsid w:val="00570C4A"/>
    <w:rsid w:val="0057129B"/>
    <w:rsid w:val="00571445"/>
    <w:rsid w:val="0057190C"/>
    <w:rsid w:val="00571C76"/>
    <w:rsid w:val="00571E69"/>
    <w:rsid w:val="0057238B"/>
    <w:rsid w:val="00572717"/>
    <w:rsid w:val="00572925"/>
    <w:rsid w:val="0057293A"/>
    <w:rsid w:val="00572EF1"/>
    <w:rsid w:val="00573C88"/>
    <w:rsid w:val="00573FEB"/>
    <w:rsid w:val="0057400B"/>
    <w:rsid w:val="005743C1"/>
    <w:rsid w:val="005746D7"/>
    <w:rsid w:val="00574C33"/>
    <w:rsid w:val="00575271"/>
    <w:rsid w:val="005757EA"/>
    <w:rsid w:val="00575804"/>
    <w:rsid w:val="00575A11"/>
    <w:rsid w:val="00576CE2"/>
    <w:rsid w:val="00576D3F"/>
    <w:rsid w:val="00576DD4"/>
    <w:rsid w:val="00576E12"/>
    <w:rsid w:val="00576EC5"/>
    <w:rsid w:val="00576FD9"/>
    <w:rsid w:val="005770C0"/>
    <w:rsid w:val="00577A72"/>
    <w:rsid w:val="00580102"/>
    <w:rsid w:val="00580509"/>
    <w:rsid w:val="00580696"/>
    <w:rsid w:val="005806A4"/>
    <w:rsid w:val="00580CC4"/>
    <w:rsid w:val="00580D3A"/>
    <w:rsid w:val="005813A7"/>
    <w:rsid w:val="0058222F"/>
    <w:rsid w:val="005829A8"/>
    <w:rsid w:val="00582AAC"/>
    <w:rsid w:val="00582B0C"/>
    <w:rsid w:val="00582E04"/>
    <w:rsid w:val="00583851"/>
    <w:rsid w:val="005840A3"/>
    <w:rsid w:val="0058442F"/>
    <w:rsid w:val="00584548"/>
    <w:rsid w:val="00584762"/>
    <w:rsid w:val="00584BD5"/>
    <w:rsid w:val="00584D1C"/>
    <w:rsid w:val="00584F00"/>
    <w:rsid w:val="005850AE"/>
    <w:rsid w:val="00585272"/>
    <w:rsid w:val="00585462"/>
    <w:rsid w:val="0058554C"/>
    <w:rsid w:val="0058579E"/>
    <w:rsid w:val="00585A09"/>
    <w:rsid w:val="00585B76"/>
    <w:rsid w:val="00585D25"/>
    <w:rsid w:val="00586135"/>
    <w:rsid w:val="005864EB"/>
    <w:rsid w:val="0058684D"/>
    <w:rsid w:val="00586C3A"/>
    <w:rsid w:val="00587073"/>
    <w:rsid w:val="005872CD"/>
    <w:rsid w:val="005878CA"/>
    <w:rsid w:val="005878F3"/>
    <w:rsid w:val="005879D7"/>
    <w:rsid w:val="005879DB"/>
    <w:rsid w:val="00587A55"/>
    <w:rsid w:val="00587B0F"/>
    <w:rsid w:val="00587B27"/>
    <w:rsid w:val="00587D9E"/>
    <w:rsid w:val="00587E7C"/>
    <w:rsid w:val="00590295"/>
    <w:rsid w:val="00590597"/>
    <w:rsid w:val="00590965"/>
    <w:rsid w:val="00591055"/>
    <w:rsid w:val="00591902"/>
    <w:rsid w:val="005919CF"/>
    <w:rsid w:val="00591A11"/>
    <w:rsid w:val="00591B83"/>
    <w:rsid w:val="00591C35"/>
    <w:rsid w:val="00591FD3"/>
    <w:rsid w:val="00592003"/>
    <w:rsid w:val="00592269"/>
    <w:rsid w:val="0059261A"/>
    <w:rsid w:val="0059262E"/>
    <w:rsid w:val="00592A5A"/>
    <w:rsid w:val="00592B71"/>
    <w:rsid w:val="00592EFD"/>
    <w:rsid w:val="005930F9"/>
    <w:rsid w:val="005932E8"/>
    <w:rsid w:val="0059367C"/>
    <w:rsid w:val="00593686"/>
    <w:rsid w:val="00593A87"/>
    <w:rsid w:val="00593BA3"/>
    <w:rsid w:val="00593C19"/>
    <w:rsid w:val="0059404A"/>
    <w:rsid w:val="00594053"/>
    <w:rsid w:val="00594281"/>
    <w:rsid w:val="00594675"/>
    <w:rsid w:val="005946BE"/>
    <w:rsid w:val="0059477E"/>
    <w:rsid w:val="005947E9"/>
    <w:rsid w:val="005949A3"/>
    <w:rsid w:val="00594E3A"/>
    <w:rsid w:val="00594E5C"/>
    <w:rsid w:val="00595001"/>
    <w:rsid w:val="00595007"/>
    <w:rsid w:val="00595589"/>
    <w:rsid w:val="0059562A"/>
    <w:rsid w:val="00595662"/>
    <w:rsid w:val="005956AD"/>
    <w:rsid w:val="005956AF"/>
    <w:rsid w:val="005956E2"/>
    <w:rsid w:val="0059587B"/>
    <w:rsid w:val="00595A92"/>
    <w:rsid w:val="00595CA7"/>
    <w:rsid w:val="005962F5"/>
    <w:rsid w:val="00596633"/>
    <w:rsid w:val="0059679D"/>
    <w:rsid w:val="00596AED"/>
    <w:rsid w:val="00597023"/>
    <w:rsid w:val="00597284"/>
    <w:rsid w:val="005972DD"/>
    <w:rsid w:val="00597A35"/>
    <w:rsid w:val="00597C8B"/>
    <w:rsid w:val="00597DB1"/>
    <w:rsid w:val="00597F50"/>
    <w:rsid w:val="00597F8D"/>
    <w:rsid w:val="00597FEB"/>
    <w:rsid w:val="005A003B"/>
    <w:rsid w:val="005A0237"/>
    <w:rsid w:val="005A03F9"/>
    <w:rsid w:val="005A099B"/>
    <w:rsid w:val="005A0BD8"/>
    <w:rsid w:val="005A0BF5"/>
    <w:rsid w:val="005A102E"/>
    <w:rsid w:val="005A1043"/>
    <w:rsid w:val="005A1384"/>
    <w:rsid w:val="005A15C4"/>
    <w:rsid w:val="005A15F4"/>
    <w:rsid w:val="005A1673"/>
    <w:rsid w:val="005A19C0"/>
    <w:rsid w:val="005A1A41"/>
    <w:rsid w:val="005A1D9E"/>
    <w:rsid w:val="005A1FEB"/>
    <w:rsid w:val="005A2063"/>
    <w:rsid w:val="005A238C"/>
    <w:rsid w:val="005A2746"/>
    <w:rsid w:val="005A29BE"/>
    <w:rsid w:val="005A36B1"/>
    <w:rsid w:val="005A3778"/>
    <w:rsid w:val="005A3A19"/>
    <w:rsid w:val="005A3AED"/>
    <w:rsid w:val="005A3E0C"/>
    <w:rsid w:val="005A42B1"/>
    <w:rsid w:val="005A446A"/>
    <w:rsid w:val="005A457E"/>
    <w:rsid w:val="005A48C5"/>
    <w:rsid w:val="005A48CE"/>
    <w:rsid w:val="005A52EA"/>
    <w:rsid w:val="005A53B0"/>
    <w:rsid w:val="005A59B8"/>
    <w:rsid w:val="005A66A0"/>
    <w:rsid w:val="005A6AA6"/>
    <w:rsid w:val="005A6C3B"/>
    <w:rsid w:val="005A710C"/>
    <w:rsid w:val="005A7115"/>
    <w:rsid w:val="005A73CD"/>
    <w:rsid w:val="005A74D4"/>
    <w:rsid w:val="005A7597"/>
    <w:rsid w:val="005B0280"/>
    <w:rsid w:val="005B0AED"/>
    <w:rsid w:val="005B165F"/>
    <w:rsid w:val="005B1BAA"/>
    <w:rsid w:val="005B1BFE"/>
    <w:rsid w:val="005B1C88"/>
    <w:rsid w:val="005B1E1B"/>
    <w:rsid w:val="005B2650"/>
    <w:rsid w:val="005B2819"/>
    <w:rsid w:val="005B2A8A"/>
    <w:rsid w:val="005B2AE7"/>
    <w:rsid w:val="005B2E31"/>
    <w:rsid w:val="005B2F25"/>
    <w:rsid w:val="005B3036"/>
    <w:rsid w:val="005B3061"/>
    <w:rsid w:val="005B361B"/>
    <w:rsid w:val="005B3C04"/>
    <w:rsid w:val="005B3CAA"/>
    <w:rsid w:val="005B4083"/>
    <w:rsid w:val="005B42DD"/>
    <w:rsid w:val="005B42FE"/>
    <w:rsid w:val="005B433B"/>
    <w:rsid w:val="005B4380"/>
    <w:rsid w:val="005B46EC"/>
    <w:rsid w:val="005B47A3"/>
    <w:rsid w:val="005B47D7"/>
    <w:rsid w:val="005B481B"/>
    <w:rsid w:val="005B4DBE"/>
    <w:rsid w:val="005B4F63"/>
    <w:rsid w:val="005B5338"/>
    <w:rsid w:val="005B5520"/>
    <w:rsid w:val="005B58D2"/>
    <w:rsid w:val="005B5A51"/>
    <w:rsid w:val="005B5C98"/>
    <w:rsid w:val="005B5D05"/>
    <w:rsid w:val="005B5F65"/>
    <w:rsid w:val="005B5FA6"/>
    <w:rsid w:val="005B60DC"/>
    <w:rsid w:val="005B62AC"/>
    <w:rsid w:val="005B6348"/>
    <w:rsid w:val="005B6354"/>
    <w:rsid w:val="005B645D"/>
    <w:rsid w:val="005B646A"/>
    <w:rsid w:val="005B65C4"/>
    <w:rsid w:val="005B6815"/>
    <w:rsid w:val="005B6B7F"/>
    <w:rsid w:val="005B6FD9"/>
    <w:rsid w:val="005B71CE"/>
    <w:rsid w:val="005B7242"/>
    <w:rsid w:val="005B748C"/>
    <w:rsid w:val="005B7870"/>
    <w:rsid w:val="005B7A6F"/>
    <w:rsid w:val="005B7E3C"/>
    <w:rsid w:val="005B7E76"/>
    <w:rsid w:val="005C0025"/>
    <w:rsid w:val="005C0042"/>
    <w:rsid w:val="005C00DB"/>
    <w:rsid w:val="005C097E"/>
    <w:rsid w:val="005C0BE7"/>
    <w:rsid w:val="005C0D92"/>
    <w:rsid w:val="005C127C"/>
    <w:rsid w:val="005C1348"/>
    <w:rsid w:val="005C13D2"/>
    <w:rsid w:val="005C14B7"/>
    <w:rsid w:val="005C16E7"/>
    <w:rsid w:val="005C18C3"/>
    <w:rsid w:val="005C1B10"/>
    <w:rsid w:val="005C1BA8"/>
    <w:rsid w:val="005C1C3C"/>
    <w:rsid w:val="005C1C84"/>
    <w:rsid w:val="005C1CA1"/>
    <w:rsid w:val="005C1CEE"/>
    <w:rsid w:val="005C24A9"/>
    <w:rsid w:val="005C255A"/>
    <w:rsid w:val="005C2D22"/>
    <w:rsid w:val="005C2E05"/>
    <w:rsid w:val="005C2F27"/>
    <w:rsid w:val="005C32AC"/>
    <w:rsid w:val="005C32EF"/>
    <w:rsid w:val="005C388F"/>
    <w:rsid w:val="005C3CC2"/>
    <w:rsid w:val="005C3E71"/>
    <w:rsid w:val="005C4056"/>
    <w:rsid w:val="005C4251"/>
    <w:rsid w:val="005C42EE"/>
    <w:rsid w:val="005C47D7"/>
    <w:rsid w:val="005C492E"/>
    <w:rsid w:val="005C49D7"/>
    <w:rsid w:val="005C4C95"/>
    <w:rsid w:val="005C50FE"/>
    <w:rsid w:val="005C5305"/>
    <w:rsid w:val="005C5599"/>
    <w:rsid w:val="005C59C5"/>
    <w:rsid w:val="005C5B7A"/>
    <w:rsid w:val="005C5C2C"/>
    <w:rsid w:val="005C5D1E"/>
    <w:rsid w:val="005C612C"/>
    <w:rsid w:val="005C66F0"/>
    <w:rsid w:val="005C6951"/>
    <w:rsid w:val="005C6BE6"/>
    <w:rsid w:val="005C6C23"/>
    <w:rsid w:val="005C6CEF"/>
    <w:rsid w:val="005C72BC"/>
    <w:rsid w:val="005C7322"/>
    <w:rsid w:val="005C78DD"/>
    <w:rsid w:val="005C7927"/>
    <w:rsid w:val="005C7978"/>
    <w:rsid w:val="005C7D24"/>
    <w:rsid w:val="005D0093"/>
    <w:rsid w:val="005D0933"/>
    <w:rsid w:val="005D0AA8"/>
    <w:rsid w:val="005D0B11"/>
    <w:rsid w:val="005D0EC6"/>
    <w:rsid w:val="005D11D3"/>
    <w:rsid w:val="005D15FC"/>
    <w:rsid w:val="005D16A6"/>
    <w:rsid w:val="005D173D"/>
    <w:rsid w:val="005D1F1A"/>
    <w:rsid w:val="005D2138"/>
    <w:rsid w:val="005D2148"/>
    <w:rsid w:val="005D251E"/>
    <w:rsid w:val="005D28C0"/>
    <w:rsid w:val="005D296D"/>
    <w:rsid w:val="005D3085"/>
    <w:rsid w:val="005D397E"/>
    <w:rsid w:val="005D3B3A"/>
    <w:rsid w:val="005D3E47"/>
    <w:rsid w:val="005D3E5B"/>
    <w:rsid w:val="005D3E9E"/>
    <w:rsid w:val="005D530C"/>
    <w:rsid w:val="005D58AF"/>
    <w:rsid w:val="005D5955"/>
    <w:rsid w:val="005D5BD5"/>
    <w:rsid w:val="005D5DAF"/>
    <w:rsid w:val="005D5ECF"/>
    <w:rsid w:val="005D611D"/>
    <w:rsid w:val="005D63F0"/>
    <w:rsid w:val="005D65E1"/>
    <w:rsid w:val="005D6639"/>
    <w:rsid w:val="005D6674"/>
    <w:rsid w:val="005D6D78"/>
    <w:rsid w:val="005D6E31"/>
    <w:rsid w:val="005D6E52"/>
    <w:rsid w:val="005D6E5E"/>
    <w:rsid w:val="005D6F14"/>
    <w:rsid w:val="005D74D0"/>
    <w:rsid w:val="005D77CF"/>
    <w:rsid w:val="005D781A"/>
    <w:rsid w:val="005D79B1"/>
    <w:rsid w:val="005D7BE5"/>
    <w:rsid w:val="005E00C3"/>
    <w:rsid w:val="005E012C"/>
    <w:rsid w:val="005E0466"/>
    <w:rsid w:val="005E0937"/>
    <w:rsid w:val="005E0A19"/>
    <w:rsid w:val="005E0AD7"/>
    <w:rsid w:val="005E0DD8"/>
    <w:rsid w:val="005E0FC7"/>
    <w:rsid w:val="005E1053"/>
    <w:rsid w:val="005E16F2"/>
    <w:rsid w:val="005E1ACE"/>
    <w:rsid w:val="005E1BEA"/>
    <w:rsid w:val="005E218E"/>
    <w:rsid w:val="005E219C"/>
    <w:rsid w:val="005E2BBE"/>
    <w:rsid w:val="005E2E13"/>
    <w:rsid w:val="005E325D"/>
    <w:rsid w:val="005E3687"/>
    <w:rsid w:val="005E38EC"/>
    <w:rsid w:val="005E3AAF"/>
    <w:rsid w:val="005E3F60"/>
    <w:rsid w:val="005E3FAA"/>
    <w:rsid w:val="005E4025"/>
    <w:rsid w:val="005E4103"/>
    <w:rsid w:val="005E4214"/>
    <w:rsid w:val="005E426D"/>
    <w:rsid w:val="005E468D"/>
    <w:rsid w:val="005E4769"/>
    <w:rsid w:val="005E4898"/>
    <w:rsid w:val="005E494D"/>
    <w:rsid w:val="005E4B10"/>
    <w:rsid w:val="005E4F15"/>
    <w:rsid w:val="005E5537"/>
    <w:rsid w:val="005E5C33"/>
    <w:rsid w:val="005E5FAB"/>
    <w:rsid w:val="005E6513"/>
    <w:rsid w:val="005E6644"/>
    <w:rsid w:val="005E6B60"/>
    <w:rsid w:val="005E6C12"/>
    <w:rsid w:val="005E6D57"/>
    <w:rsid w:val="005E6EB0"/>
    <w:rsid w:val="005E721B"/>
    <w:rsid w:val="005E7645"/>
    <w:rsid w:val="005E7763"/>
    <w:rsid w:val="005E776C"/>
    <w:rsid w:val="005E784E"/>
    <w:rsid w:val="005E7980"/>
    <w:rsid w:val="005E7A36"/>
    <w:rsid w:val="005E7C6A"/>
    <w:rsid w:val="005E7CCF"/>
    <w:rsid w:val="005F09F1"/>
    <w:rsid w:val="005F0A9E"/>
    <w:rsid w:val="005F0B41"/>
    <w:rsid w:val="005F0E7A"/>
    <w:rsid w:val="005F0E82"/>
    <w:rsid w:val="005F112D"/>
    <w:rsid w:val="005F14FE"/>
    <w:rsid w:val="005F16AE"/>
    <w:rsid w:val="005F184E"/>
    <w:rsid w:val="005F1AE0"/>
    <w:rsid w:val="005F1B64"/>
    <w:rsid w:val="005F1C01"/>
    <w:rsid w:val="005F22E4"/>
    <w:rsid w:val="005F2418"/>
    <w:rsid w:val="005F2483"/>
    <w:rsid w:val="005F24FC"/>
    <w:rsid w:val="005F26D5"/>
    <w:rsid w:val="005F26EB"/>
    <w:rsid w:val="005F281C"/>
    <w:rsid w:val="005F2A35"/>
    <w:rsid w:val="005F2C31"/>
    <w:rsid w:val="005F2E9F"/>
    <w:rsid w:val="005F2EDF"/>
    <w:rsid w:val="005F31B1"/>
    <w:rsid w:val="005F3325"/>
    <w:rsid w:val="005F3766"/>
    <w:rsid w:val="005F3B11"/>
    <w:rsid w:val="005F3E4E"/>
    <w:rsid w:val="005F44B2"/>
    <w:rsid w:val="005F484C"/>
    <w:rsid w:val="005F48DE"/>
    <w:rsid w:val="005F6104"/>
    <w:rsid w:val="005F6254"/>
    <w:rsid w:val="005F627E"/>
    <w:rsid w:val="005F6391"/>
    <w:rsid w:val="005F6627"/>
    <w:rsid w:val="005F68CE"/>
    <w:rsid w:val="005F6ADC"/>
    <w:rsid w:val="005F6FC8"/>
    <w:rsid w:val="005F72A5"/>
    <w:rsid w:val="005F72FB"/>
    <w:rsid w:val="005F75E0"/>
    <w:rsid w:val="005F770D"/>
    <w:rsid w:val="005F779E"/>
    <w:rsid w:val="00600192"/>
    <w:rsid w:val="00600267"/>
    <w:rsid w:val="00600741"/>
    <w:rsid w:val="00600AA6"/>
    <w:rsid w:val="00600E69"/>
    <w:rsid w:val="006013BA"/>
    <w:rsid w:val="0060186D"/>
    <w:rsid w:val="0060191B"/>
    <w:rsid w:val="006023DC"/>
    <w:rsid w:val="006024E6"/>
    <w:rsid w:val="0060285E"/>
    <w:rsid w:val="00602B1D"/>
    <w:rsid w:val="00603279"/>
    <w:rsid w:val="00603597"/>
    <w:rsid w:val="00603CFE"/>
    <w:rsid w:val="00603D74"/>
    <w:rsid w:val="00603F04"/>
    <w:rsid w:val="00604092"/>
    <w:rsid w:val="00604191"/>
    <w:rsid w:val="006046CE"/>
    <w:rsid w:val="00604BA7"/>
    <w:rsid w:val="00604C94"/>
    <w:rsid w:val="00604E2D"/>
    <w:rsid w:val="00604F86"/>
    <w:rsid w:val="00604FB9"/>
    <w:rsid w:val="00605D6E"/>
    <w:rsid w:val="0060603C"/>
    <w:rsid w:val="006060BA"/>
    <w:rsid w:val="00606507"/>
    <w:rsid w:val="00606773"/>
    <w:rsid w:val="006069A3"/>
    <w:rsid w:val="006069E2"/>
    <w:rsid w:val="00606A70"/>
    <w:rsid w:val="00606D95"/>
    <w:rsid w:val="006071C2"/>
    <w:rsid w:val="00607264"/>
    <w:rsid w:val="0060770A"/>
    <w:rsid w:val="006077AF"/>
    <w:rsid w:val="00607AC6"/>
    <w:rsid w:val="00607DC0"/>
    <w:rsid w:val="00607DC7"/>
    <w:rsid w:val="00610838"/>
    <w:rsid w:val="00610ABF"/>
    <w:rsid w:val="006112BF"/>
    <w:rsid w:val="00611816"/>
    <w:rsid w:val="006118C6"/>
    <w:rsid w:val="00611959"/>
    <w:rsid w:val="00611968"/>
    <w:rsid w:val="00611A0E"/>
    <w:rsid w:val="00611D54"/>
    <w:rsid w:val="00611E81"/>
    <w:rsid w:val="00611ED3"/>
    <w:rsid w:val="00611EE7"/>
    <w:rsid w:val="00611F7F"/>
    <w:rsid w:val="006123FE"/>
    <w:rsid w:val="0061261A"/>
    <w:rsid w:val="006127B4"/>
    <w:rsid w:val="0061282F"/>
    <w:rsid w:val="00612A02"/>
    <w:rsid w:val="00612D7C"/>
    <w:rsid w:val="006130A8"/>
    <w:rsid w:val="00613414"/>
    <w:rsid w:val="00613717"/>
    <w:rsid w:val="006138B4"/>
    <w:rsid w:val="0061422F"/>
    <w:rsid w:val="006144BD"/>
    <w:rsid w:val="0061450B"/>
    <w:rsid w:val="00614589"/>
    <w:rsid w:val="00614775"/>
    <w:rsid w:val="00614C77"/>
    <w:rsid w:val="00614DCF"/>
    <w:rsid w:val="00614DDD"/>
    <w:rsid w:val="00615099"/>
    <w:rsid w:val="006153C9"/>
    <w:rsid w:val="00615632"/>
    <w:rsid w:val="00615AE6"/>
    <w:rsid w:val="00615B40"/>
    <w:rsid w:val="00615BCD"/>
    <w:rsid w:val="00615C21"/>
    <w:rsid w:val="00615DE1"/>
    <w:rsid w:val="00615FAD"/>
    <w:rsid w:val="00616049"/>
    <w:rsid w:val="006164D5"/>
    <w:rsid w:val="0061682C"/>
    <w:rsid w:val="00616A00"/>
    <w:rsid w:val="00616BA4"/>
    <w:rsid w:val="00616BD1"/>
    <w:rsid w:val="00616DB1"/>
    <w:rsid w:val="00616FB1"/>
    <w:rsid w:val="0061701A"/>
    <w:rsid w:val="00617087"/>
    <w:rsid w:val="0061715F"/>
    <w:rsid w:val="006174D0"/>
    <w:rsid w:val="0061759D"/>
    <w:rsid w:val="00617B10"/>
    <w:rsid w:val="00617C8A"/>
    <w:rsid w:val="00617CB3"/>
    <w:rsid w:val="0062000F"/>
    <w:rsid w:val="00620260"/>
    <w:rsid w:val="0062045C"/>
    <w:rsid w:val="00620599"/>
    <w:rsid w:val="006206E3"/>
    <w:rsid w:val="00620768"/>
    <w:rsid w:val="00620DB0"/>
    <w:rsid w:val="00621718"/>
    <w:rsid w:val="006218B6"/>
    <w:rsid w:val="00621924"/>
    <w:rsid w:val="00621C85"/>
    <w:rsid w:val="00621F01"/>
    <w:rsid w:val="00622095"/>
    <w:rsid w:val="0062211B"/>
    <w:rsid w:val="0062215A"/>
    <w:rsid w:val="00622377"/>
    <w:rsid w:val="00622718"/>
    <w:rsid w:val="00622E82"/>
    <w:rsid w:val="00622ED6"/>
    <w:rsid w:val="00623373"/>
    <w:rsid w:val="0062341B"/>
    <w:rsid w:val="006239DD"/>
    <w:rsid w:val="00623A64"/>
    <w:rsid w:val="00623D1E"/>
    <w:rsid w:val="00623D1F"/>
    <w:rsid w:val="006241DA"/>
    <w:rsid w:val="006243A6"/>
    <w:rsid w:val="006247E2"/>
    <w:rsid w:val="006247F0"/>
    <w:rsid w:val="0062499B"/>
    <w:rsid w:val="00624A1B"/>
    <w:rsid w:val="00624C0E"/>
    <w:rsid w:val="00624E77"/>
    <w:rsid w:val="00625160"/>
    <w:rsid w:val="006258AF"/>
    <w:rsid w:val="00625AB0"/>
    <w:rsid w:val="00625B5D"/>
    <w:rsid w:val="00625E0C"/>
    <w:rsid w:val="00626398"/>
    <w:rsid w:val="006265CE"/>
    <w:rsid w:val="006266A9"/>
    <w:rsid w:val="006268DB"/>
    <w:rsid w:val="00626A88"/>
    <w:rsid w:val="00626F9A"/>
    <w:rsid w:val="00627242"/>
    <w:rsid w:val="00627324"/>
    <w:rsid w:val="00627410"/>
    <w:rsid w:val="00627A13"/>
    <w:rsid w:val="006300BC"/>
    <w:rsid w:val="006302F3"/>
    <w:rsid w:val="006307D3"/>
    <w:rsid w:val="006308B0"/>
    <w:rsid w:val="006309A4"/>
    <w:rsid w:val="006309C3"/>
    <w:rsid w:val="006309FD"/>
    <w:rsid w:val="00630B39"/>
    <w:rsid w:val="006315C5"/>
    <w:rsid w:val="006317C3"/>
    <w:rsid w:val="00631AB8"/>
    <w:rsid w:val="00631BB6"/>
    <w:rsid w:val="006320ED"/>
    <w:rsid w:val="006321B3"/>
    <w:rsid w:val="006324A5"/>
    <w:rsid w:val="00632C84"/>
    <w:rsid w:val="00632F96"/>
    <w:rsid w:val="006331B6"/>
    <w:rsid w:val="0063351B"/>
    <w:rsid w:val="00633678"/>
    <w:rsid w:val="0063372D"/>
    <w:rsid w:val="00633B61"/>
    <w:rsid w:val="00633C7A"/>
    <w:rsid w:val="00633D58"/>
    <w:rsid w:val="00633D69"/>
    <w:rsid w:val="00633E4F"/>
    <w:rsid w:val="00633F4B"/>
    <w:rsid w:val="00634228"/>
    <w:rsid w:val="0063443C"/>
    <w:rsid w:val="006344B5"/>
    <w:rsid w:val="0063455B"/>
    <w:rsid w:val="00634928"/>
    <w:rsid w:val="00634ABB"/>
    <w:rsid w:val="00634B4B"/>
    <w:rsid w:val="00634B61"/>
    <w:rsid w:val="00634CB4"/>
    <w:rsid w:val="00634D59"/>
    <w:rsid w:val="00634F0C"/>
    <w:rsid w:val="00634F2B"/>
    <w:rsid w:val="00634F72"/>
    <w:rsid w:val="00635007"/>
    <w:rsid w:val="00635377"/>
    <w:rsid w:val="0063568A"/>
    <w:rsid w:val="006357BD"/>
    <w:rsid w:val="006357F9"/>
    <w:rsid w:val="00635A1C"/>
    <w:rsid w:val="0063627D"/>
    <w:rsid w:val="00636397"/>
    <w:rsid w:val="0063654E"/>
    <w:rsid w:val="0063683A"/>
    <w:rsid w:val="00636914"/>
    <w:rsid w:val="00636EFC"/>
    <w:rsid w:val="00637946"/>
    <w:rsid w:val="00637973"/>
    <w:rsid w:val="00637B0D"/>
    <w:rsid w:val="00637C00"/>
    <w:rsid w:val="00637E83"/>
    <w:rsid w:val="00637ECF"/>
    <w:rsid w:val="00637F25"/>
    <w:rsid w:val="0064071A"/>
    <w:rsid w:val="00640740"/>
    <w:rsid w:val="00640CAC"/>
    <w:rsid w:val="00640D17"/>
    <w:rsid w:val="00640E63"/>
    <w:rsid w:val="006410E3"/>
    <w:rsid w:val="00641178"/>
    <w:rsid w:val="00641483"/>
    <w:rsid w:val="00641AE3"/>
    <w:rsid w:val="00641CA2"/>
    <w:rsid w:val="006421AC"/>
    <w:rsid w:val="00642412"/>
    <w:rsid w:val="0064283B"/>
    <w:rsid w:val="00642A3A"/>
    <w:rsid w:val="00642BC6"/>
    <w:rsid w:val="006432FF"/>
    <w:rsid w:val="0064330E"/>
    <w:rsid w:val="006433CE"/>
    <w:rsid w:val="0064343F"/>
    <w:rsid w:val="00643460"/>
    <w:rsid w:val="00643581"/>
    <w:rsid w:val="0064359D"/>
    <w:rsid w:val="00643647"/>
    <w:rsid w:val="0064371E"/>
    <w:rsid w:val="0064376E"/>
    <w:rsid w:val="00643A43"/>
    <w:rsid w:val="00643BA4"/>
    <w:rsid w:val="00643C8A"/>
    <w:rsid w:val="00644155"/>
    <w:rsid w:val="0064425E"/>
    <w:rsid w:val="00644D5A"/>
    <w:rsid w:val="00644FB8"/>
    <w:rsid w:val="006454BE"/>
    <w:rsid w:val="00645742"/>
    <w:rsid w:val="00645A8F"/>
    <w:rsid w:val="00645B03"/>
    <w:rsid w:val="00645EF0"/>
    <w:rsid w:val="00646222"/>
    <w:rsid w:val="006462D6"/>
    <w:rsid w:val="00646344"/>
    <w:rsid w:val="00646437"/>
    <w:rsid w:val="0064681F"/>
    <w:rsid w:val="00646C83"/>
    <w:rsid w:val="00646D1A"/>
    <w:rsid w:val="00646DF4"/>
    <w:rsid w:val="006475D7"/>
    <w:rsid w:val="00647731"/>
    <w:rsid w:val="00647CB3"/>
    <w:rsid w:val="00650524"/>
    <w:rsid w:val="00650622"/>
    <w:rsid w:val="0065075C"/>
    <w:rsid w:val="006507F7"/>
    <w:rsid w:val="00650E95"/>
    <w:rsid w:val="00650F9A"/>
    <w:rsid w:val="00651190"/>
    <w:rsid w:val="00652029"/>
    <w:rsid w:val="00652326"/>
    <w:rsid w:val="0065236D"/>
    <w:rsid w:val="006523AB"/>
    <w:rsid w:val="00652473"/>
    <w:rsid w:val="006524B2"/>
    <w:rsid w:val="00652546"/>
    <w:rsid w:val="00652F39"/>
    <w:rsid w:val="00653218"/>
    <w:rsid w:val="00653321"/>
    <w:rsid w:val="00653378"/>
    <w:rsid w:val="0065387F"/>
    <w:rsid w:val="00653AE6"/>
    <w:rsid w:val="00653C4B"/>
    <w:rsid w:val="00653CF6"/>
    <w:rsid w:val="00653D69"/>
    <w:rsid w:val="00653DEE"/>
    <w:rsid w:val="00653F44"/>
    <w:rsid w:val="0065405F"/>
    <w:rsid w:val="006540E2"/>
    <w:rsid w:val="00654293"/>
    <w:rsid w:val="0065439C"/>
    <w:rsid w:val="00654449"/>
    <w:rsid w:val="0065470A"/>
    <w:rsid w:val="00654C1A"/>
    <w:rsid w:val="006550BE"/>
    <w:rsid w:val="00655523"/>
    <w:rsid w:val="00655C2D"/>
    <w:rsid w:val="0065654D"/>
    <w:rsid w:val="00656882"/>
    <w:rsid w:val="006568DC"/>
    <w:rsid w:val="00656C46"/>
    <w:rsid w:val="00656F96"/>
    <w:rsid w:val="00656FDE"/>
    <w:rsid w:val="00657695"/>
    <w:rsid w:val="006579F0"/>
    <w:rsid w:val="00657B47"/>
    <w:rsid w:val="00657E8F"/>
    <w:rsid w:val="006606C9"/>
    <w:rsid w:val="0066095E"/>
    <w:rsid w:val="0066097A"/>
    <w:rsid w:val="00660983"/>
    <w:rsid w:val="006609FF"/>
    <w:rsid w:val="00660A52"/>
    <w:rsid w:val="00660AE1"/>
    <w:rsid w:val="00660C80"/>
    <w:rsid w:val="006610D6"/>
    <w:rsid w:val="0066116B"/>
    <w:rsid w:val="0066126D"/>
    <w:rsid w:val="006612B8"/>
    <w:rsid w:val="00661D2F"/>
    <w:rsid w:val="00662057"/>
    <w:rsid w:val="0066256B"/>
    <w:rsid w:val="006625A5"/>
    <w:rsid w:val="0066328F"/>
    <w:rsid w:val="00663712"/>
    <w:rsid w:val="00663AFD"/>
    <w:rsid w:val="00663B60"/>
    <w:rsid w:val="00664310"/>
    <w:rsid w:val="006644A1"/>
    <w:rsid w:val="0066457F"/>
    <w:rsid w:val="006648EA"/>
    <w:rsid w:val="00664A04"/>
    <w:rsid w:val="00664BA4"/>
    <w:rsid w:val="00664C45"/>
    <w:rsid w:val="00664FEC"/>
    <w:rsid w:val="00665068"/>
    <w:rsid w:val="006650BB"/>
    <w:rsid w:val="00665275"/>
    <w:rsid w:val="0066547C"/>
    <w:rsid w:val="006655CA"/>
    <w:rsid w:val="006658B6"/>
    <w:rsid w:val="00665DB8"/>
    <w:rsid w:val="00665F6C"/>
    <w:rsid w:val="00666311"/>
    <w:rsid w:val="00666578"/>
    <w:rsid w:val="00666606"/>
    <w:rsid w:val="006666BF"/>
    <w:rsid w:val="00666881"/>
    <w:rsid w:val="006669F1"/>
    <w:rsid w:val="00666ADF"/>
    <w:rsid w:val="00667199"/>
    <w:rsid w:val="0066723C"/>
    <w:rsid w:val="006674C2"/>
    <w:rsid w:val="0066769C"/>
    <w:rsid w:val="006678B9"/>
    <w:rsid w:val="006678DF"/>
    <w:rsid w:val="00670181"/>
    <w:rsid w:val="00670190"/>
    <w:rsid w:val="006701BE"/>
    <w:rsid w:val="0067020E"/>
    <w:rsid w:val="00670579"/>
    <w:rsid w:val="006708E2"/>
    <w:rsid w:val="00670933"/>
    <w:rsid w:val="00670A94"/>
    <w:rsid w:val="00670ADD"/>
    <w:rsid w:val="00670B0A"/>
    <w:rsid w:val="00670D0D"/>
    <w:rsid w:val="00670D47"/>
    <w:rsid w:val="00670E6A"/>
    <w:rsid w:val="00670F7C"/>
    <w:rsid w:val="00671038"/>
    <w:rsid w:val="00671D75"/>
    <w:rsid w:val="00671DDF"/>
    <w:rsid w:val="00671F67"/>
    <w:rsid w:val="006727D4"/>
    <w:rsid w:val="006727E7"/>
    <w:rsid w:val="00672857"/>
    <w:rsid w:val="00672BA0"/>
    <w:rsid w:val="00673045"/>
    <w:rsid w:val="0067329B"/>
    <w:rsid w:val="00673817"/>
    <w:rsid w:val="00673B75"/>
    <w:rsid w:val="00673C13"/>
    <w:rsid w:val="0067408F"/>
    <w:rsid w:val="006743E2"/>
    <w:rsid w:val="00674506"/>
    <w:rsid w:val="006747BC"/>
    <w:rsid w:val="00674A3A"/>
    <w:rsid w:val="00674B90"/>
    <w:rsid w:val="00675316"/>
    <w:rsid w:val="006753C2"/>
    <w:rsid w:val="006754AC"/>
    <w:rsid w:val="0067567C"/>
    <w:rsid w:val="0067588A"/>
    <w:rsid w:val="00675F33"/>
    <w:rsid w:val="0067680D"/>
    <w:rsid w:val="00676A66"/>
    <w:rsid w:val="00676FA2"/>
    <w:rsid w:val="0067709B"/>
    <w:rsid w:val="006771C6"/>
    <w:rsid w:val="00677A7C"/>
    <w:rsid w:val="006806E2"/>
    <w:rsid w:val="00680B0E"/>
    <w:rsid w:val="00680D66"/>
    <w:rsid w:val="0068117C"/>
    <w:rsid w:val="0068133E"/>
    <w:rsid w:val="006815D0"/>
    <w:rsid w:val="006815E2"/>
    <w:rsid w:val="006818AF"/>
    <w:rsid w:val="006818CF"/>
    <w:rsid w:val="00681CDC"/>
    <w:rsid w:val="0068247B"/>
    <w:rsid w:val="0068253E"/>
    <w:rsid w:val="006827AA"/>
    <w:rsid w:val="006827F6"/>
    <w:rsid w:val="0068297A"/>
    <w:rsid w:val="00682A95"/>
    <w:rsid w:val="00682CB8"/>
    <w:rsid w:val="00682DDC"/>
    <w:rsid w:val="0068306F"/>
    <w:rsid w:val="00683576"/>
    <w:rsid w:val="006839F1"/>
    <w:rsid w:val="00683F56"/>
    <w:rsid w:val="00684476"/>
    <w:rsid w:val="006844A1"/>
    <w:rsid w:val="0068455A"/>
    <w:rsid w:val="00684898"/>
    <w:rsid w:val="00684B04"/>
    <w:rsid w:val="00684C5D"/>
    <w:rsid w:val="00684C70"/>
    <w:rsid w:val="00684E09"/>
    <w:rsid w:val="00684FE3"/>
    <w:rsid w:val="006852F3"/>
    <w:rsid w:val="00685630"/>
    <w:rsid w:val="006856A6"/>
    <w:rsid w:val="00685AE2"/>
    <w:rsid w:val="00685C48"/>
    <w:rsid w:val="0068627C"/>
    <w:rsid w:val="00686332"/>
    <w:rsid w:val="0068658F"/>
    <w:rsid w:val="00686BFB"/>
    <w:rsid w:val="006871F6"/>
    <w:rsid w:val="0068754B"/>
    <w:rsid w:val="00687662"/>
    <w:rsid w:val="0068799C"/>
    <w:rsid w:val="00687D91"/>
    <w:rsid w:val="00687E56"/>
    <w:rsid w:val="006901A8"/>
    <w:rsid w:val="00690508"/>
    <w:rsid w:val="006906DB"/>
    <w:rsid w:val="00690720"/>
    <w:rsid w:val="00690A52"/>
    <w:rsid w:val="00690D6A"/>
    <w:rsid w:val="00690DBD"/>
    <w:rsid w:val="00691186"/>
    <w:rsid w:val="00691307"/>
    <w:rsid w:val="00691521"/>
    <w:rsid w:val="00691614"/>
    <w:rsid w:val="00691615"/>
    <w:rsid w:val="0069165B"/>
    <w:rsid w:val="00691A6D"/>
    <w:rsid w:val="00691AD1"/>
    <w:rsid w:val="00691D12"/>
    <w:rsid w:val="00691EE6"/>
    <w:rsid w:val="006922C3"/>
    <w:rsid w:val="00692319"/>
    <w:rsid w:val="00692683"/>
    <w:rsid w:val="00692AB7"/>
    <w:rsid w:val="00692B12"/>
    <w:rsid w:val="0069309B"/>
    <w:rsid w:val="006930B6"/>
    <w:rsid w:val="0069364B"/>
    <w:rsid w:val="006937BC"/>
    <w:rsid w:val="00693981"/>
    <w:rsid w:val="00693AA5"/>
    <w:rsid w:val="00693EBF"/>
    <w:rsid w:val="0069415A"/>
    <w:rsid w:val="006942EF"/>
    <w:rsid w:val="00694301"/>
    <w:rsid w:val="006943F7"/>
    <w:rsid w:val="00694408"/>
    <w:rsid w:val="006944D1"/>
    <w:rsid w:val="00694687"/>
    <w:rsid w:val="006946D4"/>
    <w:rsid w:val="00694970"/>
    <w:rsid w:val="00694A70"/>
    <w:rsid w:val="00694AFF"/>
    <w:rsid w:val="00694C03"/>
    <w:rsid w:val="00694E28"/>
    <w:rsid w:val="006951DC"/>
    <w:rsid w:val="00695983"/>
    <w:rsid w:val="00695A18"/>
    <w:rsid w:val="00695C80"/>
    <w:rsid w:val="00695DC3"/>
    <w:rsid w:val="00695E6A"/>
    <w:rsid w:val="00696115"/>
    <w:rsid w:val="00696126"/>
    <w:rsid w:val="00696654"/>
    <w:rsid w:val="00696AB1"/>
    <w:rsid w:val="00696ABD"/>
    <w:rsid w:val="00696F48"/>
    <w:rsid w:val="00696FFA"/>
    <w:rsid w:val="0069702B"/>
    <w:rsid w:val="006970B4"/>
    <w:rsid w:val="006970E2"/>
    <w:rsid w:val="00697883"/>
    <w:rsid w:val="00697896"/>
    <w:rsid w:val="00697A1F"/>
    <w:rsid w:val="00697A43"/>
    <w:rsid w:val="00697B2B"/>
    <w:rsid w:val="00697D12"/>
    <w:rsid w:val="006A020D"/>
    <w:rsid w:val="006A030C"/>
    <w:rsid w:val="006A0654"/>
    <w:rsid w:val="006A06FD"/>
    <w:rsid w:val="006A09A8"/>
    <w:rsid w:val="006A0AD8"/>
    <w:rsid w:val="006A0C83"/>
    <w:rsid w:val="006A0CCF"/>
    <w:rsid w:val="006A1321"/>
    <w:rsid w:val="006A144D"/>
    <w:rsid w:val="006A145A"/>
    <w:rsid w:val="006A1E42"/>
    <w:rsid w:val="006A1F40"/>
    <w:rsid w:val="006A208A"/>
    <w:rsid w:val="006A20C8"/>
    <w:rsid w:val="006A2440"/>
    <w:rsid w:val="006A2745"/>
    <w:rsid w:val="006A28EE"/>
    <w:rsid w:val="006A2971"/>
    <w:rsid w:val="006A29B0"/>
    <w:rsid w:val="006A2B28"/>
    <w:rsid w:val="006A3AAC"/>
    <w:rsid w:val="006A3ACE"/>
    <w:rsid w:val="006A494B"/>
    <w:rsid w:val="006A4BF5"/>
    <w:rsid w:val="006A5278"/>
    <w:rsid w:val="006A5813"/>
    <w:rsid w:val="006A64C4"/>
    <w:rsid w:val="006A6A32"/>
    <w:rsid w:val="006A6C49"/>
    <w:rsid w:val="006A6D6D"/>
    <w:rsid w:val="006A6E29"/>
    <w:rsid w:val="006A6F12"/>
    <w:rsid w:val="006A6FAE"/>
    <w:rsid w:val="006A7109"/>
    <w:rsid w:val="006A71CD"/>
    <w:rsid w:val="006A7968"/>
    <w:rsid w:val="006A79DF"/>
    <w:rsid w:val="006A7B2D"/>
    <w:rsid w:val="006A7B88"/>
    <w:rsid w:val="006B0D19"/>
    <w:rsid w:val="006B0D75"/>
    <w:rsid w:val="006B10DD"/>
    <w:rsid w:val="006B11CA"/>
    <w:rsid w:val="006B1335"/>
    <w:rsid w:val="006B161E"/>
    <w:rsid w:val="006B191F"/>
    <w:rsid w:val="006B2656"/>
    <w:rsid w:val="006B30E5"/>
    <w:rsid w:val="006B31AC"/>
    <w:rsid w:val="006B32A3"/>
    <w:rsid w:val="006B3481"/>
    <w:rsid w:val="006B3678"/>
    <w:rsid w:val="006B373B"/>
    <w:rsid w:val="006B37E2"/>
    <w:rsid w:val="006B3897"/>
    <w:rsid w:val="006B3A45"/>
    <w:rsid w:val="006B3E8B"/>
    <w:rsid w:val="006B3ED0"/>
    <w:rsid w:val="006B3FDB"/>
    <w:rsid w:val="006B4028"/>
    <w:rsid w:val="006B43C4"/>
    <w:rsid w:val="006B4704"/>
    <w:rsid w:val="006B4720"/>
    <w:rsid w:val="006B48CF"/>
    <w:rsid w:val="006B48DC"/>
    <w:rsid w:val="006B49A3"/>
    <w:rsid w:val="006B4B39"/>
    <w:rsid w:val="006B5120"/>
    <w:rsid w:val="006B525A"/>
    <w:rsid w:val="006B5368"/>
    <w:rsid w:val="006B538B"/>
    <w:rsid w:val="006B568B"/>
    <w:rsid w:val="006B56B4"/>
    <w:rsid w:val="006B576C"/>
    <w:rsid w:val="006B59C8"/>
    <w:rsid w:val="006B5BDB"/>
    <w:rsid w:val="006B5E5C"/>
    <w:rsid w:val="006B5E83"/>
    <w:rsid w:val="006B60B8"/>
    <w:rsid w:val="006B62A3"/>
    <w:rsid w:val="006B6485"/>
    <w:rsid w:val="006B64D7"/>
    <w:rsid w:val="006B671E"/>
    <w:rsid w:val="006B67DF"/>
    <w:rsid w:val="006B681C"/>
    <w:rsid w:val="006B6C7E"/>
    <w:rsid w:val="006B6C89"/>
    <w:rsid w:val="006B6F59"/>
    <w:rsid w:val="006B70D3"/>
    <w:rsid w:val="006B7120"/>
    <w:rsid w:val="006B719E"/>
    <w:rsid w:val="006B7288"/>
    <w:rsid w:val="006B72E4"/>
    <w:rsid w:val="006B7C93"/>
    <w:rsid w:val="006C0014"/>
    <w:rsid w:val="006C0223"/>
    <w:rsid w:val="006C0228"/>
    <w:rsid w:val="006C0623"/>
    <w:rsid w:val="006C06C0"/>
    <w:rsid w:val="006C09F0"/>
    <w:rsid w:val="006C0A7F"/>
    <w:rsid w:val="006C0B94"/>
    <w:rsid w:val="006C0C21"/>
    <w:rsid w:val="006C14FB"/>
    <w:rsid w:val="006C1786"/>
    <w:rsid w:val="006C1811"/>
    <w:rsid w:val="006C20C0"/>
    <w:rsid w:val="006C2207"/>
    <w:rsid w:val="006C22F5"/>
    <w:rsid w:val="006C2327"/>
    <w:rsid w:val="006C26A0"/>
    <w:rsid w:val="006C2880"/>
    <w:rsid w:val="006C2CCE"/>
    <w:rsid w:val="006C3056"/>
    <w:rsid w:val="006C321B"/>
    <w:rsid w:val="006C340C"/>
    <w:rsid w:val="006C34D2"/>
    <w:rsid w:val="006C3548"/>
    <w:rsid w:val="006C3956"/>
    <w:rsid w:val="006C395F"/>
    <w:rsid w:val="006C3A97"/>
    <w:rsid w:val="006C4460"/>
    <w:rsid w:val="006C4963"/>
    <w:rsid w:val="006C4AE7"/>
    <w:rsid w:val="006C4DC1"/>
    <w:rsid w:val="006C4DC2"/>
    <w:rsid w:val="006C4E62"/>
    <w:rsid w:val="006C4FF8"/>
    <w:rsid w:val="006C52C0"/>
    <w:rsid w:val="006C53CE"/>
    <w:rsid w:val="006C577E"/>
    <w:rsid w:val="006C5AF9"/>
    <w:rsid w:val="006C5BCE"/>
    <w:rsid w:val="006C64BB"/>
    <w:rsid w:val="006C6825"/>
    <w:rsid w:val="006C693B"/>
    <w:rsid w:val="006C6C53"/>
    <w:rsid w:val="006C6C80"/>
    <w:rsid w:val="006C6D01"/>
    <w:rsid w:val="006C6F28"/>
    <w:rsid w:val="006C74B8"/>
    <w:rsid w:val="006C77DD"/>
    <w:rsid w:val="006C7C8C"/>
    <w:rsid w:val="006C7F6E"/>
    <w:rsid w:val="006D0330"/>
    <w:rsid w:val="006D0545"/>
    <w:rsid w:val="006D0F11"/>
    <w:rsid w:val="006D0F86"/>
    <w:rsid w:val="006D0FE5"/>
    <w:rsid w:val="006D17F4"/>
    <w:rsid w:val="006D17FE"/>
    <w:rsid w:val="006D18A0"/>
    <w:rsid w:val="006D1C65"/>
    <w:rsid w:val="006D1F21"/>
    <w:rsid w:val="006D2273"/>
    <w:rsid w:val="006D2982"/>
    <w:rsid w:val="006D2C02"/>
    <w:rsid w:val="006D349C"/>
    <w:rsid w:val="006D3527"/>
    <w:rsid w:val="006D35AF"/>
    <w:rsid w:val="006D36C5"/>
    <w:rsid w:val="006D3BBF"/>
    <w:rsid w:val="006D3F1B"/>
    <w:rsid w:val="006D3FEA"/>
    <w:rsid w:val="006D4182"/>
    <w:rsid w:val="006D4359"/>
    <w:rsid w:val="006D4B01"/>
    <w:rsid w:val="006D4B44"/>
    <w:rsid w:val="006D4C3F"/>
    <w:rsid w:val="006D5157"/>
    <w:rsid w:val="006D56C8"/>
    <w:rsid w:val="006D56F5"/>
    <w:rsid w:val="006D583A"/>
    <w:rsid w:val="006D5A7D"/>
    <w:rsid w:val="006D5B62"/>
    <w:rsid w:val="006D5BC1"/>
    <w:rsid w:val="006D5E69"/>
    <w:rsid w:val="006D6044"/>
    <w:rsid w:val="006D63C7"/>
    <w:rsid w:val="006D6432"/>
    <w:rsid w:val="006D646C"/>
    <w:rsid w:val="006D66C6"/>
    <w:rsid w:val="006D6F25"/>
    <w:rsid w:val="006D7111"/>
    <w:rsid w:val="006D73D6"/>
    <w:rsid w:val="006D74C6"/>
    <w:rsid w:val="006D7512"/>
    <w:rsid w:val="006D7770"/>
    <w:rsid w:val="006D7816"/>
    <w:rsid w:val="006D7AF7"/>
    <w:rsid w:val="006E0672"/>
    <w:rsid w:val="006E087D"/>
    <w:rsid w:val="006E08E8"/>
    <w:rsid w:val="006E0912"/>
    <w:rsid w:val="006E0B1A"/>
    <w:rsid w:val="006E0B40"/>
    <w:rsid w:val="006E1000"/>
    <w:rsid w:val="006E142A"/>
    <w:rsid w:val="006E1816"/>
    <w:rsid w:val="006E193A"/>
    <w:rsid w:val="006E1C93"/>
    <w:rsid w:val="006E1E47"/>
    <w:rsid w:val="006E29C1"/>
    <w:rsid w:val="006E2EB1"/>
    <w:rsid w:val="006E32B8"/>
    <w:rsid w:val="006E35F4"/>
    <w:rsid w:val="006E3600"/>
    <w:rsid w:val="006E381E"/>
    <w:rsid w:val="006E3938"/>
    <w:rsid w:val="006E3B72"/>
    <w:rsid w:val="006E3FE5"/>
    <w:rsid w:val="006E458E"/>
    <w:rsid w:val="006E4614"/>
    <w:rsid w:val="006E47B6"/>
    <w:rsid w:val="006E47CC"/>
    <w:rsid w:val="006E4F71"/>
    <w:rsid w:val="006E50CA"/>
    <w:rsid w:val="006E51C0"/>
    <w:rsid w:val="006E56F0"/>
    <w:rsid w:val="006E5FA6"/>
    <w:rsid w:val="006E609B"/>
    <w:rsid w:val="006E6B29"/>
    <w:rsid w:val="006E6FA1"/>
    <w:rsid w:val="006E7209"/>
    <w:rsid w:val="006E74C3"/>
    <w:rsid w:val="006E751F"/>
    <w:rsid w:val="006E7DAD"/>
    <w:rsid w:val="006F07DB"/>
    <w:rsid w:val="006F088B"/>
    <w:rsid w:val="006F08EB"/>
    <w:rsid w:val="006F0A73"/>
    <w:rsid w:val="006F0BC3"/>
    <w:rsid w:val="006F0DBA"/>
    <w:rsid w:val="006F13E0"/>
    <w:rsid w:val="006F1414"/>
    <w:rsid w:val="006F1946"/>
    <w:rsid w:val="006F1E63"/>
    <w:rsid w:val="006F1FF8"/>
    <w:rsid w:val="006F2252"/>
    <w:rsid w:val="006F227A"/>
    <w:rsid w:val="006F2429"/>
    <w:rsid w:val="006F2569"/>
    <w:rsid w:val="006F29C7"/>
    <w:rsid w:val="006F2BEE"/>
    <w:rsid w:val="006F2C30"/>
    <w:rsid w:val="006F3058"/>
    <w:rsid w:val="006F3120"/>
    <w:rsid w:val="006F31A5"/>
    <w:rsid w:val="006F3393"/>
    <w:rsid w:val="006F3899"/>
    <w:rsid w:val="006F3D1F"/>
    <w:rsid w:val="006F3E7A"/>
    <w:rsid w:val="006F40B1"/>
    <w:rsid w:val="006F4E04"/>
    <w:rsid w:val="006F5275"/>
    <w:rsid w:val="006F5631"/>
    <w:rsid w:val="006F59A0"/>
    <w:rsid w:val="006F5A96"/>
    <w:rsid w:val="006F5AD3"/>
    <w:rsid w:val="006F5AF4"/>
    <w:rsid w:val="006F5B84"/>
    <w:rsid w:val="006F5D2B"/>
    <w:rsid w:val="006F6396"/>
    <w:rsid w:val="006F63E9"/>
    <w:rsid w:val="006F68CB"/>
    <w:rsid w:val="006F7148"/>
    <w:rsid w:val="006F7AE3"/>
    <w:rsid w:val="006F7C9B"/>
    <w:rsid w:val="00700225"/>
    <w:rsid w:val="00700674"/>
    <w:rsid w:val="00700A84"/>
    <w:rsid w:val="00700D36"/>
    <w:rsid w:val="00700E7B"/>
    <w:rsid w:val="00700FAF"/>
    <w:rsid w:val="0070114B"/>
    <w:rsid w:val="00701547"/>
    <w:rsid w:val="00701766"/>
    <w:rsid w:val="00701B77"/>
    <w:rsid w:val="00702148"/>
    <w:rsid w:val="007021EC"/>
    <w:rsid w:val="00702430"/>
    <w:rsid w:val="007024B0"/>
    <w:rsid w:val="007025E4"/>
    <w:rsid w:val="00702986"/>
    <w:rsid w:val="007030F0"/>
    <w:rsid w:val="00703281"/>
    <w:rsid w:val="00703524"/>
    <w:rsid w:val="007036F6"/>
    <w:rsid w:val="0070404A"/>
    <w:rsid w:val="0070407A"/>
    <w:rsid w:val="00704191"/>
    <w:rsid w:val="00704252"/>
    <w:rsid w:val="007045FF"/>
    <w:rsid w:val="00704651"/>
    <w:rsid w:val="007049D9"/>
    <w:rsid w:val="00704B48"/>
    <w:rsid w:val="00704D19"/>
    <w:rsid w:val="00704DF6"/>
    <w:rsid w:val="007050A7"/>
    <w:rsid w:val="0070521C"/>
    <w:rsid w:val="00705266"/>
    <w:rsid w:val="007052CB"/>
    <w:rsid w:val="0070562A"/>
    <w:rsid w:val="00705A33"/>
    <w:rsid w:val="00706039"/>
    <w:rsid w:val="00706FB3"/>
    <w:rsid w:val="00707144"/>
    <w:rsid w:val="007071C4"/>
    <w:rsid w:val="00707345"/>
    <w:rsid w:val="00707671"/>
    <w:rsid w:val="00707CD4"/>
    <w:rsid w:val="00707CDE"/>
    <w:rsid w:val="00707D46"/>
    <w:rsid w:val="007102B7"/>
    <w:rsid w:val="00710B14"/>
    <w:rsid w:val="00710E5E"/>
    <w:rsid w:val="007111C6"/>
    <w:rsid w:val="00711FF1"/>
    <w:rsid w:val="007122D7"/>
    <w:rsid w:val="00712A4A"/>
    <w:rsid w:val="00712D61"/>
    <w:rsid w:val="00712DEA"/>
    <w:rsid w:val="007130AB"/>
    <w:rsid w:val="00713224"/>
    <w:rsid w:val="0071323F"/>
    <w:rsid w:val="00713967"/>
    <w:rsid w:val="00713D0B"/>
    <w:rsid w:val="00713D4C"/>
    <w:rsid w:val="00713E22"/>
    <w:rsid w:val="007142CC"/>
    <w:rsid w:val="00714569"/>
    <w:rsid w:val="00714A86"/>
    <w:rsid w:val="00714AC3"/>
    <w:rsid w:val="00714C4B"/>
    <w:rsid w:val="00715123"/>
    <w:rsid w:val="00715169"/>
    <w:rsid w:val="0071525C"/>
    <w:rsid w:val="00715284"/>
    <w:rsid w:val="007156FE"/>
    <w:rsid w:val="00715750"/>
    <w:rsid w:val="00715864"/>
    <w:rsid w:val="00715936"/>
    <w:rsid w:val="00715D43"/>
    <w:rsid w:val="00715ED3"/>
    <w:rsid w:val="0071601E"/>
    <w:rsid w:val="0071603D"/>
    <w:rsid w:val="00716448"/>
    <w:rsid w:val="0071647E"/>
    <w:rsid w:val="00716CEC"/>
    <w:rsid w:val="007172F4"/>
    <w:rsid w:val="007173A6"/>
    <w:rsid w:val="00717418"/>
    <w:rsid w:val="00720626"/>
    <w:rsid w:val="00720915"/>
    <w:rsid w:val="00720A1B"/>
    <w:rsid w:val="00720BF0"/>
    <w:rsid w:val="00720F40"/>
    <w:rsid w:val="00720F4F"/>
    <w:rsid w:val="00720FA0"/>
    <w:rsid w:val="007211C2"/>
    <w:rsid w:val="007215DD"/>
    <w:rsid w:val="00721673"/>
    <w:rsid w:val="0072172E"/>
    <w:rsid w:val="00721918"/>
    <w:rsid w:val="00721969"/>
    <w:rsid w:val="00721F7C"/>
    <w:rsid w:val="00722371"/>
    <w:rsid w:val="00722764"/>
    <w:rsid w:val="00722824"/>
    <w:rsid w:val="00722B5E"/>
    <w:rsid w:val="00722D93"/>
    <w:rsid w:val="0072320A"/>
    <w:rsid w:val="007233C2"/>
    <w:rsid w:val="007233D5"/>
    <w:rsid w:val="007236F9"/>
    <w:rsid w:val="00723733"/>
    <w:rsid w:val="00723B3A"/>
    <w:rsid w:val="00723C8E"/>
    <w:rsid w:val="0072408B"/>
    <w:rsid w:val="007242D8"/>
    <w:rsid w:val="00724310"/>
    <w:rsid w:val="007245C3"/>
    <w:rsid w:val="007246E3"/>
    <w:rsid w:val="007248D5"/>
    <w:rsid w:val="00724945"/>
    <w:rsid w:val="00724D09"/>
    <w:rsid w:val="0072548B"/>
    <w:rsid w:val="00725678"/>
    <w:rsid w:val="0072587E"/>
    <w:rsid w:val="00725952"/>
    <w:rsid w:val="00725B29"/>
    <w:rsid w:val="00725B69"/>
    <w:rsid w:val="00725B99"/>
    <w:rsid w:val="00725F2A"/>
    <w:rsid w:val="007260C0"/>
    <w:rsid w:val="00726ABD"/>
    <w:rsid w:val="00726E15"/>
    <w:rsid w:val="007273AD"/>
    <w:rsid w:val="00727D02"/>
    <w:rsid w:val="007304C9"/>
    <w:rsid w:val="00730627"/>
    <w:rsid w:val="00730AF4"/>
    <w:rsid w:val="00730E5E"/>
    <w:rsid w:val="0073123E"/>
    <w:rsid w:val="007313BC"/>
    <w:rsid w:val="007313BD"/>
    <w:rsid w:val="007315ED"/>
    <w:rsid w:val="00731665"/>
    <w:rsid w:val="007316A2"/>
    <w:rsid w:val="00731A58"/>
    <w:rsid w:val="00731C49"/>
    <w:rsid w:val="00731C5E"/>
    <w:rsid w:val="00731D11"/>
    <w:rsid w:val="00731E4E"/>
    <w:rsid w:val="00732040"/>
    <w:rsid w:val="0073218E"/>
    <w:rsid w:val="007324CE"/>
    <w:rsid w:val="007324EC"/>
    <w:rsid w:val="007329E6"/>
    <w:rsid w:val="00732A5B"/>
    <w:rsid w:val="00732CED"/>
    <w:rsid w:val="00732EBA"/>
    <w:rsid w:val="00732ED9"/>
    <w:rsid w:val="00732F6D"/>
    <w:rsid w:val="0073337C"/>
    <w:rsid w:val="007335CA"/>
    <w:rsid w:val="007335CC"/>
    <w:rsid w:val="00733BDC"/>
    <w:rsid w:val="00733E91"/>
    <w:rsid w:val="0073413E"/>
    <w:rsid w:val="007344D1"/>
    <w:rsid w:val="00734B7A"/>
    <w:rsid w:val="00734DD7"/>
    <w:rsid w:val="007350EB"/>
    <w:rsid w:val="00735807"/>
    <w:rsid w:val="007358AA"/>
    <w:rsid w:val="00735B5C"/>
    <w:rsid w:val="0073616D"/>
    <w:rsid w:val="00736BCB"/>
    <w:rsid w:val="00737220"/>
    <w:rsid w:val="007372DE"/>
    <w:rsid w:val="007374F1"/>
    <w:rsid w:val="00737605"/>
    <w:rsid w:val="00737854"/>
    <w:rsid w:val="00737F9E"/>
    <w:rsid w:val="00740377"/>
    <w:rsid w:val="0074064C"/>
    <w:rsid w:val="00740ABB"/>
    <w:rsid w:val="00740BEE"/>
    <w:rsid w:val="00740D1A"/>
    <w:rsid w:val="00741BAD"/>
    <w:rsid w:val="00741C3C"/>
    <w:rsid w:val="00741EE1"/>
    <w:rsid w:val="00742062"/>
    <w:rsid w:val="0074229F"/>
    <w:rsid w:val="00742CF9"/>
    <w:rsid w:val="00742E3D"/>
    <w:rsid w:val="00742E78"/>
    <w:rsid w:val="007431BC"/>
    <w:rsid w:val="0074333C"/>
    <w:rsid w:val="00743866"/>
    <w:rsid w:val="00743AF9"/>
    <w:rsid w:val="00743B7B"/>
    <w:rsid w:val="00743CAE"/>
    <w:rsid w:val="00743DC5"/>
    <w:rsid w:val="00744257"/>
    <w:rsid w:val="0074480F"/>
    <w:rsid w:val="00744BC0"/>
    <w:rsid w:val="00744C71"/>
    <w:rsid w:val="00744E3A"/>
    <w:rsid w:val="00744F65"/>
    <w:rsid w:val="007453D1"/>
    <w:rsid w:val="007456DD"/>
    <w:rsid w:val="00745A45"/>
    <w:rsid w:val="00745D3C"/>
    <w:rsid w:val="00745D69"/>
    <w:rsid w:val="00745E58"/>
    <w:rsid w:val="00746166"/>
    <w:rsid w:val="0074638D"/>
    <w:rsid w:val="0074674E"/>
    <w:rsid w:val="00746775"/>
    <w:rsid w:val="00746D83"/>
    <w:rsid w:val="00746E2A"/>
    <w:rsid w:val="00747115"/>
    <w:rsid w:val="007472AA"/>
    <w:rsid w:val="00747663"/>
    <w:rsid w:val="0074783E"/>
    <w:rsid w:val="00747914"/>
    <w:rsid w:val="00747A47"/>
    <w:rsid w:val="00750294"/>
    <w:rsid w:val="0075054C"/>
    <w:rsid w:val="0075058C"/>
    <w:rsid w:val="00750B55"/>
    <w:rsid w:val="00750EAF"/>
    <w:rsid w:val="00751213"/>
    <w:rsid w:val="00751249"/>
    <w:rsid w:val="007515E9"/>
    <w:rsid w:val="007515F1"/>
    <w:rsid w:val="007517E8"/>
    <w:rsid w:val="00751C5E"/>
    <w:rsid w:val="00751E65"/>
    <w:rsid w:val="00751F9D"/>
    <w:rsid w:val="0075217E"/>
    <w:rsid w:val="00752463"/>
    <w:rsid w:val="007524E8"/>
    <w:rsid w:val="0075257C"/>
    <w:rsid w:val="0075264B"/>
    <w:rsid w:val="0075264E"/>
    <w:rsid w:val="00752BA3"/>
    <w:rsid w:val="00752C80"/>
    <w:rsid w:val="00752DBB"/>
    <w:rsid w:val="00752DD5"/>
    <w:rsid w:val="00752E2E"/>
    <w:rsid w:val="007530DC"/>
    <w:rsid w:val="007537ED"/>
    <w:rsid w:val="007538DF"/>
    <w:rsid w:val="00753BFF"/>
    <w:rsid w:val="00753E4A"/>
    <w:rsid w:val="00754B7C"/>
    <w:rsid w:val="00754B96"/>
    <w:rsid w:val="00754C1D"/>
    <w:rsid w:val="00754E7F"/>
    <w:rsid w:val="00754F93"/>
    <w:rsid w:val="00755086"/>
    <w:rsid w:val="0075509D"/>
    <w:rsid w:val="0075536E"/>
    <w:rsid w:val="0075554E"/>
    <w:rsid w:val="007556AD"/>
    <w:rsid w:val="00755AC9"/>
    <w:rsid w:val="00755B85"/>
    <w:rsid w:val="00755F17"/>
    <w:rsid w:val="00755FE9"/>
    <w:rsid w:val="00756D50"/>
    <w:rsid w:val="00756DCE"/>
    <w:rsid w:val="0075732E"/>
    <w:rsid w:val="00757424"/>
    <w:rsid w:val="00757AA6"/>
    <w:rsid w:val="00757C22"/>
    <w:rsid w:val="00757D1C"/>
    <w:rsid w:val="007602DE"/>
    <w:rsid w:val="00760546"/>
    <w:rsid w:val="0076075C"/>
    <w:rsid w:val="00760B77"/>
    <w:rsid w:val="00760BAC"/>
    <w:rsid w:val="00760EB0"/>
    <w:rsid w:val="00760FE6"/>
    <w:rsid w:val="0076109D"/>
    <w:rsid w:val="00761234"/>
    <w:rsid w:val="00761628"/>
    <w:rsid w:val="00761897"/>
    <w:rsid w:val="007619F4"/>
    <w:rsid w:val="00761A08"/>
    <w:rsid w:val="00761CDE"/>
    <w:rsid w:val="00761DA7"/>
    <w:rsid w:val="00761E55"/>
    <w:rsid w:val="00761ECE"/>
    <w:rsid w:val="007620FE"/>
    <w:rsid w:val="0076284B"/>
    <w:rsid w:val="0076292D"/>
    <w:rsid w:val="00763021"/>
    <w:rsid w:val="007632DD"/>
    <w:rsid w:val="00763301"/>
    <w:rsid w:val="00763411"/>
    <w:rsid w:val="00763869"/>
    <w:rsid w:val="00763A09"/>
    <w:rsid w:val="00763A1D"/>
    <w:rsid w:val="007642B1"/>
    <w:rsid w:val="0076437A"/>
    <w:rsid w:val="007643EC"/>
    <w:rsid w:val="00764726"/>
    <w:rsid w:val="0076483D"/>
    <w:rsid w:val="00764B99"/>
    <w:rsid w:val="00764DD7"/>
    <w:rsid w:val="007652BC"/>
    <w:rsid w:val="00765CEF"/>
    <w:rsid w:val="00765CF7"/>
    <w:rsid w:val="00766797"/>
    <w:rsid w:val="00766A93"/>
    <w:rsid w:val="00767067"/>
    <w:rsid w:val="0076716C"/>
    <w:rsid w:val="007674B3"/>
    <w:rsid w:val="00767AAD"/>
    <w:rsid w:val="00767D92"/>
    <w:rsid w:val="0077015C"/>
    <w:rsid w:val="007701AC"/>
    <w:rsid w:val="0077026D"/>
    <w:rsid w:val="007702E5"/>
    <w:rsid w:val="0077039D"/>
    <w:rsid w:val="007703F7"/>
    <w:rsid w:val="00770779"/>
    <w:rsid w:val="00770E4E"/>
    <w:rsid w:val="00770F71"/>
    <w:rsid w:val="00770FB2"/>
    <w:rsid w:val="00771408"/>
    <w:rsid w:val="007715E3"/>
    <w:rsid w:val="0077186A"/>
    <w:rsid w:val="007719B8"/>
    <w:rsid w:val="00771C6E"/>
    <w:rsid w:val="00771DE9"/>
    <w:rsid w:val="00771E55"/>
    <w:rsid w:val="00771EA2"/>
    <w:rsid w:val="0077222C"/>
    <w:rsid w:val="0077281B"/>
    <w:rsid w:val="00772A0C"/>
    <w:rsid w:val="00773325"/>
    <w:rsid w:val="007734EE"/>
    <w:rsid w:val="0077350E"/>
    <w:rsid w:val="007736C0"/>
    <w:rsid w:val="00773D37"/>
    <w:rsid w:val="007741D0"/>
    <w:rsid w:val="0077437C"/>
    <w:rsid w:val="007746E9"/>
    <w:rsid w:val="0077485C"/>
    <w:rsid w:val="00774960"/>
    <w:rsid w:val="00774B3D"/>
    <w:rsid w:val="007751F2"/>
    <w:rsid w:val="00775648"/>
    <w:rsid w:val="007757EA"/>
    <w:rsid w:val="007758A2"/>
    <w:rsid w:val="00775951"/>
    <w:rsid w:val="00775CCF"/>
    <w:rsid w:val="00775DF1"/>
    <w:rsid w:val="00776657"/>
    <w:rsid w:val="00776894"/>
    <w:rsid w:val="007768EB"/>
    <w:rsid w:val="00776BAA"/>
    <w:rsid w:val="00776D79"/>
    <w:rsid w:val="00776E16"/>
    <w:rsid w:val="00776EFB"/>
    <w:rsid w:val="007773C3"/>
    <w:rsid w:val="00777616"/>
    <w:rsid w:val="00777ADA"/>
    <w:rsid w:val="00780064"/>
    <w:rsid w:val="00780129"/>
    <w:rsid w:val="007803A5"/>
    <w:rsid w:val="007805AF"/>
    <w:rsid w:val="0078064C"/>
    <w:rsid w:val="00780778"/>
    <w:rsid w:val="00780B3D"/>
    <w:rsid w:val="00780DCE"/>
    <w:rsid w:val="007816FD"/>
    <w:rsid w:val="00781B78"/>
    <w:rsid w:val="00781D45"/>
    <w:rsid w:val="00781E5A"/>
    <w:rsid w:val="00782197"/>
    <w:rsid w:val="007821B2"/>
    <w:rsid w:val="0078249A"/>
    <w:rsid w:val="00782604"/>
    <w:rsid w:val="0078267A"/>
    <w:rsid w:val="00782C2A"/>
    <w:rsid w:val="00782DEF"/>
    <w:rsid w:val="00783157"/>
    <w:rsid w:val="00783438"/>
    <w:rsid w:val="00783868"/>
    <w:rsid w:val="007839DC"/>
    <w:rsid w:val="00783AA1"/>
    <w:rsid w:val="00783B9E"/>
    <w:rsid w:val="00783BE5"/>
    <w:rsid w:val="00783C6F"/>
    <w:rsid w:val="00783D06"/>
    <w:rsid w:val="00783E6E"/>
    <w:rsid w:val="00784020"/>
    <w:rsid w:val="007840E2"/>
    <w:rsid w:val="00784323"/>
    <w:rsid w:val="00784415"/>
    <w:rsid w:val="007844CC"/>
    <w:rsid w:val="0078466C"/>
    <w:rsid w:val="007847CA"/>
    <w:rsid w:val="00784990"/>
    <w:rsid w:val="00784F3E"/>
    <w:rsid w:val="0078508F"/>
    <w:rsid w:val="0078572F"/>
    <w:rsid w:val="00785D3B"/>
    <w:rsid w:val="00785DB2"/>
    <w:rsid w:val="00785E24"/>
    <w:rsid w:val="00786178"/>
    <w:rsid w:val="007861B5"/>
    <w:rsid w:val="007861DA"/>
    <w:rsid w:val="00786223"/>
    <w:rsid w:val="00786454"/>
    <w:rsid w:val="00786787"/>
    <w:rsid w:val="00786EE9"/>
    <w:rsid w:val="00787140"/>
    <w:rsid w:val="00787157"/>
    <w:rsid w:val="0078721B"/>
    <w:rsid w:val="0078776B"/>
    <w:rsid w:val="00787D24"/>
    <w:rsid w:val="0079077B"/>
    <w:rsid w:val="007907A6"/>
    <w:rsid w:val="0079099F"/>
    <w:rsid w:val="00790C9B"/>
    <w:rsid w:val="00790D2F"/>
    <w:rsid w:val="00790E5F"/>
    <w:rsid w:val="00791112"/>
    <w:rsid w:val="007912B2"/>
    <w:rsid w:val="00791529"/>
    <w:rsid w:val="00791604"/>
    <w:rsid w:val="00791A5A"/>
    <w:rsid w:val="00792138"/>
    <w:rsid w:val="00792D25"/>
    <w:rsid w:val="00792E61"/>
    <w:rsid w:val="007930E9"/>
    <w:rsid w:val="00793868"/>
    <w:rsid w:val="00793A6A"/>
    <w:rsid w:val="00793AA3"/>
    <w:rsid w:val="00793AE2"/>
    <w:rsid w:val="00793DF6"/>
    <w:rsid w:val="00793FA2"/>
    <w:rsid w:val="0079426E"/>
    <w:rsid w:val="0079430D"/>
    <w:rsid w:val="00794331"/>
    <w:rsid w:val="007943A5"/>
    <w:rsid w:val="007949D5"/>
    <w:rsid w:val="00794A8A"/>
    <w:rsid w:val="00794B6A"/>
    <w:rsid w:val="00794CC2"/>
    <w:rsid w:val="00795111"/>
    <w:rsid w:val="007956ED"/>
    <w:rsid w:val="007957F3"/>
    <w:rsid w:val="0079581F"/>
    <w:rsid w:val="00795B32"/>
    <w:rsid w:val="00795EB8"/>
    <w:rsid w:val="0079631D"/>
    <w:rsid w:val="007969FA"/>
    <w:rsid w:val="007970EB"/>
    <w:rsid w:val="007971C3"/>
    <w:rsid w:val="007973F4"/>
    <w:rsid w:val="00797720"/>
    <w:rsid w:val="00797C22"/>
    <w:rsid w:val="00797CCB"/>
    <w:rsid w:val="00797D2A"/>
    <w:rsid w:val="007A06C8"/>
    <w:rsid w:val="007A0E27"/>
    <w:rsid w:val="007A1202"/>
    <w:rsid w:val="007A132C"/>
    <w:rsid w:val="007A138F"/>
    <w:rsid w:val="007A13BD"/>
    <w:rsid w:val="007A13F6"/>
    <w:rsid w:val="007A1481"/>
    <w:rsid w:val="007A16C2"/>
    <w:rsid w:val="007A18DA"/>
    <w:rsid w:val="007A1B49"/>
    <w:rsid w:val="007A1EB7"/>
    <w:rsid w:val="007A1F1E"/>
    <w:rsid w:val="007A2248"/>
    <w:rsid w:val="007A23BF"/>
    <w:rsid w:val="007A2447"/>
    <w:rsid w:val="007A264A"/>
    <w:rsid w:val="007A2B46"/>
    <w:rsid w:val="007A2D1C"/>
    <w:rsid w:val="007A3C06"/>
    <w:rsid w:val="007A3C2B"/>
    <w:rsid w:val="007A3C56"/>
    <w:rsid w:val="007A3CEB"/>
    <w:rsid w:val="007A3EF5"/>
    <w:rsid w:val="007A3F8A"/>
    <w:rsid w:val="007A440F"/>
    <w:rsid w:val="007A472F"/>
    <w:rsid w:val="007A5285"/>
    <w:rsid w:val="007A547F"/>
    <w:rsid w:val="007A5871"/>
    <w:rsid w:val="007A5888"/>
    <w:rsid w:val="007A594B"/>
    <w:rsid w:val="007A6156"/>
    <w:rsid w:val="007A62E1"/>
    <w:rsid w:val="007A683D"/>
    <w:rsid w:val="007A688B"/>
    <w:rsid w:val="007A6E1B"/>
    <w:rsid w:val="007A7380"/>
    <w:rsid w:val="007A758B"/>
    <w:rsid w:val="007A7D77"/>
    <w:rsid w:val="007A7D99"/>
    <w:rsid w:val="007A7E2A"/>
    <w:rsid w:val="007B000A"/>
    <w:rsid w:val="007B0092"/>
    <w:rsid w:val="007B04F6"/>
    <w:rsid w:val="007B07D3"/>
    <w:rsid w:val="007B080B"/>
    <w:rsid w:val="007B11EF"/>
    <w:rsid w:val="007B13CC"/>
    <w:rsid w:val="007B13E1"/>
    <w:rsid w:val="007B15CC"/>
    <w:rsid w:val="007B16C9"/>
    <w:rsid w:val="007B1779"/>
    <w:rsid w:val="007B1A59"/>
    <w:rsid w:val="007B1AFE"/>
    <w:rsid w:val="007B1B26"/>
    <w:rsid w:val="007B1C0B"/>
    <w:rsid w:val="007B1CCB"/>
    <w:rsid w:val="007B1DA0"/>
    <w:rsid w:val="007B2011"/>
    <w:rsid w:val="007B2A6B"/>
    <w:rsid w:val="007B2A6F"/>
    <w:rsid w:val="007B2C24"/>
    <w:rsid w:val="007B2CE2"/>
    <w:rsid w:val="007B2DFD"/>
    <w:rsid w:val="007B2E45"/>
    <w:rsid w:val="007B3148"/>
    <w:rsid w:val="007B3672"/>
    <w:rsid w:val="007B3C84"/>
    <w:rsid w:val="007B404B"/>
    <w:rsid w:val="007B4567"/>
    <w:rsid w:val="007B4590"/>
    <w:rsid w:val="007B47D8"/>
    <w:rsid w:val="007B49ED"/>
    <w:rsid w:val="007B50B6"/>
    <w:rsid w:val="007B51DC"/>
    <w:rsid w:val="007B52FA"/>
    <w:rsid w:val="007B5414"/>
    <w:rsid w:val="007B54CC"/>
    <w:rsid w:val="007B553B"/>
    <w:rsid w:val="007B55BF"/>
    <w:rsid w:val="007B5801"/>
    <w:rsid w:val="007B58AE"/>
    <w:rsid w:val="007B60FB"/>
    <w:rsid w:val="007B616C"/>
    <w:rsid w:val="007B63FC"/>
    <w:rsid w:val="007B659B"/>
    <w:rsid w:val="007B6BA7"/>
    <w:rsid w:val="007B701A"/>
    <w:rsid w:val="007B7177"/>
    <w:rsid w:val="007B76D9"/>
    <w:rsid w:val="007B7861"/>
    <w:rsid w:val="007B7B50"/>
    <w:rsid w:val="007B7D0C"/>
    <w:rsid w:val="007C0022"/>
    <w:rsid w:val="007C01C7"/>
    <w:rsid w:val="007C0557"/>
    <w:rsid w:val="007C0A5E"/>
    <w:rsid w:val="007C0BED"/>
    <w:rsid w:val="007C1044"/>
    <w:rsid w:val="007C14BA"/>
    <w:rsid w:val="007C18B7"/>
    <w:rsid w:val="007C1A17"/>
    <w:rsid w:val="007C1B88"/>
    <w:rsid w:val="007C29C7"/>
    <w:rsid w:val="007C321B"/>
    <w:rsid w:val="007C36BE"/>
    <w:rsid w:val="007C3864"/>
    <w:rsid w:val="007C3972"/>
    <w:rsid w:val="007C3A99"/>
    <w:rsid w:val="007C3ABB"/>
    <w:rsid w:val="007C3E8A"/>
    <w:rsid w:val="007C433F"/>
    <w:rsid w:val="007C449B"/>
    <w:rsid w:val="007C45F2"/>
    <w:rsid w:val="007C48AD"/>
    <w:rsid w:val="007C4983"/>
    <w:rsid w:val="007C4E61"/>
    <w:rsid w:val="007C503A"/>
    <w:rsid w:val="007C506F"/>
    <w:rsid w:val="007C50B4"/>
    <w:rsid w:val="007C53F3"/>
    <w:rsid w:val="007C5521"/>
    <w:rsid w:val="007C55A5"/>
    <w:rsid w:val="007C5D9E"/>
    <w:rsid w:val="007C6307"/>
    <w:rsid w:val="007C651F"/>
    <w:rsid w:val="007C75B8"/>
    <w:rsid w:val="007C7828"/>
    <w:rsid w:val="007C7BAD"/>
    <w:rsid w:val="007C7ECB"/>
    <w:rsid w:val="007D0495"/>
    <w:rsid w:val="007D09B9"/>
    <w:rsid w:val="007D0B2C"/>
    <w:rsid w:val="007D0B73"/>
    <w:rsid w:val="007D0D09"/>
    <w:rsid w:val="007D0D1F"/>
    <w:rsid w:val="007D0D5B"/>
    <w:rsid w:val="007D10A1"/>
    <w:rsid w:val="007D11FE"/>
    <w:rsid w:val="007D1214"/>
    <w:rsid w:val="007D1263"/>
    <w:rsid w:val="007D1841"/>
    <w:rsid w:val="007D18A8"/>
    <w:rsid w:val="007D1CBD"/>
    <w:rsid w:val="007D1D3F"/>
    <w:rsid w:val="007D1EAE"/>
    <w:rsid w:val="007D1F1F"/>
    <w:rsid w:val="007D2399"/>
    <w:rsid w:val="007D2446"/>
    <w:rsid w:val="007D2C63"/>
    <w:rsid w:val="007D2E7C"/>
    <w:rsid w:val="007D32C2"/>
    <w:rsid w:val="007D3E27"/>
    <w:rsid w:val="007D3E9A"/>
    <w:rsid w:val="007D3F76"/>
    <w:rsid w:val="007D4100"/>
    <w:rsid w:val="007D43B4"/>
    <w:rsid w:val="007D45C7"/>
    <w:rsid w:val="007D4893"/>
    <w:rsid w:val="007D489A"/>
    <w:rsid w:val="007D49B9"/>
    <w:rsid w:val="007D4FDE"/>
    <w:rsid w:val="007D50C2"/>
    <w:rsid w:val="007D52D6"/>
    <w:rsid w:val="007D53A5"/>
    <w:rsid w:val="007D5400"/>
    <w:rsid w:val="007D57C5"/>
    <w:rsid w:val="007D6037"/>
    <w:rsid w:val="007D60A1"/>
    <w:rsid w:val="007D62D0"/>
    <w:rsid w:val="007D696A"/>
    <w:rsid w:val="007D6B0B"/>
    <w:rsid w:val="007D6F23"/>
    <w:rsid w:val="007D71F1"/>
    <w:rsid w:val="007D7A33"/>
    <w:rsid w:val="007E00A6"/>
    <w:rsid w:val="007E00E6"/>
    <w:rsid w:val="007E01A6"/>
    <w:rsid w:val="007E0224"/>
    <w:rsid w:val="007E04C4"/>
    <w:rsid w:val="007E09CF"/>
    <w:rsid w:val="007E0A8B"/>
    <w:rsid w:val="007E0B95"/>
    <w:rsid w:val="007E0DB2"/>
    <w:rsid w:val="007E157F"/>
    <w:rsid w:val="007E1742"/>
    <w:rsid w:val="007E17AE"/>
    <w:rsid w:val="007E18B5"/>
    <w:rsid w:val="007E1AA0"/>
    <w:rsid w:val="007E1BA7"/>
    <w:rsid w:val="007E1BDB"/>
    <w:rsid w:val="007E1EE6"/>
    <w:rsid w:val="007E232B"/>
    <w:rsid w:val="007E240A"/>
    <w:rsid w:val="007E29F8"/>
    <w:rsid w:val="007E2BD1"/>
    <w:rsid w:val="007E31A1"/>
    <w:rsid w:val="007E323B"/>
    <w:rsid w:val="007E35AF"/>
    <w:rsid w:val="007E3A3D"/>
    <w:rsid w:val="007E3CE1"/>
    <w:rsid w:val="007E3DA0"/>
    <w:rsid w:val="007E4104"/>
    <w:rsid w:val="007E4776"/>
    <w:rsid w:val="007E4E54"/>
    <w:rsid w:val="007E5006"/>
    <w:rsid w:val="007E508D"/>
    <w:rsid w:val="007E509D"/>
    <w:rsid w:val="007E552F"/>
    <w:rsid w:val="007E64C2"/>
    <w:rsid w:val="007E662E"/>
    <w:rsid w:val="007E66DC"/>
    <w:rsid w:val="007E6723"/>
    <w:rsid w:val="007E674D"/>
    <w:rsid w:val="007E692A"/>
    <w:rsid w:val="007E6E7F"/>
    <w:rsid w:val="007E6EB9"/>
    <w:rsid w:val="007E709E"/>
    <w:rsid w:val="007E78C7"/>
    <w:rsid w:val="007E78E2"/>
    <w:rsid w:val="007E7A07"/>
    <w:rsid w:val="007E7A96"/>
    <w:rsid w:val="007E7F04"/>
    <w:rsid w:val="007F0069"/>
    <w:rsid w:val="007F019A"/>
    <w:rsid w:val="007F03EE"/>
    <w:rsid w:val="007F043B"/>
    <w:rsid w:val="007F0794"/>
    <w:rsid w:val="007F0907"/>
    <w:rsid w:val="007F0931"/>
    <w:rsid w:val="007F09AA"/>
    <w:rsid w:val="007F0BCE"/>
    <w:rsid w:val="007F0DA5"/>
    <w:rsid w:val="007F0FE0"/>
    <w:rsid w:val="007F11D3"/>
    <w:rsid w:val="007F145C"/>
    <w:rsid w:val="007F2597"/>
    <w:rsid w:val="007F2920"/>
    <w:rsid w:val="007F2CCC"/>
    <w:rsid w:val="007F2D3F"/>
    <w:rsid w:val="007F2E18"/>
    <w:rsid w:val="007F2E52"/>
    <w:rsid w:val="007F315D"/>
    <w:rsid w:val="007F353E"/>
    <w:rsid w:val="007F358A"/>
    <w:rsid w:val="007F3657"/>
    <w:rsid w:val="007F39E0"/>
    <w:rsid w:val="007F3BBC"/>
    <w:rsid w:val="007F41C3"/>
    <w:rsid w:val="007F45FE"/>
    <w:rsid w:val="007F4722"/>
    <w:rsid w:val="007F4818"/>
    <w:rsid w:val="007F4DB0"/>
    <w:rsid w:val="007F4E6C"/>
    <w:rsid w:val="007F50E0"/>
    <w:rsid w:val="007F51A7"/>
    <w:rsid w:val="007F5B0A"/>
    <w:rsid w:val="007F5B26"/>
    <w:rsid w:val="007F5BB7"/>
    <w:rsid w:val="007F608A"/>
    <w:rsid w:val="007F612C"/>
    <w:rsid w:val="007F6543"/>
    <w:rsid w:val="007F691B"/>
    <w:rsid w:val="007F691E"/>
    <w:rsid w:val="007F6AAC"/>
    <w:rsid w:val="007F6AD1"/>
    <w:rsid w:val="007F6DDF"/>
    <w:rsid w:val="007F6E5F"/>
    <w:rsid w:val="007F7050"/>
    <w:rsid w:val="007F71F3"/>
    <w:rsid w:val="007F728C"/>
    <w:rsid w:val="007F731B"/>
    <w:rsid w:val="007F7580"/>
    <w:rsid w:val="007F75C7"/>
    <w:rsid w:val="007F7C0A"/>
    <w:rsid w:val="007F7C0D"/>
    <w:rsid w:val="007F7CDA"/>
    <w:rsid w:val="007F7D01"/>
    <w:rsid w:val="007F7DF9"/>
    <w:rsid w:val="00800131"/>
    <w:rsid w:val="008001C1"/>
    <w:rsid w:val="008003E7"/>
    <w:rsid w:val="00800505"/>
    <w:rsid w:val="00800592"/>
    <w:rsid w:val="008006A3"/>
    <w:rsid w:val="0080095E"/>
    <w:rsid w:val="00800B3D"/>
    <w:rsid w:val="00800E8A"/>
    <w:rsid w:val="00800F5C"/>
    <w:rsid w:val="008010B9"/>
    <w:rsid w:val="008015E3"/>
    <w:rsid w:val="00801683"/>
    <w:rsid w:val="00801A8C"/>
    <w:rsid w:val="00801DDE"/>
    <w:rsid w:val="00801FAE"/>
    <w:rsid w:val="0080205C"/>
    <w:rsid w:val="0080233D"/>
    <w:rsid w:val="00802837"/>
    <w:rsid w:val="00802CD6"/>
    <w:rsid w:val="00802E9B"/>
    <w:rsid w:val="0080430D"/>
    <w:rsid w:val="0080443E"/>
    <w:rsid w:val="00804A85"/>
    <w:rsid w:val="00804BBB"/>
    <w:rsid w:val="00804C33"/>
    <w:rsid w:val="00805001"/>
    <w:rsid w:val="0080522D"/>
    <w:rsid w:val="0080566D"/>
    <w:rsid w:val="00805858"/>
    <w:rsid w:val="00805BB9"/>
    <w:rsid w:val="00805D74"/>
    <w:rsid w:val="00805F92"/>
    <w:rsid w:val="0080637D"/>
    <w:rsid w:val="0080637E"/>
    <w:rsid w:val="008065A7"/>
    <w:rsid w:val="008066B9"/>
    <w:rsid w:val="0080671F"/>
    <w:rsid w:val="0080699D"/>
    <w:rsid w:val="00806A5D"/>
    <w:rsid w:val="00806AB7"/>
    <w:rsid w:val="00807068"/>
    <w:rsid w:val="00807134"/>
    <w:rsid w:val="00807688"/>
    <w:rsid w:val="00807811"/>
    <w:rsid w:val="00807AEC"/>
    <w:rsid w:val="00807DEB"/>
    <w:rsid w:val="008102A4"/>
    <w:rsid w:val="00810469"/>
    <w:rsid w:val="008107A3"/>
    <w:rsid w:val="00810D14"/>
    <w:rsid w:val="00810E6E"/>
    <w:rsid w:val="00811051"/>
    <w:rsid w:val="0081129D"/>
    <w:rsid w:val="00811480"/>
    <w:rsid w:val="00811871"/>
    <w:rsid w:val="00811C65"/>
    <w:rsid w:val="0081265B"/>
    <w:rsid w:val="00812E36"/>
    <w:rsid w:val="008131EB"/>
    <w:rsid w:val="00813211"/>
    <w:rsid w:val="0081359A"/>
    <w:rsid w:val="0081371A"/>
    <w:rsid w:val="008138C9"/>
    <w:rsid w:val="00813E5E"/>
    <w:rsid w:val="00813E8C"/>
    <w:rsid w:val="008143FE"/>
    <w:rsid w:val="008144D5"/>
    <w:rsid w:val="00814584"/>
    <w:rsid w:val="00814698"/>
    <w:rsid w:val="008148B9"/>
    <w:rsid w:val="00814CCC"/>
    <w:rsid w:val="0081523C"/>
    <w:rsid w:val="0081527F"/>
    <w:rsid w:val="00815413"/>
    <w:rsid w:val="0081556E"/>
    <w:rsid w:val="0081564E"/>
    <w:rsid w:val="00815674"/>
    <w:rsid w:val="00815DD6"/>
    <w:rsid w:val="00815ED8"/>
    <w:rsid w:val="00815F62"/>
    <w:rsid w:val="00816409"/>
    <w:rsid w:val="008178B4"/>
    <w:rsid w:val="00817E04"/>
    <w:rsid w:val="008207B8"/>
    <w:rsid w:val="008209BF"/>
    <w:rsid w:val="00820B52"/>
    <w:rsid w:val="00820B6B"/>
    <w:rsid w:val="00821050"/>
    <w:rsid w:val="0082162E"/>
    <w:rsid w:val="008217D6"/>
    <w:rsid w:val="008218ED"/>
    <w:rsid w:val="008224CF"/>
    <w:rsid w:val="00822D37"/>
    <w:rsid w:val="00822D7A"/>
    <w:rsid w:val="00823185"/>
    <w:rsid w:val="0082327E"/>
    <w:rsid w:val="00823588"/>
    <w:rsid w:val="00823A5E"/>
    <w:rsid w:val="00823B57"/>
    <w:rsid w:val="00823BE3"/>
    <w:rsid w:val="00823C0A"/>
    <w:rsid w:val="00823D7D"/>
    <w:rsid w:val="008244B1"/>
    <w:rsid w:val="008248F6"/>
    <w:rsid w:val="00824AE4"/>
    <w:rsid w:val="00824B03"/>
    <w:rsid w:val="00824D18"/>
    <w:rsid w:val="00824DEA"/>
    <w:rsid w:val="00825287"/>
    <w:rsid w:val="008252FC"/>
    <w:rsid w:val="00825319"/>
    <w:rsid w:val="008258FD"/>
    <w:rsid w:val="00825993"/>
    <w:rsid w:val="008259EC"/>
    <w:rsid w:val="00825AC8"/>
    <w:rsid w:val="008267F9"/>
    <w:rsid w:val="008270C9"/>
    <w:rsid w:val="008275F6"/>
    <w:rsid w:val="00827829"/>
    <w:rsid w:val="00827A55"/>
    <w:rsid w:val="00827F95"/>
    <w:rsid w:val="008301A1"/>
    <w:rsid w:val="00830352"/>
    <w:rsid w:val="00830654"/>
    <w:rsid w:val="00830667"/>
    <w:rsid w:val="0083126B"/>
    <w:rsid w:val="00831301"/>
    <w:rsid w:val="008319D1"/>
    <w:rsid w:val="00831A17"/>
    <w:rsid w:val="00831A30"/>
    <w:rsid w:val="008320BB"/>
    <w:rsid w:val="0083218F"/>
    <w:rsid w:val="008328B8"/>
    <w:rsid w:val="0083295A"/>
    <w:rsid w:val="00832EAE"/>
    <w:rsid w:val="00833BF6"/>
    <w:rsid w:val="00833EC4"/>
    <w:rsid w:val="0083402E"/>
    <w:rsid w:val="008344B8"/>
    <w:rsid w:val="00834502"/>
    <w:rsid w:val="008345DB"/>
    <w:rsid w:val="00834BE0"/>
    <w:rsid w:val="00834D95"/>
    <w:rsid w:val="00834DF0"/>
    <w:rsid w:val="00834F8D"/>
    <w:rsid w:val="008353E1"/>
    <w:rsid w:val="008355E6"/>
    <w:rsid w:val="008358F9"/>
    <w:rsid w:val="00835933"/>
    <w:rsid w:val="008359F5"/>
    <w:rsid w:val="00835BD4"/>
    <w:rsid w:val="00835D62"/>
    <w:rsid w:val="00835F83"/>
    <w:rsid w:val="008363B6"/>
    <w:rsid w:val="00836488"/>
    <w:rsid w:val="008364C1"/>
    <w:rsid w:val="0083665C"/>
    <w:rsid w:val="00836958"/>
    <w:rsid w:val="00836968"/>
    <w:rsid w:val="00836B12"/>
    <w:rsid w:val="00836C07"/>
    <w:rsid w:val="00837282"/>
    <w:rsid w:val="008372C4"/>
    <w:rsid w:val="008373AB"/>
    <w:rsid w:val="00837423"/>
    <w:rsid w:val="00837867"/>
    <w:rsid w:val="00837A9A"/>
    <w:rsid w:val="00837D4C"/>
    <w:rsid w:val="008406F9"/>
    <w:rsid w:val="0084077C"/>
    <w:rsid w:val="00840941"/>
    <w:rsid w:val="008409BC"/>
    <w:rsid w:val="00840AAC"/>
    <w:rsid w:val="00840B3E"/>
    <w:rsid w:val="0084120F"/>
    <w:rsid w:val="00841319"/>
    <w:rsid w:val="00841990"/>
    <w:rsid w:val="00841BD2"/>
    <w:rsid w:val="00841FE3"/>
    <w:rsid w:val="00842515"/>
    <w:rsid w:val="008428F8"/>
    <w:rsid w:val="00842A10"/>
    <w:rsid w:val="00842AE8"/>
    <w:rsid w:val="00842D1A"/>
    <w:rsid w:val="00842D3B"/>
    <w:rsid w:val="00842FF3"/>
    <w:rsid w:val="0084317C"/>
    <w:rsid w:val="008435F6"/>
    <w:rsid w:val="0084378C"/>
    <w:rsid w:val="008437F2"/>
    <w:rsid w:val="00843802"/>
    <w:rsid w:val="00843988"/>
    <w:rsid w:val="00843DCF"/>
    <w:rsid w:val="0084406A"/>
    <w:rsid w:val="0084419D"/>
    <w:rsid w:val="008446DC"/>
    <w:rsid w:val="00844708"/>
    <w:rsid w:val="00844885"/>
    <w:rsid w:val="00844926"/>
    <w:rsid w:val="0084498B"/>
    <w:rsid w:val="00844B7B"/>
    <w:rsid w:val="00844BAE"/>
    <w:rsid w:val="00844D39"/>
    <w:rsid w:val="00844D52"/>
    <w:rsid w:val="00844F1A"/>
    <w:rsid w:val="008450DA"/>
    <w:rsid w:val="00845B43"/>
    <w:rsid w:val="00845DED"/>
    <w:rsid w:val="0084649B"/>
    <w:rsid w:val="00846623"/>
    <w:rsid w:val="00846E97"/>
    <w:rsid w:val="008473D0"/>
    <w:rsid w:val="008473E2"/>
    <w:rsid w:val="0084759C"/>
    <w:rsid w:val="00847CFB"/>
    <w:rsid w:val="00847D49"/>
    <w:rsid w:val="00847E2B"/>
    <w:rsid w:val="00850089"/>
    <w:rsid w:val="0085020B"/>
    <w:rsid w:val="008503A6"/>
    <w:rsid w:val="00850923"/>
    <w:rsid w:val="00850E9B"/>
    <w:rsid w:val="0085193D"/>
    <w:rsid w:val="00851CA8"/>
    <w:rsid w:val="00851F28"/>
    <w:rsid w:val="00852252"/>
    <w:rsid w:val="008522FC"/>
    <w:rsid w:val="00852396"/>
    <w:rsid w:val="008523AA"/>
    <w:rsid w:val="008523F2"/>
    <w:rsid w:val="00852799"/>
    <w:rsid w:val="00852813"/>
    <w:rsid w:val="00852880"/>
    <w:rsid w:val="00852918"/>
    <w:rsid w:val="00852BD8"/>
    <w:rsid w:val="00852C4A"/>
    <w:rsid w:val="00852F74"/>
    <w:rsid w:val="008531F6"/>
    <w:rsid w:val="008539E7"/>
    <w:rsid w:val="00853D33"/>
    <w:rsid w:val="00854222"/>
    <w:rsid w:val="00854540"/>
    <w:rsid w:val="00854610"/>
    <w:rsid w:val="00854D15"/>
    <w:rsid w:val="00854E9F"/>
    <w:rsid w:val="00855528"/>
    <w:rsid w:val="00855647"/>
    <w:rsid w:val="00855738"/>
    <w:rsid w:val="008557FB"/>
    <w:rsid w:val="008558F3"/>
    <w:rsid w:val="00855996"/>
    <w:rsid w:val="0085601E"/>
    <w:rsid w:val="0085602E"/>
    <w:rsid w:val="008568A2"/>
    <w:rsid w:val="00856DA2"/>
    <w:rsid w:val="00857184"/>
    <w:rsid w:val="00857435"/>
    <w:rsid w:val="00857690"/>
    <w:rsid w:val="008579F6"/>
    <w:rsid w:val="00857BD6"/>
    <w:rsid w:val="00857C08"/>
    <w:rsid w:val="00857C8E"/>
    <w:rsid w:val="00857E14"/>
    <w:rsid w:val="00857EB4"/>
    <w:rsid w:val="008600EF"/>
    <w:rsid w:val="008603D8"/>
    <w:rsid w:val="008604BE"/>
    <w:rsid w:val="00860501"/>
    <w:rsid w:val="00860848"/>
    <w:rsid w:val="00860D0A"/>
    <w:rsid w:val="0086115B"/>
    <w:rsid w:val="00861743"/>
    <w:rsid w:val="00861817"/>
    <w:rsid w:val="00861ADB"/>
    <w:rsid w:val="00861AFC"/>
    <w:rsid w:val="00861E7C"/>
    <w:rsid w:val="00861E96"/>
    <w:rsid w:val="008620B2"/>
    <w:rsid w:val="00862838"/>
    <w:rsid w:val="00862A4C"/>
    <w:rsid w:val="00862BDF"/>
    <w:rsid w:val="00862F2E"/>
    <w:rsid w:val="00863BC4"/>
    <w:rsid w:val="00863F9F"/>
    <w:rsid w:val="00864380"/>
    <w:rsid w:val="0086467B"/>
    <w:rsid w:val="00864894"/>
    <w:rsid w:val="008649C7"/>
    <w:rsid w:val="00864AD4"/>
    <w:rsid w:val="00864D70"/>
    <w:rsid w:val="00864E55"/>
    <w:rsid w:val="0086503B"/>
    <w:rsid w:val="00865209"/>
    <w:rsid w:val="0086552C"/>
    <w:rsid w:val="00865614"/>
    <w:rsid w:val="008656BF"/>
    <w:rsid w:val="0086646C"/>
    <w:rsid w:val="008665E5"/>
    <w:rsid w:val="00866790"/>
    <w:rsid w:val="008668E6"/>
    <w:rsid w:val="00866EDE"/>
    <w:rsid w:val="00866F64"/>
    <w:rsid w:val="00866FE6"/>
    <w:rsid w:val="00867052"/>
    <w:rsid w:val="00867432"/>
    <w:rsid w:val="00867563"/>
    <w:rsid w:val="008677DD"/>
    <w:rsid w:val="008678FA"/>
    <w:rsid w:val="008679F8"/>
    <w:rsid w:val="00867B01"/>
    <w:rsid w:val="00867B3D"/>
    <w:rsid w:val="00867B57"/>
    <w:rsid w:val="008701A4"/>
    <w:rsid w:val="008702D7"/>
    <w:rsid w:val="008703D7"/>
    <w:rsid w:val="00870A5F"/>
    <w:rsid w:val="00870ABA"/>
    <w:rsid w:val="00870ACC"/>
    <w:rsid w:val="00870C2E"/>
    <w:rsid w:val="00870DAF"/>
    <w:rsid w:val="00871654"/>
    <w:rsid w:val="008716B6"/>
    <w:rsid w:val="008716BC"/>
    <w:rsid w:val="00871C0F"/>
    <w:rsid w:val="00871C98"/>
    <w:rsid w:val="00871D54"/>
    <w:rsid w:val="0087208E"/>
    <w:rsid w:val="00872270"/>
    <w:rsid w:val="008722D2"/>
    <w:rsid w:val="00872381"/>
    <w:rsid w:val="0087273E"/>
    <w:rsid w:val="00872875"/>
    <w:rsid w:val="008729C1"/>
    <w:rsid w:val="00872A17"/>
    <w:rsid w:val="00872A2C"/>
    <w:rsid w:val="00872A86"/>
    <w:rsid w:val="00872C0A"/>
    <w:rsid w:val="00872E32"/>
    <w:rsid w:val="008730D4"/>
    <w:rsid w:val="00873882"/>
    <w:rsid w:val="00873A93"/>
    <w:rsid w:val="00873EBE"/>
    <w:rsid w:val="008740EE"/>
    <w:rsid w:val="008740F0"/>
    <w:rsid w:val="00874165"/>
    <w:rsid w:val="008743D6"/>
    <w:rsid w:val="008747BE"/>
    <w:rsid w:val="0087490E"/>
    <w:rsid w:val="00874923"/>
    <w:rsid w:val="00874930"/>
    <w:rsid w:val="00874CFE"/>
    <w:rsid w:val="008750A6"/>
    <w:rsid w:val="008751FA"/>
    <w:rsid w:val="00875512"/>
    <w:rsid w:val="00875800"/>
    <w:rsid w:val="00875946"/>
    <w:rsid w:val="00875E14"/>
    <w:rsid w:val="00876318"/>
    <w:rsid w:val="00876AC5"/>
    <w:rsid w:val="00877618"/>
    <w:rsid w:val="008778F2"/>
    <w:rsid w:val="008779F7"/>
    <w:rsid w:val="00877E94"/>
    <w:rsid w:val="00880127"/>
    <w:rsid w:val="00880952"/>
    <w:rsid w:val="00880A9D"/>
    <w:rsid w:val="00880CE8"/>
    <w:rsid w:val="00881043"/>
    <w:rsid w:val="008811AC"/>
    <w:rsid w:val="008814AF"/>
    <w:rsid w:val="008816F9"/>
    <w:rsid w:val="00881820"/>
    <w:rsid w:val="00881CAB"/>
    <w:rsid w:val="0088222E"/>
    <w:rsid w:val="0088235F"/>
    <w:rsid w:val="0088249A"/>
    <w:rsid w:val="00882887"/>
    <w:rsid w:val="00882ABC"/>
    <w:rsid w:val="00882EC2"/>
    <w:rsid w:val="008831C9"/>
    <w:rsid w:val="00883269"/>
    <w:rsid w:val="0088329B"/>
    <w:rsid w:val="00883326"/>
    <w:rsid w:val="00883671"/>
    <w:rsid w:val="00883C0B"/>
    <w:rsid w:val="00883DA0"/>
    <w:rsid w:val="008847F8"/>
    <w:rsid w:val="00885196"/>
    <w:rsid w:val="0088519B"/>
    <w:rsid w:val="008851C2"/>
    <w:rsid w:val="00885282"/>
    <w:rsid w:val="008852F3"/>
    <w:rsid w:val="00885500"/>
    <w:rsid w:val="0088557C"/>
    <w:rsid w:val="008855CF"/>
    <w:rsid w:val="00885859"/>
    <w:rsid w:val="008858C7"/>
    <w:rsid w:val="008859EC"/>
    <w:rsid w:val="00885A28"/>
    <w:rsid w:val="00885CFC"/>
    <w:rsid w:val="00885DE3"/>
    <w:rsid w:val="00885DF3"/>
    <w:rsid w:val="0088617C"/>
    <w:rsid w:val="008866F9"/>
    <w:rsid w:val="00886AA3"/>
    <w:rsid w:val="00886BDD"/>
    <w:rsid w:val="00886D77"/>
    <w:rsid w:val="00886EB6"/>
    <w:rsid w:val="00887504"/>
    <w:rsid w:val="008875D9"/>
    <w:rsid w:val="0088780E"/>
    <w:rsid w:val="00887A1E"/>
    <w:rsid w:val="00887B48"/>
    <w:rsid w:val="00887E1E"/>
    <w:rsid w:val="00887F21"/>
    <w:rsid w:val="008901F1"/>
    <w:rsid w:val="0089043E"/>
    <w:rsid w:val="00890479"/>
    <w:rsid w:val="00890698"/>
    <w:rsid w:val="0089076A"/>
    <w:rsid w:val="008907D9"/>
    <w:rsid w:val="00890A4A"/>
    <w:rsid w:val="00890DFF"/>
    <w:rsid w:val="00890F66"/>
    <w:rsid w:val="008913B0"/>
    <w:rsid w:val="00891A12"/>
    <w:rsid w:val="00891B72"/>
    <w:rsid w:val="008923B0"/>
    <w:rsid w:val="0089264A"/>
    <w:rsid w:val="0089271D"/>
    <w:rsid w:val="0089282B"/>
    <w:rsid w:val="00892ADB"/>
    <w:rsid w:val="00893185"/>
    <w:rsid w:val="008932A6"/>
    <w:rsid w:val="00893371"/>
    <w:rsid w:val="00893500"/>
    <w:rsid w:val="0089360C"/>
    <w:rsid w:val="00893DBC"/>
    <w:rsid w:val="00893F34"/>
    <w:rsid w:val="0089411E"/>
    <w:rsid w:val="008945AF"/>
    <w:rsid w:val="008946BC"/>
    <w:rsid w:val="0089483B"/>
    <w:rsid w:val="00894BB4"/>
    <w:rsid w:val="00894E38"/>
    <w:rsid w:val="00894E62"/>
    <w:rsid w:val="00894EEC"/>
    <w:rsid w:val="00894FEC"/>
    <w:rsid w:val="00895216"/>
    <w:rsid w:val="00895348"/>
    <w:rsid w:val="008955B0"/>
    <w:rsid w:val="008956A8"/>
    <w:rsid w:val="008956AD"/>
    <w:rsid w:val="0089585C"/>
    <w:rsid w:val="00896018"/>
    <w:rsid w:val="00896AE1"/>
    <w:rsid w:val="0089707A"/>
    <w:rsid w:val="0089731C"/>
    <w:rsid w:val="008973D7"/>
    <w:rsid w:val="00897537"/>
    <w:rsid w:val="00897563"/>
    <w:rsid w:val="0089756A"/>
    <w:rsid w:val="0089759C"/>
    <w:rsid w:val="008975E7"/>
    <w:rsid w:val="0089765F"/>
    <w:rsid w:val="008976B3"/>
    <w:rsid w:val="00897B45"/>
    <w:rsid w:val="008A01FB"/>
    <w:rsid w:val="008A052F"/>
    <w:rsid w:val="008A0612"/>
    <w:rsid w:val="008A0667"/>
    <w:rsid w:val="008A1016"/>
    <w:rsid w:val="008A12F1"/>
    <w:rsid w:val="008A1358"/>
    <w:rsid w:val="008A17F1"/>
    <w:rsid w:val="008A1929"/>
    <w:rsid w:val="008A1A6C"/>
    <w:rsid w:val="008A1D4E"/>
    <w:rsid w:val="008A20F5"/>
    <w:rsid w:val="008A2158"/>
    <w:rsid w:val="008A28B7"/>
    <w:rsid w:val="008A2D14"/>
    <w:rsid w:val="008A30A0"/>
    <w:rsid w:val="008A30FC"/>
    <w:rsid w:val="008A3106"/>
    <w:rsid w:val="008A3661"/>
    <w:rsid w:val="008A41FD"/>
    <w:rsid w:val="008A42F1"/>
    <w:rsid w:val="008A4950"/>
    <w:rsid w:val="008A4BE3"/>
    <w:rsid w:val="008A4D62"/>
    <w:rsid w:val="008A4E05"/>
    <w:rsid w:val="008A5087"/>
    <w:rsid w:val="008A56B0"/>
    <w:rsid w:val="008A58B7"/>
    <w:rsid w:val="008A59D1"/>
    <w:rsid w:val="008A5DDD"/>
    <w:rsid w:val="008A5ECC"/>
    <w:rsid w:val="008A5F29"/>
    <w:rsid w:val="008A63D3"/>
    <w:rsid w:val="008A6839"/>
    <w:rsid w:val="008A684C"/>
    <w:rsid w:val="008A6A92"/>
    <w:rsid w:val="008A6C04"/>
    <w:rsid w:val="008A6D09"/>
    <w:rsid w:val="008A6EE2"/>
    <w:rsid w:val="008A79B0"/>
    <w:rsid w:val="008A7AD4"/>
    <w:rsid w:val="008A7B4A"/>
    <w:rsid w:val="008A7C09"/>
    <w:rsid w:val="008A7ED9"/>
    <w:rsid w:val="008A7F29"/>
    <w:rsid w:val="008B0034"/>
    <w:rsid w:val="008B06BF"/>
    <w:rsid w:val="008B06D8"/>
    <w:rsid w:val="008B06F2"/>
    <w:rsid w:val="008B06F3"/>
    <w:rsid w:val="008B0710"/>
    <w:rsid w:val="008B08AD"/>
    <w:rsid w:val="008B0B4F"/>
    <w:rsid w:val="008B0B6E"/>
    <w:rsid w:val="008B1186"/>
    <w:rsid w:val="008B128E"/>
    <w:rsid w:val="008B1416"/>
    <w:rsid w:val="008B144C"/>
    <w:rsid w:val="008B155D"/>
    <w:rsid w:val="008B16B8"/>
    <w:rsid w:val="008B175D"/>
    <w:rsid w:val="008B1B31"/>
    <w:rsid w:val="008B1D31"/>
    <w:rsid w:val="008B2528"/>
    <w:rsid w:val="008B253C"/>
    <w:rsid w:val="008B2C9D"/>
    <w:rsid w:val="008B2CA9"/>
    <w:rsid w:val="008B324B"/>
    <w:rsid w:val="008B3470"/>
    <w:rsid w:val="008B377B"/>
    <w:rsid w:val="008B37DA"/>
    <w:rsid w:val="008B37F0"/>
    <w:rsid w:val="008B3CE1"/>
    <w:rsid w:val="008B3CE6"/>
    <w:rsid w:val="008B3DFD"/>
    <w:rsid w:val="008B424F"/>
    <w:rsid w:val="008B42BB"/>
    <w:rsid w:val="008B4758"/>
    <w:rsid w:val="008B4855"/>
    <w:rsid w:val="008B49AF"/>
    <w:rsid w:val="008B51C0"/>
    <w:rsid w:val="008B530C"/>
    <w:rsid w:val="008B564D"/>
    <w:rsid w:val="008B593D"/>
    <w:rsid w:val="008B5D9D"/>
    <w:rsid w:val="008B6134"/>
    <w:rsid w:val="008B63EE"/>
    <w:rsid w:val="008B69CF"/>
    <w:rsid w:val="008B6A58"/>
    <w:rsid w:val="008B6B95"/>
    <w:rsid w:val="008B6C3E"/>
    <w:rsid w:val="008B6CB7"/>
    <w:rsid w:val="008B7375"/>
    <w:rsid w:val="008B76C3"/>
    <w:rsid w:val="008B76CD"/>
    <w:rsid w:val="008B781A"/>
    <w:rsid w:val="008B795B"/>
    <w:rsid w:val="008B7A3A"/>
    <w:rsid w:val="008B7AE1"/>
    <w:rsid w:val="008B7D5B"/>
    <w:rsid w:val="008B7F47"/>
    <w:rsid w:val="008C029B"/>
    <w:rsid w:val="008C0CE3"/>
    <w:rsid w:val="008C0CE4"/>
    <w:rsid w:val="008C0D3D"/>
    <w:rsid w:val="008C0D67"/>
    <w:rsid w:val="008C0FEE"/>
    <w:rsid w:val="008C1008"/>
    <w:rsid w:val="008C119A"/>
    <w:rsid w:val="008C125B"/>
    <w:rsid w:val="008C1899"/>
    <w:rsid w:val="008C1E00"/>
    <w:rsid w:val="008C20EC"/>
    <w:rsid w:val="008C24AB"/>
    <w:rsid w:val="008C2AB7"/>
    <w:rsid w:val="008C2B61"/>
    <w:rsid w:val="008C2C2F"/>
    <w:rsid w:val="008C2C99"/>
    <w:rsid w:val="008C2DAD"/>
    <w:rsid w:val="008C2F3E"/>
    <w:rsid w:val="008C34C8"/>
    <w:rsid w:val="008C3995"/>
    <w:rsid w:val="008C39C9"/>
    <w:rsid w:val="008C3B95"/>
    <w:rsid w:val="008C3F2B"/>
    <w:rsid w:val="008C400B"/>
    <w:rsid w:val="008C412D"/>
    <w:rsid w:val="008C4185"/>
    <w:rsid w:val="008C442F"/>
    <w:rsid w:val="008C46F7"/>
    <w:rsid w:val="008C4756"/>
    <w:rsid w:val="008C4B39"/>
    <w:rsid w:val="008C4DE9"/>
    <w:rsid w:val="008C4E54"/>
    <w:rsid w:val="008C5111"/>
    <w:rsid w:val="008C5425"/>
    <w:rsid w:val="008C54DA"/>
    <w:rsid w:val="008C57DD"/>
    <w:rsid w:val="008C5D59"/>
    <w:rsid w:val="008C6222"/>
    <w:rsid w:val="008C6AFF"/>
    <w:rsid w:val="008C75D7"/>
    <w:rsid w:val="008C774A"/>
    <w:rsid w:val="008C7885"/>
    <w:rsid w:val="008C7EB4"/>
    <w:rsid w:val="008D01A4"/>
    <w:rsid w:val="008D02F2"/>
    <w:rsid w:val="008D070E"/>
    <w:rsid w:val="008D0740"/>
    <w:rsid w:val="008D0875"/>
    <w:rsid w:val="008D0C4B"/>
    <w:rsid w:val="008D0F16"/>
    <w:rsid w:val="008D115E"/>
    <w:rsid w:val="008D1452"/>
    <w:rsid w:val="008D172A"/>
    <w:rsid w:val="008D1E23"/>
    <w:rsid w:val="008D1F2D"/>
    <w:rsid w:val="008D2020"/>
    <w:rsid w:val="008D2795"/>
    <w:rsid w:val="008D2C30"/>
    <w:rsid w:val="008D30CB"/>
    <w:rsid w:val="008D3478"/>
    <w:rsid w:val="008D38BA"/>
    <w:rsid w:val="008D39D5"/>
    <w:rsid w:val="008D3B89"/>
    <w:rsid w:val="008D3C60"/>
    <w:rsid w:val="008D3F37"/>
    <w:rsid w:val="008D4042"/>
    <w:rsid w:val="008D455D"/>
    <w:rsid w:val="008D4FA1"/>
    <w:rsid w:val="008D4FF5"/>
    <w:rsid w:val="008D57F2"/>
    <w:rsid w:val="008D5A0E"/>
    <w:rsid w:val="008D5CB9"/>
    <w:rsid w:val="008D617C"/>
    <w:rsid w:val="008D61B1"/>
    <w:rsid w:val="008D635C"/>
    <w:rsid w:val="008D66DA"/>
    <w:rsid w:val="008D6903"/>
    <w:rsid w:val="008D6A18"/>
    <w:rsid w:val="008D6E3D"/>
    <w:rsid w:val="008D6F87"/>
    <w:rsid w:val="008D7527"/>
    <w:rsid w:val="008D76FD"/>
    <w:rsid w:val="008D78E5"/>
    <w:rsid w:val="008D7FF6"/>
    <w:rsid w:val="008E0361"/>
    <w:rsid w:val="008E0441"/>
    <w:rsid w:val="008E08CD"/>
    <w:rsid w:val="008E0C7A"/>
    <w:rsid w:val="008E1078"/>
    <w:rsid w:val="008E10BD"/>
    <w:rsid w:val="008E1173"/>
    <w:rsid w:val="008E12E1"/>
    <w:rsid w:val="008E18F2"/>
    <w:rsid w:val="008E1A1C"/>
    <w:rsid w:val="008E1F94"/>
    <w:rsid w:val="008E2113"/>
    <w:rsid w:val="008E221E"/>
    <w:rsid w:val="008E229F"/>
    <w:rsid w:val="008E2617"/>
    <w:rsid w:val="008E26D3"/>
    <w:rsid w:val="008E2785"/>
    <w:rsid w:val="008E27D9"/>
    <w:rsid w:val="008E2AC4"/>
    <w:rsid w:val="008E2D8C"/>
    <w:rsid w:val="008E3168"/>
    <w:rsid w:val="008E35BA"/>
    <w:rsid w:val="008E3657"/>
    <w:rsid w:val="008E36AD"/>
    <w:rsid w:val="008E3B1D"/>
    <w:rsid w:val="008E3C53"/>
    <w:rsid w:val="008E402F"/>
    <w:rsid w:val="008E44F7"/>
    <w:rsid w:val="008E4771"/>
    <w:rsid w:val="008E49D5"/>
    <w:rsid w:val="008E4D04"/>
    <w:rsid w:val="008E4E48"/>
    <w:rsid w:val="008E4ED6"/>
    <w:rsid w:val="008E4F66"/>
    <w:rsid w:val="008E51FC"/>
    <w:rsid w:val="008E52B8"/>
    <w:rsid w:val="008E560F"/>
    <w:rsid w:val="008E5670"/>
    <w:rsid w:val="008E59FD"/>
    <w:rsid w:val="008E5EAF"/>
    <w:rsid w:val="008E65C5"/>
    <w:rsid w:val="008E663C"/>
    <w:rsid w:val="008E6C19"/>
    <w:rsid w:val="008E6C32"/>
    <w:rsid w:val="008E6CF7"/>
    <w:rsid w:val="008E6D3F"/>
    <w:rsid w:val="008E70B4"/>
    <w:rsid w:val="008E749F"/>
    <w:rsid w:val="008E7551"/>
    <w:rsid w:val="008E760B"/>
    <w:rsid w:val="008E7656"/>
    <w:rsid w:val="008E79F4"/>
    <w:rsid w:val="008E7EBE"/>
    <w:rsid w:val="008F024E"/>
    <w:rsid w:val="008F04AD"/>
    <w:rsid w:val="008F06D9"/>
    <w:rsid w:val="008F0DAF"/>
    <w:rsid w:val="008F10B5"/>
    <w:rsid w:val="008F1959"/>
    <w:rsid w:val="008F20AC"/>
    <w:rsid w:val="008F2204"/>
    <w:rsid w:val="008F224F"/>
    <w:rsid w:val="008F2473"/>
    <w:rsid w:val="008F2A26"/>
    <w:rsid w:val="008F2D76"/>
    <w:rsid w:val="008F2E53"/>
    <w:rsid w:val="008F304B"/>
    <w:rsid w:val="008F3747"/>
    <w:rsid w:val="008F37D0"/>
    <w:rsid w:val="008F3993"/>
    <w:rsid w:val="008F3BA1"/>
    <w:rsid w:val="008F3C6F"/>
    <w:rsid w:val="008F4614"/>
    <w:rsid w:val="008F4736"/>
    <w:rsid w:val="008F4847"/>
    <w:rsid w:val="008F4983"/>
    <w:rsid w:val="008F4DBD"/>
    <w:rsid w:val="008F4E5F"/>
    <w:rsid w:val="008F4EA4"/>
    <w:rsid w:val="008F4EA9"/>
    <w:rsid w:val="008F4F22"/>
    <w:rsid w:val="008F507B"/>
    <w:rsid w:val="008F5497"/>
    <w:rsid w:val="008F568B"/>
    <w:rsid w:val="008F5747"/>
    <w:rsid w:val="008F58ED"/>
    <w:rsid w:val="008F59EA"/>
    <w:rsid w:val="008F5B92"/>
    <w:rsid w:val="008F5BEC"/>
    <w:rsid w:val="008F5BF7"/>
    <w:rsid w:val="008F5CAD"/>
    <w:rsid w:val="008F6383"/>
    <w:rsid w:val="008F667D"/>
    <w:rsid w:val="008F6AC5"/>
    <w:rsid w:val="008F6C19"/>
    <w:rsid w:val="008F6C7F"/>
    <w:rsid w:val="008F6C91"/>
    <w:rsid w:val="008F756E"/>
    <w:rsid w:val="008F7655"/>
    <w:rsid w:val="008F77D3"/>
    <w:rsid w:val="008F7C6E"/>
    <w:rsid w:val="008F7F11"/>
    <w:rsid w:val="00900080"/>
    <w:rsid w:val="00900275"/>
    <w:rsid w:val="00900367"/>
    <w:rsid w:val="0090048E"/>
    <w:rsid w:val="00900A68"/>
    <w:rsid w:val="00900C58"/>
    <w:rsid w:val="00901073"/>
    <w:rsid w:val="0090133F"/>
    <w:rsid w:val="009013B0"/>
    <w:rsid w:val="00901552"/>
    <w:rsid w:val="00901786"/>
    <w:rsid w:val="00901950"/>
    <w:rsid w:val="00901BDE"/>
    <w:rsid w:val="00901F59"/>
    <w:rsid w:val="00902711"/>
    <w:rsid w:val="009029E7"/>
    <w:rsid w:val="00902B9D"/>
    <w:rsid w:val="00902D69"/>
    <w:rsid w:val="00902E01"/>
    <w:rsid w:val="00902E4F"/>
    <w:rsid w:val="0090357D"/>
    <w:rsid w:val="009035CF"/>
    <w:rsid w:val="009035D2"/>
    <w:rsid w:val="0090384A"/>
    <w:rsid w:val="0090389C"/>
    <w:rsid w:val="009039F4"/>
    <w:rsid w:val="00903B0E"/>
    <w:rsid w:val="00903B29"/>
    <w:rsid w:val="00903E25"/>
    <w:rsid w:val="009040BB"/>
    <w:rsid w:val="009042C8"/>
    <w:rsid w:val="00904690"/>
    <w:rsid w:val="009047A7"/>
    <w:rsid w:val="00904A95"/>
    <w:rsid w:val="00904ED9"/>
    <w:rsid w:val="00904EF4"/>
    <w:rsid w:val="00904FFD"/>
    <w:rsid w:val="00905405"/>
    <w:rsid w:val="00905866"/>
    <w:rsid w:val="00905C73"/>
    <w:rsid w:val="00905DC4"/>
    <w:rsid w:val="00906249"/>
    <w:rsid w:val="00906673"/>
    <w:rsid w:val="009066CB"/>
    <w:rsid w:val="0090671C"/>
    <w:rsid w:val="00906C93"/>
    <w:rsid w:val="00906D46"/>
    <w:rsid w:val="0090743C"/>
    <w:rsid w:val="009076E8"/>
    <w:rsid w:val="00907823"/>
    <w:rsid w:val="00907BCF"/>
    <w:rsid w:val="0091038C"/>
    <w:rsid w:val="00910530"/>
    <w:rsid w:val="00910BE9"/>
    <w:rsid w:val="00910BF3"/>
    <w:rsid w:val="00910DA6"/>
    <w:rsid w:val="00910DCE"/>
    <w:rsid w:val="00911758"/>
    <w:rsid w:val="00911872"/>
    <w:rsid w:val="00911932"/>
    <w:rsid w:val="00911AF1"/>
    <w:rsid w:val="00911F95"/>
    <w:rsid w:val="00912351"/>
    <w:rsid w:val="00912547"/>
    <w:rsid w:val="0091285C"/>
    <w:rsid w:val="0091295B"/>
    <w:rsid w:val="00912B92"/>
    <w:rsid w:val="00912BA7"/>
    <w:rsid w:val="00912E86"/>
    <w:rsid w:val="009130C6"/>
    <w:rsid w:val="0091328C"/>
    <w:rsid w:val="009132C6"/>
    <w:rsid w:val="009138A6"/>
    <w:rsid w:val="009139DD"/>
    <w:rsid w:val="00913C06"/>
    <w:rsid w:val="00913D6A"/>
    <w:rsid w:val="009147F7"/>
    <w:rsid w:val="009150F3"/>
    <w:rsid w:val="0091563B"/>
    <w:rsid w:val="009159A8"/>
    <w:rsid w:val="00915CE3"/>
    <w:rsid w:val="00915D52"/>
    <w:rsid w:val="00916428"/>
    <w:rsid w:val="0091671C"/>
    <w:rsid w:val="0091682F"/>
    <w:rsid w:val="00916A43"/>
    <w:rsid w:val="00916C03"/>
    <w:rsid w:val="00916D0B"/>
    <w:rsid w:val="00916DA0"/>
    <w:rsid w:val="00917001"/>
    <w:rsid w:val="00917473"/>
    <w:rsid w:val="00917510"/>
    <w:rsid w:val="009179AD"/>
    <w:rsid w:val="00917D6F"/>
    <w:rsid w:val="009209A2"/>
    <w:rsid w:val="00920CB2"/>
    <w:rsid w:val="00920D40"/>
    <w:rsid w:val="00921348"/>
    <w:rsid w:val="009216A0"/>
    <w:rsid w:val="00921CBB"/>
    <w:rsid w:val="009222AA"/>
    <w:rsid w:val="00922448"/>
    <w:rsid w:val="0092253E"/>
    <w:rsid w:val="00922EC6"/>
    <w:rsid w:val="00922ED1"/>
    <w:rsid w:val="009230F7"/>
    <w:rsid w:val="009231A6"/>
    <w:rsid w:val="0092332F"/>
    <w:rsid w:val="00923469"/>
    <w:rsid w:val="0092387A"/>
    <w:rsid w:val="009238E4"/>
    <w:rsid w:val="009239AF"/>
    <w:rsid w:val="00923F03"/>
    <w:rsid w:val="0092477F"/>
    <w:rsid w:val="00924B3E"/>
    <w:rsid w:val="00924B4B"/>
    <w:rsid w:val="00924B9E"/>
    <w:rsid w:val="00924C41"/>
    <w:rsid w:val="00924CAF"/>
    <w:rsid w:val="00924F80"/>
    <w:rsid w:val="0092509D"/>
    <w:rsid w:val="00925156"/>
    <w:rsid w:val="00925179"/>
    <w:rsid w:val="00925401"/>
    <w:rsid w:val="00925420"/>
    <w:rsid w:val="00925A26"/>
    <w:rsid w:val="00925A8C"/>
    <w:rsid w:val="00925CEA"/>
    <w:rsid w:val="00925E03"/>
    <w:rsid w:val="00925E51"/>
    <w:rsid w:val="0092621D"/>
    <w:rsid w:val="009264CD"/>
    <w:rsid w:val="00926625"/>
    <w:rsid w:val="009269DF"/>
    <w:rsid w:val="00926EE7"/>
    <w:rsid w:val="0092729A"/>
    <w:rsid w:val="00927448"/>
    <w:rsid w:val="009275D4"/>
    <w:rsid w:val="0092784D"/>
    <w:rsid w:val="00927EDB"/>
    <w:rsid w:val="00930F93"/>
    <w:rsid w:val="00931029"/>
    <w:rsid w:val="0093154A"/>
    <w:rsid w:val="009316F8"/>
    <w:rsid w:val="009321D2"/>
    <w:rsid w:val="00932329"/>
    <w:rsid w:val="0093248E"/>
    <w:rsid w:val="00932496"/>
    <w:rsid w:val="009324A7"/>
    <w:rsid w:val="009324D3"/>
    <w:rsid w:val="0093267B"/>
    <w:rsid w:val="0093273D"/>
    <w:rsid w:val="00932813"/>
    <w:rsid w:val="00932893"/>
    <w:rsid w:val="00932A18"/>
    <w:rsid w:val="00933102"/>
    <w:rsid w:val="00933640"/>
    <w:rsid w:val="0093374B"/>
    <w:rsid w:val="009339BD"/>
    <w:rsid w:val="00933B2D"/>
    <w:rsid w:val="00933BA0"/>
    <w:rsid w:val="00933F94"/>
    <w:rsid w:val="00934A0A"/>
    <w:rsid w:val="00934A68"/>
    <w:rsid w:val="00935A3E"/>
    <w:rsid w:val="00935E71"/>
    <w:rsid w:val="00935FD1"/>
    <w:rsid w:val="00936155"/>
    <w:rsid w:val="009361D9"/>
    <w:rsid w:val="009361E6"/>
    <w:rsid w:val="009362D0"/>
    <w:rsid w:val="009363BE"/>
    <w:rsid w:val="009363C5"/>
    <w:rsid w:val="0093671D"/>
    <w:rsid w:val="009369F0"/>
    <w:rsid w:val="00936C61"/>
    <w:rsid w:val="00936CC8"/>
    <w:rsid w:val="00936F88"/>
    <w:rsid w:val="00937002"/>
    <w:rsid w:val="0093705E"/>
    <w:rsid w:val="00937DE5"/>
    <w:rsid w:val="00937EDA"/>
    <w:rsid w:val="00940504"/>
    <w:rsid w:val="00940591"/>
    <w:rsid w:val="009408F2"/>
    <w:rsid w:val="00940A58"/>
    <w:rsid w:val="00940C6B"/>
    <w:rsid w:val="00940CB0"/>
    <w:rsid w:val="009419AA"/>
    <w:rsid w:val="00941C20"/>
    <w:rsid w:val="00941E75"/>
    <w:rsid w:val="00941F7D"/>
    <w:rsid w:val="0094221F"/>
    <w:rsid w:val="009422C0"/>
    <w:rsid w:val="00942609"/>
    <w:rsid w:val="009427DF"/>
    <w:rsid w:val="0094282A"/>
    <w:rsid w:val="00942ACA"/>
    <w:rsid w:val="00942B7D"/>
    <w:rsid w:val="00942D64"/>
    <w:rsid w:val="00942D8E"/>
    <w:rsid w:val="00943020"/>
    <w:rsid w:val="0094310A"/>
    <w:rsid w:val="009433FE"/>
    <w:rsid w:val="009436C2"/>
    <w:rsid w:val="00943AA7"/>
    <w:rsid w:val="00943DB3"/>
    <w:rsid w:val="009442C5"/>
    <w:rsid w:val="009443CA"/>
    <w:rsid w:val="009449AC"/>
    <w:rsid w:val="00944A55"/>
    <w:rsid w:val="00944D86"/>
    <w:rsid w:val="00944E84"/>
    <w:rsid w:val="00944F09"/>
    <w:rsid w:val="009454C9"/>
    <w:rsid w:val="00945708"/>
    <w:rsid w:val="00945A6E"/>
    <w:rsid w:val="00945C32"/>
    <w:rsid w:val="00945D69"/>
    <w:rsid w:val="00945F1A"/>
    <w:rsid w:val="0094604C"/>
    <w:rsid w:val="00946183"/>
    <w:rsid w:val="00946491"/>
    <w:rsid w:val="00946682"/>
    <w:rsid w:val="009468E6"/>
    <w:rsid w:val="00946919"/>
    <w:rsid w:val="00946C07"/>
    <w:rsid w:val="00946E46"/>
    <w:rsid w:val="00946E68"/>
    <w:rsid w:val="009470D7"/>
    <w:rsid w:val="00947599"/>
    <w:rsid w:val="00947C38"/>
    <w:rsid w:val="009506B0"/>
    <w:rsid w:val="009509D6"/>
    <w:rsid w:val="00951146"/>
    <w:rsid w:val="0095134D"/>
    <w:rsid w:val="00951583"/>
    <w:rsid w:val="00951614"/>
    <w:rsid w:val="00951785"/>
    <w:rsid w:val="0095187A"/>
    <w:rsid w:val="00951C78"/>
    <w:rsid w:val="00951CED"/>
    <w:rsid w:val="00951E47"/>
    <w:rsid w:val="009525FB"/>
    <w:rsid w:val="00952678"/>
    <w:rsid w:val="009528BB"/>
    <w:rsid w:val="00952FDF"/>
    <w:rsid w:val="0095316A"/>
    <w:rsid w:val="0095396F"/>
    <w:rsid w:val="009539DF"/>
    <w:rsid w:val="00953CE4"/>
    <w:rsid w:val="00953DB4"/>
    <w:rsid w:val="00953F13"/>
    <w:rsid w:val="00953FC2"/>
    <w:rsid w:val="009541AD"/>
    <w:rsid w:val="009541BE"/>
    <w:rsid w:val="0095435E"/>
    <w:rsid w:val="00954613"/>
    <w:rsid w:val="009546ED"/>
    <w:rsid w:val="0095481E"/>
    <w:rsid w:val="009549BB"/>
    <w:rsid w:val="00954C0C"/>
    <w:rsid w:val="00954D72"/>
    <w:rsid w:val="00955010"/>
    <w:rsid w:val="0095533B"/>
    <w:rsid w:val="009555A4"/>
    <w:rsid w:val="009556D8"/>
    <w:rsid w:val="00955E7C"/>
    <w:rsid w:val="00956213"/>
    <w:rsid w:val="00956291"/>
    <w:rsid w:val="0095681E"/>
    <w:rsid w:val="00956CFB"/>
    <w:rsid w:val="00956FFE"/>
    <w:rsid w:val="009575B2"/>
    <w:rsid w:val="009576E6"/>
    <w:rsid w:val="00957AF0"/>
    <w:rsid w:val="00957E62"/>
    <w:rsid w:val="00957EB3"/>
    <w:rsid w:val="00957EF0"/>
    <w:rsid w:val="00957FBF"/>
    <w:rsid w:val="00960019"/>
    <w:rsid w:val="009600AE"/>
    <w:rsid w:val="009603C0"/>
    <w:rsid w:val="009607C1"/>
    <w:rsid w:val="00960A4F"/>
    <w:rsid w:val="00960BC7"/>
    <w:rsid w:val="00960BF8"/>
    <w:rsid w:val="00960C0F"/>
    <w:rsid w:val="0096111C"/>
    <w:rsid w:val="0096116A"/>
    <w:rsid w:val="0096131A"/>
    <w:rsid w:val="00961B80"/>
    <w:rsid w:val="00961EA0"/>
    <w:rsid w:val="00962AB9"/>
    <w:rsid w:val="00962B39"/>
    <w:rsid w:val="00962B54"/>
    <w:rsid w:val="009630F4"/>
    <w:rsid w:val="0096318B"/>
    <w:rsid w:val="00963191"/>
    <w:rsid w:val="00963547"/>
    <w:rsid w:val="009636C1"/>
    <w:rsid w:val="00963FD9"/>
    <w:rsid w:val="00964039"/>
    <w:rsid w:val="00964244"/>
    <w:rsid w:val="009642A7"/>
    <w:rsid w:val="0096443D"/>
    <w:rsid w:val="00964490"/>
    <w:rsid w:val="009645C6"/>
    <w:rsid w:val="0096487B"/>
    <w:rsid w:val="00964BB0"/>
    <w:rsid w:val="00964D16"/>
    <w:rsid w:val="00964E2D"/>
    <w:rsid w:val="00964E9A"/>
    <w:rsid w:val="009652BF"/>
    <w:rsid w:val="00965967"/>
    <w:rsid w:val="00965CBA"/>
    <w:rsid w:val="00965F9E"/>
    <w:rsid w:val="009663CD"/>
    <w:rsid w:val="009667ED"/>
    <w:rsid w:val="0096691B"/>
    <w:rsid w:val="00966A70"/>
    <w:rsid w:val="00966B37"/>
    <w:rsid w:val="00966D4C"/>
    <w:rsid w:val="0096766B"/>
    <w:rsid w:val="00970245"/>
    <w:rsid w:val="0097042E"/>
    <w:rsid w:val="0097053E"/>
    <w:rsid w:val="009705FE"/>
    <w:rsid w:val="00970947"/>
    <w:rsid w:val="00970ADE"/>
    <w:rsid w:val="00970B41"/>
    <w:rsid w:val="00970E82"/>
    <w:rsid w:val="00970FFA"/>
    <w:rsid w:val="00971042"/>
    <w:rsid w:val="00971393"/>
    <w:rsid w:val="009713BF"/>
    <w:rsid w:val="00971455"/>
    <w:rsid w:val="00971550"/>
    <w:rsid w:val="00971569"/>
    <w:rsid w:val="009717DC"/>
    <w:rsid w:val="0097189F"/>
    <w:rsid w:val="00971A5C"/>
    <w:rsid w:val="00971A6B"/>
    <w:rsid w:val="00971E39"/>
    <w:rsid w:val="00971EAE"/>
    <w:rsid w:val="0097235F"/>
    <w:rsid w:val="00972360"/>
    <w:rsid w:val="00972864"/>
    <w:rsid w:val="00972D0A"/>
    <w:rsid w:val="00972D7C"/>
    <w:rsid w:val="00972DE8"/>
    <w:rsid w:val="00973128"/>
    <w:rsid w:val="00973149"/>
    <w:rsid w:val="00973211"/>
    <w:rsid w:val="00973314"/>
    <w:rsid w:val="0097348A"/>
    <w:rsid w:val="0097377D"/>
    <w:rsid w:val="00973C76"/>
    <w:rsid w:val="00973CF5"/>
    <w:rsid w:val="00973D06"/>
    <w:rsid w:val="00973D31"/>
    <w:rsid w:val="00973DC4"/>
    <w:rsid w:val="00973DE6"/>
    <w:rsid w:val="00974112"/>
    <w:rsid w:val="009741D2"/>
    <w:rsid w:val="009742FE"/>
    <w:rsid w:val="009743CB"/>
    <w:rsid w:val="00974431"/>
    <w:rsid w:val="009747E1"/>
    <w:rsid w:val="009749AE"/>
    <w:rsid w:val="00974AEE"/>
    <w:rsid w:val="00974B81"/>
    <w:rsid w:val="00975185"/>
    <w:rsid w:val="009756E9"/>
    <w:rsid w:val="00976613"/>
    <w:rsid w:val="009766A4"/>
    <w:rsid w:val="00976B4A"/>
    <w:rsid w:val="00976CEC"/>
    <w:rsid w:val="00977589"/>
    <w:rsid w:val="009779EF"/>
    <w:rsid w:val="00977A49"/>
    <w:rsid w:val="00977ACF"/>
    <w:rsid w:val="00977FC2"/>
    <w:rsid w:val="009800F7"/>
    <w:rsid w:val="009804B2"/>
    <w:rsid w:val="0098096B"/>
    <w:rsid w:val="00980D6F"/>
    <w:rsid w:val="00980E3B"/>
    <w:rsid w:val="00980E67"/>
    <w:rsid w:val="00981AFA"/>
    <w:rsid w:val="009824C4"/>
    <w:rsid w:val="009824DE"/>
    <w:rsid w:val="00982751"/>
    <w:rsid w:val="00982976"/>
    <w:rsid w:val="00982CB1"/>
    <w:rsid w:val="0098359A"/>
    <w:rsid w:val="00983CE9"/>
    <w:rsid w:val="00983E32"/>
    <w:rsid w:val="00983EDE"/>
    <w:rsid w:val="0098429F"/>
    <w:rsid w:val="0098459E"/>
    <w:rsid w:val="00984831"/>
    <w:rsid w:val="009849BF"/>
    <w:rsid w:val="00984A26"/>
    <w:rsid w:val="00984F2F"/>
    <w:rsid w:val="00985079"/>
    <w:rsid w:val="0098509E"/>
    <w:rsid w:val="009851EC"/>
    <w:rsid w:val="009855A5"/>
    <w:rsid w:val="00985717"/>
    <w:rsid w:val="00985751"/>
    <w:rsid w:val="009857B6"/>
    <w:rsid w:val="00985991"/>
    <w:rsid w:val="009859C1"/>
    <w:rsid w:val="00985A5A"/>
    <w:rsid w:val="00985C1A"/>
    <w:rsid w:val="00985CA4"/>
    <w:rsid w:val="00985DD4"/>
    <w:rsid w:val="00985EDA"/>
    <w:rsid w:val="00986673"/>
    <w:rsid w:val="0098684B"/>
    <w:rsid w:val="00986AE2"/>
    <w:rsid w:val="0098706F"/>
    <w:rsid w:val="00987128"/>
    <w:rsid w:val="00987290"/>
    <w:rsid w:val="00987A0D"/>
    <w:rsid w:val="00987E4A"/>
    <w:rsid w:val="00987F93"/>
    <w:rsid w:val="0099048B"/>
    <w:rsid w:val="00990557"/>
    <w:rsid w:val="00990741"/>
    <w:rsid w:val="00990B86"/>
    <w:rsid w:val="00990B8E"/>
    <w:rsid w:val="009910AF"/>
    <w:rsid w:val="0099155B"/>
    <w:rsid w:val="00991811"/>
    <w:rsid w:val="009918CC"/>
    <w:rsid w:val="009919B7"/>
    <w:rsid w:val="00991C71"/>
    <w:rsid w:val="00991D39"/>
    <w:rsid w:val="00991D9C"/>
    <w:rsid w:val="00991E62"/>
    <w:rsid w:val="00992853"/>
    <w:rsid w:val="0099299A"/>
    <w:rsid w:val="00992F0F"/>
    <w:rsid w:val="0099358C"/>
    <w:rsid w:val="00993717"/>
    <w:rsid w:val="0099371D"/>
    <w:rsid w:val="0099378A"/>
    <w:rsid w:val="00993AFE"/>
    <w:rsid w:val="009941C8"/>
    <w:rsid w:val="00994424"/>
    <w:rsid w:val="00994766"/>
    <w:rsid w:val="00994A4B"/>
    <w:rsid w:val="00994A6C"/>
    <w:rsid w:val="00994BD3"/>
    <w:rsid w:val="00994C9C"/>
    <w:rsid w:val="00994FA4"/>
    <w:rsid w:val="009951B6"/>
    <w:rsid w:val="00995A05"/>
    <w:rsid w:val="00995D77"/>
    <w:rsid w:val="00995F90"/>
    <w:rsid w:val="009961AF"/>
    <w:rsid w:val="00996521"/>
    <w:rsid w:val="00996547"/>
    <w:rsid w:val="00996843"/>
    <w:rsid w:val="009969E9"/>
    <w:rsid w:val="00996EF9"/>
    <w:rsid w:val="0099707C"/>
    <w:rsid w:val="00997373"/>
    <w:rsid w:val="009975A7"/>
    <w:rsid w:val="009979D9"/>
    <w:rsid w:val="009A0AFC"/>
    <w:rsid w:val="009A0ECF"/>
    <w:rsid w:val="009A0F75"/>
    <w:rsid w:val="009A1063"/>
    <w:rsid w:val="009A1BFD"/>
    <w:rsid w:val="009A1C0F"/>
    <w:rsid w:val="009A2392"/>
    <w:rsid w:val="009A2502"/>
    <w:rsid w:val="009A255F"/>
    <w:rsid w:val="009A289F"/>
    <w:rsid w:val="009A2E32"/>
    <w:rsid w:val="009A2F42"/>
    <w:rsid w:val="009A303E"/>
    <w:rsid w:val="009A32AE"/>
    <w:rsid w:val="009A38B9"/>
    <w:rsid w:val="009A3CA8"/>
    <w:rsid w:val="009A3D41"/>
    <w:rsid w:val="009A3D69"/>
    <w:rsid w:val="009A447E"/>
    <w:rsid w:val="009A481F"/>
    <w:rsid w:val="009A4824"/>
    <w:rsid w:val="009A4D39"/>
    <w:rsid w:val="009A5219"/>
    <w:rsid w:val="009A522D"/>
    <w:rsid w:val="009A52D0"/>
    <w:rsid w:val="009A57C0"/>
    <w:rsid w:val="009A57EC"/>
    <w:rsid w:val="009A58A8"/>
    <w:rsid w:val="009A5A01"/>
    <w:rsid w:val="009A645D"/>
    <w:rsid w:val="009A65F2"/>
    <w:rsid w:val="009A67D4"/>
    <w:rsid w:val="009A69EB"/>
    <w:rsid w:val="009A700B"/>
    <w:rsid w:val="009A70B4"/>
    <w:rsid w:val="009A79C3"/>
    <w:rsid w:val="009A7FF3"/>
    <w:rsid w:val="009B031C"/>
    <w:rsid w:val="009B076C"/>
    <w:rsid w:val="009B0903"/>
    <w:rsid w:val="009B0909"/>
    <w:rsid w:val="009B11F3"/>
    <w:rsid w:val="009B1D09"/>
    <w:rsid w:val="009B1D95"/>
    <w:rsid w:val="009B1EA1"/>
    <w:rsid w:val="009B2026"/>
    <w:rsid w:val="009B2041"/>
    <w:rsid w:val="009B225B"/>
    <w:rsid w:val="009B2270"/>
    <w:rsid w:val="009B2382"/>
    <w:rsid w:val="009B2560"/>
    <w:rsid w:val="009B278A"/>
    <w:rsid w:val="009B2B92"/>
    <w:rsid w:val="009B2E41"/>
    <w:rsid w:val="009B3093"/>
    <w:rsid w:val="009B3589"/>
    <w:rsid w:val="009B36F3"/>
    <w:rsid w:val="009B375B"/>
    <w:rsid w:val="009B389E"/>
    <w:rsid w:val="009B39C1"/>
    <w:rsid w:val="009B44D5"/>
    <w:rsid w:val="009B47B7"/>
    <w:rsid w:val="009B48FC"/>
    <w:rsid w:val="009B4BE1"/>
    <w:rsid w:val="009B53A6"/>
    <w:rsid w:val="009B57AC"/>
    <w:rsid w:val="009B58F2"/>
    <w:rsid w:val="009B5A74"/>
    <w:rsid w:val="009B5D28"/>
    <w:rsid w:val="009B63C1"/>
    <w:rsid w:val="009B64D2"/>
    <w:rsid w:val="009B6DE6"/>
    <w:rsid w:val="009B7111"/>
    <w:rsid w:val="009B7419"/>
    <w:rsid w:val="009B742D"/>
    <w:rsid w:val="009B757C"/>
    <w:rsid w:val="009B7583"/>
    <w:rsid w:val="009B7AD7"/>
    <w:rsid w:val="009B7B52"/>
    <w:rsid w:val="009B7BAF"/>
    <w:rsid w:val="009B7BEC"/>
    <w:rsid w:val="009B7F47"/>
    <w:rsid w:val="009B7FCE"/>
    <w:rsid w:val="009C04D5"/>
    <w:rsid w:val="009C0539"/>
    <w:rsid w:val="009C0684"/>
    <w:rsid w:val="009C08BA"/>
    <w:rsid w:val="009C0B39"/>
    <w:rsid w:val="009C11C2"/>
    <w:rsid w:val="009C1423"/>
    <w:rsid w:val="009C15E1"/>
    <w:rsid w:val="009C1634"/>
    <w:rsid w:val="009C18BC"/>
    <w:rsid w:val="009C1924"/>
    <w:rsid w:val="009C1C9D"/>
    <w:rsid w:val="009C1C9E"/>
    <w:rsid w:val="009C1E86"/>
    <w:rsid w:val="009C21FE"/>
    <w:rsid w:val="009C245D"/>
    <w:rsid w:val="009C2B5E"/>
    <w:rsid w:val="009C2BAF"/>
    <w:rsid w:val="009C2EA5"/>
    <w:rsid w:val="009C2F09"/>
    <w:rsid w:val="009C315D"/>
    <w:rsid w:val="009C3211"/>
    <w:rsid w:val="009C347A"/>
    <w:rsid w:val="009C3A88"/>
    <w:rsid w:val="009C3C33"/>
    <w:rsid w:val="009C3D9D"/>
    <w:rsid w:val="009C45DF"/>
    <w:rsid w:val="009C4706"/>
    <w:rsid w:val="009C49B6"/>
    <w:rsid w:val="009C5097"/>
    <w:rsid w:val="009C57B6"/>
    <w:rsid w:val="009C594E"/>
    <w:rsid w:val="009C5B76"/>
    <w:rsid w:val="009C5E52"/>
    <w:rsid w:val="009C6067"/>
    <w:rsid w:val="009C625F"/>
    <w:rsid w:val="009C626B"/>
    <w:rsid w:val="009C6763"/>
    <w:rsid w:val="009C67EC"/>
    <w:rsid w:val="009C6B17"/>
    <w:rsid w:val="009C6CC1"/>
    <w:rsid w:val="009C6FFD"/>
    <w:rsid w:val="009C720F"/>
    <w:rsid w:val="009C77CE"/>
    <w:rsid w:val="009C77D5"/>
    <w:rsid w:val="009D0074"/>
    <w:rsid w:val="009D01BE"/>
    <w:rsid w:val="009D0250"/>
    <w:rsid w:val="009D07AD"/>
    <w:rsid w:val="009D098A"/>
    <w:rsid w:val="009D0EB8"/>
    <w:rsid w:val="009D11B3"/>
    <w:rsid w:val="009D1505"/>
    <w:rsid w:val="009D15F0"/>
    <w:rsid w:val="009D1838"/>
    <w:rsid w:val="009D19D8"/>
    <w:rsid w:val="009D1A73"/>
    <w:rsid w:val="009D1AEA"/>
    <w:rsid w:val="009D1FF4"/>
    <w:rsid w:val="009D267A"/>
    <w:rsid w:val="009D2845"/>
    <w:rsid w:val="009D328C"/>
    <w:rsid w:val="009D328E"/>
    <w:rsid w:val="009D33E1"/>
    <w:rsid w:val="009D38CA"/>
    <w:rsid w:val="009D3DAD"/>
    <w:rsid w:val="009D3E01"/>
    <w:rsid w:val="009D3E90"/>
    <w:rsid w:val="009D3FF3"/>
    <w:rsid w:val="009D425B"/>
    <w:rsid w:val="009D4476"/>
    <w:rsid w:val="009D498F"/>
    <w:rsid w:val="009D49A2"/>
    <w:rsid w:val="009D4A3D"/>
    <w:rsid w:val="009D4A99"/>
    <w:rsid w:val="009D4DC1"/>
    <w:rsid w:val="009D5123"/>
    <w:rsid w:val="009D56ED"/>
    <w:rsid w:val="009D575A"/>
    <w:rsid w:val="009D5BBD"/>
    <w:rsid w:val="009D5D37"/>
    <w:rsid w:val="009D5F3D"/>
    <w:rsid w:val="009D6208"/>
    <w:rsid w:val="009D626F"/>
    <w:rsid w:val="009D6556"/>
    <w:rsid w:val="009D684F"/>
    <w:rsid w:val="009D6E3D"/>
    <w:rsid w:val="009D6E47"/>
    <w:rsid w:val="009D6EC3"/>
    <w:rsid w:val="009D701C"/>
    <w:rsid w:val="009D705E"/>
    <w:rsid w:val="009D7988"/>
    <w:rsid w:val="009D79D4"/>
    <w:rsid w:val="009D7B21"/>
    <w:rsid w:val="009D7B81"/>
    <w:rsid w:val="009D7EBF"/>
    <w:rsid w:val="009D7F9B"/>
    <w:rsid w:val="009E00DC"/>
    <w:rsid w:val="009E02EA"/>
    <w:rsid w:val="009E0457"/>
    <w:rsid w:val="009E067D"/>
    <w:rsid w:val="009E0737"/>
    <w:rsid w:val="009E0784"/>
    <w:rsid w:val="009E07B8"/>
    <w:rsid w:val="009E1066"/>
    <w:rsid w:val="009E12E6"/>
    <w:rsid w:val="009E15E3"/>
    <w:rsid w:val="009E213B"/>
    <w:rsid w:val="009E2192"/>
    <w:rsid w:val="009E21FE"/>
    <w:rsid w:val="009E22CF"/>
    <w:rsid w:val="009E22DB"/>
    <w:rsid w:val="009E2B14"/>
    <w:rsid w:val="009E2E27"/>
    <w:rsid w:val="009E3082"/>
    <w:rsid w:val="009E3203"/>
    <w:rsid w:val="009E3482"/>
    <w:rsid w:val="009E405B"/>
    <w:rsid w:val="009E4149"/>
    <w:rsid w:val="009E417A"/>
    <w:rsid w:val="009E4346"/>
    <w:rsid w:val="009E438E"/>
    <w:rsid w:val="009E43DF"/>
    <w:rsid w:val="009E4459"/>
    <w:rsid w:val="009E4972"/>
    <w:rsid w:val="009E4B42"/>
    <w:rsid w:val="009E4E64"/>
    <w:rsid w:val="009E4FCC"/>
    <w:rsid w:val="009E51C2"/>
    <w:rsid w:val="009E5364"/>
    <w:rsid w:val="009E53BD"/>
    <w:rsid w:val="009E5402"/>
    <w:rsid w:val="009E540C"/>
    <w:rsid w:val="009E56B5"/>
    <w:rsid w:val="009E56FE"/>
    <w:rsid w:val="009E57B4"/>
    <w:rsid w:val="009E5BE6"/>
    <w:rsid w:val="009E64D3"/>
    <w:rsid w:val="009E65C3"/>
    <w:rsid w:val="009E6628"/>
    <w:rsid w:val="009E6B1E"/>
    <w:rsid w:val="009E6ED6"/>
    <w:rsid w:val="009E71A2"/>
    <w:rsid w:val="009E7A9B"/>
    <w:rsid w:val="009E7E2F"/>
    <w:rsid w:val="009F00BC"/>
    <w:rsid w:val="009F03C9"/>
    <w:rsid w:val="009F05D9"/>
    <w:rsid w:val="009F0A2B"/>
    <w:rsid w:val="009F1266"/>
    <w:rsid w:val="009F137F"/>
    <w:rsid w:val="009F15CB"/>
    <w:rsid w:val="009F1899"/>
    <w:rsid w:val="009F1CC6"/>
    <w:rsid w:val="009F25F0"/>
    <w:rsid w:val="009F2641"/>
    <w:rsid w:val="009F2BC1"/>
    <w:rsid w:val="009F2DF1"/>
    <w:rsid w:val="009F2E52"/>
    <w:rsid w:val="009F2ED7"/>
    <w:rsid w:val="009F3332"/>
    <w:rsid w:val="009F36FE"/>
    <w:rsid w:val="009F3AD8"/>
    <w:rsid w:val="009F3C66"/>
    <w:rsid w:val="009F4134"/>
    <w:rsid w:val="009F43E0"/>
    <w:rsid w:val="009F43E1"/>
    <w:rsid w:val="009F4915"/>
    <w:rsid w:val="009F4C9C"/>
    <w:rsid w:val="009F5300"/>
    <w:rsid w:val="009F5316"/>
    <w:rsid w:val="009F55EE"/>
    <w:rsid w:val="009F5651"/>
    <w:rsid w:val="009F5968"/>
    <w:rsid w:val="009F5AB8"/>
    <w:rsid w:val="009F5EFC"/>
    <w:rsid w:val="009F60A2"/>
    <w:rsid w:val="009F63A1"/>
    <w:rsid w:val="009F64AA"/>
    <w:rsid w:val="009F6896"/>
    <w:rsid w:val="009F6D2B"/>
    <w:rsid w:val="009F7101"/>
    <w:rsid w:val="009F7203"/>
    <w:rsid w:val="009F7271"/>
    <w:rsid w:val="009F75C9"/>
    <w:rsid w:val="009F77A3"/>
    <w:rsid w:val="009F7CC3"/>
    <w:rsid w:val="009F7EB4"/>
    <w:rsid w:val="00A00121"/>
    <w:rsid w:val="00A00481"/>
    <w:rsid w:val="00A00937"/>
    <w:rsid w:val="00A00BD8"/>
    <w:rsid w:val="00A00D1E"/>
    <w:rsid w:val="00A00DDB"/>
    <w:rsid w:val="00A0139D"/>
    <w:rsid w:val="00A018CD"/>
    <w:rsid w:val="00A0193E"/>
    <w:rsid w:val="00A01960"/>
    <w:rsid w:val="00A026CF"/>
    <w:rsid w:val="00A0277C"/>
    <w:rsid w:val="00A029EA"/>
    <w:rsid w:val="00A02AAC"/>
    <w:rsid w:val="00A02B15"/>
    <w:rsid w:val="00A02DFE"/>
    <w:rsid w:val="00A03290"/>
    <w:rsid w:val="00A03314"/>
    <w:rsid w:val="00A03547"/>
    <w:rsid w:val="00A036A1"/>
    <w:rsid w:val="00A03809"/>
    <w:rsid w:val="00A03B53"/>
    <w:rsid w:val="00A03BCB"/>
    <w:rsid w:val="00A04013"/>
    <w:rsid w:val="00A04226"/>
    <w:rsid w:val="00A043F6"/>
    <w:rsid w:val="00A0488E"/>
    <w:rsid w:val="00A049E0"/>
    <w:rsid w:val="00A04E2F"/>
    <w:rsid w:val="00A05242"/>
    <w:rsid w:val="00A0544D"/>
    <w:rsid w:val="00A05809"/>
    <w:rsid w:val="00A05994"/>
    <w:rsid w:val="00A05C36"/>
    <w:rsid w:val="00A0652E"/>
    <w:rsid w:val="00A06998"/>
    <w:rsid w:val="00A06C0B"/>
    <w:rsid w:val="00A06F12"/>
    <w:rsid w:val="00A071D4"/>
    <w:rsid w:val="00A0739E"/>
    <w:rsid w:val="00A07613"/>
    <w:rsid w:val="00A07644"/>
    <w:rsid w:val="00A079AB"/>
    <w:rsid w:val="00A07B3A"/>
    <w:rsid w:val="00A07B48"/>
    <w:rsid w:val="00A100C7"/>
    <w:rsid w:val="00A1015A"/>
    <w:rsid w:val="00A1018D"/>
    <w:rsid w:val="00A101A5"/>
    <w:rsid w:val="00A10341"/>
    <w:rsid w:val="00A1048E"/>
    <w:rsid w:val="00A10EA4"/>
    <w:rsid w:val="00A10FBE"/>
    <w:rsid w:val="00A1108C"/>
    <w:rsid w:val="00A11383"/>
    <w:rsid w:val="00A11427"/>
    <w:rsid w:val="00A117AA"/>
    <w:rsid w:val="00A123AD"/>
    <w:rsid w:val="00A127B7"/>
    <w:rsid w:val="00A129A7"/>
    <w:rsid w:val="00A12AC6"/>
    <w:rsid w:val="00A12BDF"/>
    <w:rsid w:val="00A12F5F"/>
    <w:rsid w:val="00A1300D"/>
    <w:rsid w:val="00A1329F"/>
    <w:rsid w:val="00A13578"/>
    <w:rsid w:val="00A139CB"/>
    <w:rsid w:val="00A13B3D"/>
    <w:rsid w:val="00A13BDF"/>
    <w:rsid w:val="00A13E17"/>
    <w:rsid w:val="00A14186"/>
    <w:rsid w:val="00A14A01"/>
    <w:rsid w:val="00A14B15"/>
    <w:rsid w:val="00A14B4F"/>
    <w:rsid w:val="00A14C88"/>
    <w:rsid w:val="00A152A7"/>
    <w:rsid w:val="00A15407"/>
    <w:rsid w:val="00A15468"/>
    <w:rsid w:val="00A15470"/>
    <w:rsid w:val="00A159A2"/>
    <w:rsid w:val="00A159D9"/>
    <w:rsid w:val="00A15BD3"/>
    <w:rsid w:val="00A15C65"/>
    <w:rsid w:val="00A15D1A"/>
    <w:rsid w:val="00A15E3B"/>
    <w:rsid w:val="00A15FBB"/>
    <w:rsid w:val="00A16586"/>
    <w:rsid w:val="00A16893"/>
    <w:rsid w:val="00A169B8"/>
    <w:rsid w:val="00A16E3D"/>
    <w:rsid w:val="00A170E6"/>
    <w:rsid w:val="00A17111"/>
    <w:rsid w:val="00A17128"/>
    <w:rsid w:val="00A1758C"/>
    <w:rsid w:val="00A17736"/>
    <w:rsid w:val="00A178EC"/>
    <w:rsid w:val="00A17925"/>
    <w:rsid w:val="00A17A71"/>
    <w:rsid w:val="00A17A82"/>
    <w:rsid w:val="00A17AF2"/>
    <w:rsid w:val="00A17C2C"/>
    <w:rsid w:val="00A17C51"/>
    <w:rsid w:val="00A17CBE"/>
    <w:rsid w:val="00A201B3"/>
    <w:rsid w:val="00A202D9"/>
    <w:rsid w:val="00A2030B"/>
    <w:rsid w:val="00A203E7"/>
    <w:rsid w:val="00A20401"/>
    <w:rsid w:val="00A20890"/>
    <w:rsid w:val="00A20A63"/>
    <w:rsid w:val="00A21157"/>
    <w:rsid w:val="00A21623"/>
    <w:rsid w:val="00A21C2E"/>
    <w:rsid w:val="00A21D9A"/>
    <w:rsid w:val="00A22172"/>
    <w:rsid w:val="00A2218A"/>
    <w:rsid w:val="00A22305"/>
    <w:rsid w:val="00A22468"/>
    <w:rsid w:val="00A22608"/>
    <w:rsid w:val="00A2261D"/>
    <w:rsid w:val="00A22C66"/>
    <w:rsid w:val="00A22F5D"/>
    <w:rsid w:val="00A2309B"/>
    <w:rsid w:val="00A23155"/>
    <w:rsid w:val="00A23346"/>
    <w:rsid w:val="00A23394"/>
    <w:rsid w:val="00A23524"/>
    <w:rsid w:val="00A236E2"/>
    <w:rsid w:val="00A23D8E"/>
    <w:rsid w:val="00A23DFA"/>
    <w:rsid w:val="00A24BB2"/>
    <w:rsid w:val="00A24DC6"/>
    <w:rsid w:val="00A2506A"/>
    <w:rsid w:val="00A252AE"/>
    <w:rsid w:val="00A257B1"/>
    <w:rsid w:val="00A258A1"/>
    <w:rsid w:val="00A25CC7"/>
    <w:rsid w:val="00A25E63"/>
    <w:rsid w:val="00A2602F"/>
    <w:rsid w:val="00A26425"/>
    <w:rsid w:val="00A26682"/>
    <w:rsid w:val="00A2699B"/>
    <w:rsid w:val="00A26AC2"/>
    <w:rsid w:val="00A277DA"/>
    <w:rsid w:val="00A27CE8"/>
    <w:rsid w:val="00A27F71"/>
    <w:rsid w:val="00A30078"/>
    <w:rsid w:val="00A3076F"/>
    <w:rsid w:val="00A3080E"/>
    <w:rsid w:val="00A30975"/>
    <w:rsid w:val="00A30A89"/>
    <w:rsid w:val="00A30B45"/>
    <w:rsid w:val="00A30B61"/>
    <w:rsid w:val="00A30B76"/>
    <w:rsid w:val="00A30C44"/>
    <w:rsid w:val="00A30CA5"/>
    <w:rsid w:val="00A30DB0"/>
    <w:rsid w:val="00A30FEF"/>
    <w:rsid w:val="00A31070"/>
    <w:rsid w:val="00A31161"/>
    <w:rsid w:val="00A311B1"/>
    <w:rsid w:val="00A311BD"/>
    <w:rsid w:val="00A317CF"/>
    <w:rsid w:val="00A31861"/>
    <w:rsid w:val="00A31AD0"/>
    <w:rsid w:val="00A32011"/>
    <w:rsid w:val="00A32311"/>
    <w:rsid w:val="00A324CA"/>
    <w:rsid w:val="00A32646"/>
    <w:rsid w:val="00A3264A"/>
    <w:rsid w:val="00A328B7"/>
    <w:rsid w:val="00A32A13"/>
    <w:rsid w:val="00A32DFA"/>
    <w:rsid w:val="00A3308A"/>
    <w:rsid w:val="00A33319"/>
    <w:rsid w:val="00A338C5"/>
    <w:rsid w:val="00A33BC4"/>
    <w:rsid w:val="00A33D29"/>
    <w:rsid w:val="00A3431C"/>
    <w:rsid w:val="00A343A9"/>
    <w:rsid w:val="00A344C8"/>
    <w:rsid w:val="00A344F3"/>
    <w:rsid w:val="00A3455C"/>
    <w:rsid w:val="00A347F4"/>
    <w:rsid w:val="00A348A3"/>
    <w:rsid w:val="00A34E19"/>
    <w:rsid w:val="00A34F44"/>
    <w:rsid w:val="00A358A5"/>
    <w:rsid w:val="00A359F1"/>
    <w:rsid w:val="00A36802"/>
    <w:rsid w:val="00A3691C"/>
    <w:rsid w:val="00A36BEB"/>
    <w:rsid w:val="00A36D56"/>
    <w:rsid w:val="00A36D6A"/>
    <w:rsid w:val="00A36E80"/>
    <w:rsid w:val="00A36E8D"/>
    <w:rsid w:val="00A37257"/>
    <w:rsid w:val="00A3765E"/>
    <w:rsid w:val="00A37769"/>
    <w:rsid w:val="00A37AE5"/>
    <w:rsid w:val="00A37D72"/>
    <w:rsid w:val="00A37FB4"/>
    <w:rsid w:val="00A37FF7"/>
    <w:rsid w:val="00A40165"/>
    <w:rsid w:val="00A40713"/>
    <w:rsid w:val="00A407A4"/>
    <w:rsid w:val="00A4092F"/>
    <w:rsid w:val="00A40C66"/>
    <w:rsid w:val="00A40CD6"/>
    <w:rsid w:val="00A410AF"/>
    <w:rsid w:val="00A410D4"/>
    <w:rsid w:val="00A41119"/>
    <w:rsid w:val="00A4144C"/>
    <w:rsid w:val="00A41522"/>
    <w:rsid w:val="00A41659"/>
    <w:rsid w:val="00A4198C"/>
    <w:rsid w:val="00A421A3"/>
    <w:rsid w:val="00A4260D"/>
    <w:rsid w:val="00A42846"/>
    <w:rsid w:val="00A42A1A"/>
    <w:rsid w:val="00A42A35"/>
    <w:rsid w:val="00A42B89"/>
    <w:rsid w:val="00A42D18"/>
    <w:rsid w:val="00A42E18"/>
    <w:rsid w:val="00A4327C"/>
    <w:rsid w:val="00A43BA8"/>
    <w:rsid w:val="00A43D2A"/>
    <w:rsid w:val="00A4427F"/>
    <w:rsid w:val="00A44464"/>
    <w:rsid w:val="00A44E46"/>
    <w:rsid w:val="00A44EAD"/>
    <w:rsid w:val="00A4525B"/>
    <w:rsid w:val="00A454AB"/>
    <w:rsid w:val="00A454F2"/>
    <w:rsid w:val="00A457ED"/>
    <w:rsid w:val="00A45D60"/>
    <w:rsid w:val="00A45F9F"/>
    <w:rsid w:val="00A461CA"/>
    <w:rsid w:val="00A46437"/>
    <w:rsid w:val="00A465A3"/>
    <w:rsid w:val="00A465EC"/>
    <w:rsid w:val="00A466D9"/>
    <w:rsid w:val="00A467A9"/>
    <w:rsid w:val="00A46A10"/>
    <w:rsid w:val="00A46BB5"/>
    <w:rsid w:val="00A46C53"/>
    <w:rsid w:val="00A46F2B"/>
    <w:rsid w:val="00A474DF"/>
    <w:rsid w:val="00A47760"/>
    <w:rsid w:val="00A47BFE"/>
    <w:rsid w:val="00A47F7D"/>
    <w:rsid w:val="00A5053F"/>
    <w:rsid w:val="00A5072D"/>
    <w:rsid w:val="00A50883"/>
    <w:rsid w:val="00A50F94"/>
    <w:rsid w:val="00A51039"/>
    <w:rsid w:val="00A510BA"/>
    <w:rsid w:val="00A510FB"/>
    <w:rsid w:val="00A511A4"/>
    <w:rsid w:val="00A511F6"/>
    <w:rsid w:val="00A513D3"/>
    <w:rsid w:val="00A514B3"/>
    <w:rsid w:val="00A515A6"/>
    <w:rsid w:val="00A515FA"/>
    <w:rsid w:val="00A5173E"/>
    <w:rsid w:val="00A51B43"/>
    <w:rsid w:val="00A51F64"/>
    <w:rsid w:val="00A51F78"/>
    <w:rsid w:val="00A51F89"/>
    <w:rsid w:val="00A51FB0"/>
    <w:rsid w:val="00A52377"/>
    <w:rsid w:val="00A52D06"/>
    <w:rsid w:val="00A53631"/>
    <w:rsid w:val="00A536DA"/>
    <w:rsid w:val="00A5385A"/>
    <w:rsid w:val="00A53AB0"/>
    <w:rsid w:val="00A53DD4"/>
    <w:rsid w:val="00A53E81"/>
    <w:rsid w:val="00A53F16"/>
    <w:rsid w:val="00A5439E"/>
    <w:rsid w:val="00A543DD"/>
    <w:rsid w:val="00A5450D"/>
    <w:rsid w:val="00A54576"/>
    <w:rsid w:val="00A548ED"/>
    <w:rsid w:val="00A5496C"/>
    <w:rsid w:val="00A54A5B"/>
    <w:rsid w:val="00A54D90"/>
    <w:rsid w:val="00A54E2E"/>
    <w:rsid w:val="00A54F1F"/>
    <w:rsid w:val="00A5514C"/>
    <w:rsid w:val="00A5516A"/>
    <w:rsid w:val="00A551A5"/>
    <w:rsid w:val="00A55233"/>
    <w:rsid w:val="00A552E0"/>
    <w:rsid w:val="00A5539E"/>
    <w:rsid w:val="00A5540B"/>
    <w:rsid w:val="00A5543F"/>
    <w:rsid w:val="00A555FD"/>
    <w:rsid w:val="00A55F97"/>
    <w:rsid w:val="00A56090"/>
    <w:rsid w:val="00A560BC"/>
    <w:rsid w:val="00A56342"/>
    <w:rsid w:val="00A56D21"/>
    <w:rsid w:val="00A56FA7"/>
    <w:rsid w:val="00A571EE"/>
    <w:rsid w:val="00A572E3"/>
    <w:rsid w:val="00A57373"/>
    <w:rsid w:val="00A5740F"/>
    <w:rsid w:val="00A578AE"/>
    <w:rsid w:val="00A57C6A"/>
    <w:rsid w:val="00A57EB3"/>
    <w:rsid w:val="00A60150"/>
    <w:rsid w:val="00A601D0"/>
    <w:rsid w:val="00A60A60"/>
    <w:rsid w:val="00A60D9F"/>
    <w:rsid w:val="00A61062"/>
    <w:rsid w:val="00A61682"/>
    <w:rsid w:val="00A616B9"/>
    <w:rsid w:val="00A617A4"/>
    <w:rsid w:val="00A61E6C"/>
    <w:rsid w:val="00A61F2F"/>
    <w:rsid w:val="00A620F7"/>
    <w:rsid w:val="00A62361"/>
    <w:rsid w:val="00A623EB"/>
    <w:rsid w:val="00A627EC"/>
    <w:rsid w:val="00A62AF7"/>
    <w:rsid w:val="00A62BC7"/>
    <w:rsid w:val="00A62BF4"/>
    <w:rsid w:val="00A62D9C"/>
    <w:rsid w:val="00A62E99"/>
    <w:rsid w:val="00A62F0F"/>
    <w:rsid w:val="00A63052"/>
    <w:rsid w:val="00A6316B"/>
    <w:rsid w:val="00A6322C"/>
    <w:rsid w:val="00A632D6"/>
    <w:rsid w:val="00A634AB"/>
    <w:rsid w:val="00A6471D"/>
    <w:rsid w:val="00A64B24"/>
    <w:rsid w:val="00A65096"/>
    <w:rsid w:val="00A655EE"/>
    <w:rsid w:val="00A6574E"/>
    <w:rsid w:val="00A65840"/>
    <w:rsid w:val="00A65EAF"/>
    <w:rsid w:val="00A660E8"/>
    <w:rsid w:val="00A66173"/>
    <w:rsid w:val="00A663E8"/>
    <w:rsid w:val="00A66842"/>
    <w:rsid w:val="00A66949"/>
    <w:rsid w:val="00A66BBE"/>
    <w:rsid w:val="00A66EA2"/>
    <w:rsid w:val="00A67277"/>
    <w:rsid w:val="00A672D0"/>
    <w:rsid w:val="00A675E3"/>
    <w:rsid w:val="00A67A54"/>
    <w:rsid w:val="00A67B6C"/>
    <w:rsid w:val="00A67B91"/>
    <w:rsid w:val="00A67BCE"/>
    <w:rsid w:val="00A700E3"/>
    <w:rsid w:val="00A7049D"/>
    <w:rsid w:val="00A70BC7"/>
    <w:rsid w:val="00A70C0A"/>
    <w:rsid w:val="00A71068"/>
    <w:rsid w:val="00A711EC"/>
    <w:rsid w:val="00A7134D"/>
    <w:rsid w:val="00A713F0"/>
    <w:rsid w:val="00A71730"/>
    <w:rsid w:val="00A7175D"/>
    <w:rsid w:val="00A71993"/>
    <w:rsid w:val="00A71BBA"/>
    <w:rsid w:val="00A71EDE"/>
    <w:rsid w:val="00A72379"/>
    <w:rsid w:val="00A7286F"/>
    <w:rsid w:val="00A72925"/>
    <w:rsid w:val="00A733A8"/>
    <w:rsid w:val="00A733B7"/>
    <w:rsid w:val="00A733D9"/>
    <w:rsid w:val="00A734CC"/>
    <w:rsid w:val="00A73768"/>
    <w:rsid w:val="00A739F7"/>
    <w:rsid w:val="00A7428B"/>
    <w:rsid w:val="00A7455F"/>
    <w:rsid w:val="00A7468A"/>
    <w:rsid w:val="00A748FC"/>
    <w:rsid w:val="00A749E9"/>
    <w:rsid w:val="00A74B46"/>
    <w:rsid w:val="00A74D15"/>
    <w:rsid w:val="00A74E44"/>
    <w:rsid w:val="00A75422"/>
    <w:rsid w:val="00A75918"/>
    <w:rsid w:val="00A75CAD"/>
    <w:rsid w:val="00A75E0F"/>
    <w:rsid w:val="00A76531"/>
    <w:rsid w:val="00A768E6"/>
    <w:rsid w:val="00A76936"/>
    <w:rsid w:val="00A769EE"/>
    <w:rsid w:val="00A76A1A"/>
    <w:rsid w:val="00A76A59"/>
    <w:rsid w:val="00A76E0E"/>
    <w:rsid w:val="00A76E70"/>
    <w:rsid w:val="00A76E76"/>
    <w:rsid w:val="00A76EC0"/>
    <w:rsid w:val="00A77444"/>
    <w:rsid w:val="00A7781D"/>
    <w:rsid w:val="00A77EAF"/>
    <w:rsid w:val="00A802D7"/>
    <w:rsid w:val="00A80551"/>
    <w:rsid w:val="00A80BD4"/>
    <w:rsid w:val="00A81093"/>
    <w:rsid w:val="00A813FC"/>
    <w:rsid w:val="00A81CC8"/>
    <w:rsid w:val="00A81D7F"/>
    <w:rsid w:val="00A821AA"/>
    <w:rsid w:val="00A82647"/>
    <w:rsid w:val="00A8274A"/>
    <w:rsid w:val="00A827CD"/>
    <w:rsid w:val="00A82859"/>
    <w:rsid w:val="00A829F0"/>
    <w:rsid w:val="00A82B68"/>
    <w:rsid w:val="00A832E8"/>
    <w:rsid w:val="00A838DD"/>
    <w:rsid w:val="00A83908"/>
    <w:rsid w:val="00A84325"/>
    <w:rsid w:val="00A84373"/>
    <w:rsid w:val="00A844BA"/>
    <w:rsid w:val="00A8481E"/>
    <w:rsid w:val="00A848AF"/>
    <w:rsid w:val="00A84C4E"/>
    <w:rsid w:val="00A84E3A"/>
    <w:rsid w:val="00A85116"/>
    <w:rsid w:val="00A8521E"/>
    <w:rsid w:val="00A855E8"/>
    <w:rsid w:val="00A8583E"/>
    <w:rsid w:val="00A8585E"/>
    <w:rsid w:val="00A85B79"/>
    <w:rsid w:val="00A85E13"/>
    <w:rsid w:val="00A85FF1"/>
    <w:rsid w:val="00A86073"/>
    <w:rsid w:val="00A86118"/>
    <w:rsid w:val="00A86301"/>
    <w:rsid w:val="00A8650E"/>
    <w:rsid w:val="00A86559"/>
    <w:rsid w:val="00A867A1"/>
    <w:rsid w:val="00A86E26"/>
    <w:rsid w:val="00A874C9"/>
    <w:rsid w:val="00A87855"/>
    <w:rsid w:val="00A87857"/>
    <w:rsid w:val="00A87AD0"/>
    <w:rsid w:val="00A9005C"/>
    <w:rsid w:val="00A9017A"/>
    <w:rsid w:val="00A9025E"/>
    <w:rsid w:val="00A90463"/>
    <w:rsid w:val="00A9074A"/>
    <w:rsid w:val="00A909FB"/>
    <w:rsid w:val="00A90B82"/>
    <w:rsid w:val="00A90D6E"/>
    <w:rsid w:val="00A91012"/>
    <w:rsid w:val="00A91038"/>
    <w:rsid w:val="00A91522"/>
    <w:rsid w:val="00A9168D"/>
    <w:rsid w:val="00A916E8"/>
    <w:rsid w:val="00A9199E"/>
    <w:rsid w:val="00A9227F"/>
    <w:rsid w:val="00A92483"/>
    <w:rsid w:val="00A92BB7"/>
    <w:rsid w:val="00A92CC9"/>
    <w:rsid w:val="00A92E4D"/>
    <w:rsid w:val="00A92FF8"/>
    <w:rsid w:val="00A93C13"/>
    <w:rsid w:val="00A93D6F"/>
    <w:rsid w:val="00A9439D"/>
    <w:rsid w:val="00A9486F"/>
    <w:rsid w:val="00A94BB8"/>
    <w:rsid w:val="00A94EF7"/>
    <w:rsid w:val="00A9502D"/>
    <w:rsid w:val="00A95347"/>
    <w:rsid w:val="00A9567F"/>
    <w:rsid w:val="00A95A47"/>
    <w:rsid w:val="00A95B21"/>
    <w:rsid w:val="00A95D36"/>
    <w:rsid w:val="00A961A4"/>
    <w:rsid w:val="00A961B5"/>
    <w:rsid w:val="00A967BB"/>
    <w:rsid w:val="00A96B94"/>
    <w:rsid w:val="00A96C22"/>
    <w:rsid w:val="00A96F5F"/>
    <w:rsid w:val="00A97199"/>
    <w:rsid w:val="00A971BC"/>
    <w:rsid w:val="00A97532"/>
    <w:rsid w:val="00A9756F"/>
    <w:rsid w:val="00A978C3"/>
    <w:rsid w:val="00A97E31"/>
    <w:rsid w:val="00AA008A"/>
    <w:rsid w:val="00AA00EE"/>
    <w:rsid w:val="00AA0222"/>
    <w:rsid w:val="00AA03A9"/>
    <w:rsid w:val="00AA07F8"/>
    <w:rsid w:val="00AA0A29"/>
    <w:rsid w:val="00AA0C99"/>
    <w:rsid w:val="00AA10D3"/>
    <w:rsid w:val="00AA1714"/>
    <w:rsid w:val="00AA18A3"/>
    <w:rsid w:val="00AA18E0"/>
    <w:rsid w:val="00AA1A9B"/>
    <w:rsid w:val="00AA21A7"/>
    <w:rsid w:val="00AA247A"/>
    <w:rsid w:val="00AA2A47"/>
    <w:rsid w:val="00AA2B56"/>
    <w:rsid w:val="00AA2DAA"/>
    <w:rsid w:val="00AA3124"/>
    <w:rsid w:val="00AA3367"/>
    <w:rsid w:val="00AA3625"/>
    <w:rsid w:val="00AA3BA9"/>
    <w:rsid w:val="00AA3DF5"/>
    <w:rsid w:val="00AA3FBA"/>
    <w:rsid w:val="00AA413F"/>
    <w:rsid w:val="00AA4142"/>
    <w:rsid w:val="00AA428D"/>
    <w:rsid w:val="00AA47AB"/>
    <w:rsid w:val="00AA4C43"/>
    <w:rsid w:val="00AA4E01"/>
    <w:rsid w:val="00AA502F"/>
    <w:rsid w:val="00AA5130"/>
    <w:rsid w:val="00AA5323"/>
    <w:rsid w:val="00AA5475"/>
    <w:rsid w:val="00AA5507"/>
    <w:rsid w:val="00AA598B"/>
    <w:rsid w:val="00AA5B4C"/>
    <w:rsid w:val="00AA5DB8"/>
    <w:rsid w:val="00AA6182"/>
    <w:rsid w:val="00AA6232"/>
    <w:rsid w:val="00AA65B2"/>
    <w:rsid w:val="00AA6ADE"/>
    <w:rsid w:val="00AA6CE3"/>
    <w:rsid w:val="00AA70D1"/>
    <w:rsid w:val="00AA7716"/>
    <w:rsid w:val="00AA77C4"/>
    <w:rsid w:val="00AA7A0F"/>
    <w:rsid w:val="00AB01C9"/>
    <w:rsid w:val="00AB0209"/>
    <w:rsid w:val="00AB049E"/>
    <w:rsid w:val="00AB073A"/>
    <w:rsid w:val="00AB07DC"/>
    <w:rsid w:val="00AB0B00"/>
    <w:rsid w:val="00AB0F21"/>
    <w:rsid w:val="00AB1262"/>
    <w:rsid w:val="00AB16AA"/>
    <w:rsid w:val="00AB1DDB"/>
    <w:rsid w:val="00AB2015"/>
    <w:rsid w:val="00AB2299"/>
    <w:rsid w:val="00AB2721"/>
    <w:rsid w:val="00AB2BB2"/>
    <w:rsid w:val="00AB2C3A"/>
    <w:rsid w:val="00AB3232"/>
    <w:rsid w:val="00AB35BB"/>
    <w:rsid w:val="00AB364B"/>
    <w:rsid w:val="00AB370A"/>
    <w:rsid w:val="00AB40EE"/>
    <w:rsid w:val="00AB4110"/>
    <w:rsid w:val="00AB4A29"/>
    <w:rsid w:val="00AB4CE5"/>
    <w:rsid w:val="00AB5117"/>
    <w:rsid w:val="00AB55A7"/>
    <w:rsid w:val="00AB5870"/>
    <w:rsid w:val="00AB588C"/>
    <w:rsid w:val="00AB5AC3"/>
    <w:rsid w:val="00AB5B68"/>
    <w:rsid w:val="00AB5CD1"/>
    <w:rsid w:val="00AB5E46"/>
    <w:rsid w:val="00AB5E89"/>
    <w:rsid w:val="00AB5F05"/>
    <w:rsid w:val="00AB5F2D"/>
    <w:rsid w:val="00AB6120"/>
    <w:rsid w:val="00AB621C"/>
    <w:rsid w:val="00AB6258"/>
    <w:rsid w:val="00AB65C9"/>
    <w:rsid w:val="00AB6B16"/>
    <w:rsid w:val="00AB6B54"/>
    <w:rsid w:val="00AB6D4A"/>
    <w:rsid w:val="00AB6D93"/>
    <w:rsid w:val="00AB6F89"/>
    <w:rsid w:val="00AB767A"/>
    <w:rsid w:val="00AB796D"/>
    <w:rsid w:val="00AB7977"/>
    <w:rsid w:val="00AB7A73"/>
    <w:rsid w:val="00AB7D62"/>
    <w:rsid w:val="00AC09D6"/>
    <w:rsid w:val="00AC0D5A"/>
    <w:rsid w:val="00AC0D63"/>
    <w:rsid w:val="00AC1204"/>
    <w:rsid w:val="00AC1C73"/>
    <w:rsid w:val="00AC1CB8"/>
    <w:rsid w:val="00AC1FBB"/>
    <w:rsid w:val="00AC20FE"/>
    <w:rsid w:val="00AC23ED"/>
    <w:rsid w:val="00AC25FD"/>
    <w:rsid w:val="00AC26C2"/>
    <w:rsid w:val="00AC28A9"/>
    <w:rsid w:val="00AC2AE8"/>
    <w:rsid w:val="00AC2E79"/>
    <w:rsid w:val="00AC30D0"/>
    <w:rsid w:val="00AC3928"/>
    <w:rsid w:val="00AC3966"/>
    <w:rsid w:val="00AC3989"/>
    <w:rsid w:val="00AC3C6C"/>
    <w:rsid w:val="00AC3D50"/>
    <w:rsid w:val="00AC3DEC"/>
    <w:rsid w:val="00AC3DEE"/>
    <w:rsid w:val="00AC3E79"/>
    <w:rsid w:val="00AC3EA5"/>
    <w:rsid w:val="00AC4001"/>
    <w:rsid w:val="00AC40B4"/>
    <w:rsid w:val="00AC4355"/>
    <w:rsid w:val="00AC4405"/>
    <w:rsid w:val="00AC481F"/>
    <w:rsid w:val="00AC48DE"/>
    <w:rsid w:val="00AC4BAF"/>
    <w:rsid w:val="00AC4CA3"/>
    <w:rsid w:val="00AC4DDE"/>
    <w:rsid w:val="00AC5271"/>
    <w:rsid w:val="00AC53A1"/>
    <w:rsid w:val="00AC5B05"/>
    <w:rsid w:val="00AC5DD5"/>
    <w:rsid w:val="00AC5FD7"/>
    <w:rsid w:val="00AC6723"/>
    <w:rsid w:val="00AC685D"/>
    <w:rsid w:val="00AC69F2"/>
    <w:rsid w:val="00AC6A6C"/>
    <w:rsid w:val="00AC6AC8"/>
    <w:rsid w:val="00AC7223"/>
    <w:rsid w:val="00AC7553"/>
    <w:rsid w:val="00AC77A4"/>
    <w:rsid w:val="00AC7999"/>
    <w:rsid w:val="00AC79BB"/>
    <w:rsid w:val="00AC7B2D"/>
    <w:rsid w:val="00AC7F24"/>
    <w:rsid w:val="00AD028D"/>
    <w:rsid w:val="00AD08B4"/>
    <w:rsid w:val="00AD0984"/>
    <w:rsid w:val="00AD0A08"/>
    <w:rsid w:val="00AD0CDC"/>
    <w:rsid w:val="00AD1838"/>
    <w:rsid w:val="00AD18FE"/>
    <w:rsid w:val="00AD1A89"/>
    <w:rsid w:val="00AD1B4D"/>
    <w:rsid w:val="00AD21DF"/>
    <w:rsid w:val="00AD2E4A"/>
    <w:rsid w:val="00AD2E8A"/>
    <w:rsid w:val="00AD2F46"/>
    <w:rsid w:val="00AD3002"/>
    <w:rsid w:val="00AD3284"/>
    <w:rsid w:val="00AD33A5"/>
    <w:rsid w:val="00AD3529"/>
    <w:rsid w:val="00AD3630"/>
    <w:rsid w:val="00AD3659"/>
    <w:rsid w:val="00AD3889"/>
    <w:rsid w:val="00AD38DC"/>
    <w:rsid w:val="00AD3DE7"/>
    <w:rsid w:val="00AD41C7"/>
    <w:rsid w:val="00AD42F6"/>
    <w:rsid w:val="00AD4362"/>
    <w:rsid w:val="00AD4439"/>
    <w:rsid w:val="00AD47F3"/>
    <w:rsid w:val="00AD4B3E"/>
    <w:rsid w:val="00AD4C2C"/>
    <w:rsid w:val="00AD4D1C"/>
    <w:rsid w:val="00AD4F49"/>
    <w:rsid w:val="00AD55B7"/>
    <w:rsid w:val="00AD55C9"/>
    <w:rsid w:val="00AD590E"/>
    <w:rsid w:val="00AD593F"/>
    <w:rsid w:val="00AD5BA8"/>
    <w:rsid w:val="00AD5CEC"/>
    <w:rsid w:val="00AD5EEB"/>
    <w:rsid w:val="00AD6631"/>
    <w:rsid w:val="00AD6679"/>
    <w:rsid w:val="00AD6836"/>
    <w:rsid w:val="00AD6995"/>
    <w:rsid w:val="00AD73B5"/>
    <w:rsid w:val="00AD73F7"/>
    <w:rsid w:val="00AD766B"/>
    <w:rsid w:val="00AD77F7"/>
    <w:rsid w:val="00AD79A2"/>
    <w:rsid w:val="00AD79D2"/>
    <w:rsid w:val="00AD7D06"/>
    <w:rsid w:val="00AD7E06"/>
    <w:rsid w:val="00AD7F13"/>
    <w:rsid w:val="00AE00DD"/>
    <w:rsid w:val="00AE0256"/>
    <w:rsid w:val="00AE03A7"/>
    <w:rsid w:val="00AE047C"/>
    <w:rsid w:val="00AE059E"/>
    <w:rsid w:val="00AE071E"/>
    <w:rsid w:val="00AE0818"/>
    <w:rsid w:val="00AE0959"/>
    <w:rsid w:val="00AE0DB0"/>
    <w:rsid w:val="00AE0DE0"/>
    <w:rsid w:val="00AE0ED1"/>
    <w:rsid w:val="00AE125E"/>
    <w:rsid w:val="00AE1500"/>
    <w:rsid w:val="00AE155D"/>
    <w:rsid w:val="00AE1D72"/>
    <w:rsid w:val="00AE1E7A"/>
    <w:rsid w:val="00AE1F89"/>
    <w:rsid w:val="00AE206D"/>
    <w:rsid w:val="00AE2298"/>
    <w:rsid w:val="00AE26A8"/>
    <w:rsid w:val="00AE2751"/>
    <w:rsid w:val="00AE296A"/>
    <w:rsid w:val="00AE2C29"/>
    <w:rsid w:val="00AE2E64"/>
    <w:rsid w:val="00AE327A"/>
    <w:rsid w:val="00AE33C3"/>
    <w:rsid w:val="00AE33C5"/>
    <w:rsid w:val="00AE3688"/>
    <w:rsid w:val="00AE36A7"/>
    <w:rsid w:val="00AE399C"/>
    <w:rsid w:val="00AE3AFD"/>
    <w:rsid w:val="00AE3E0A"/>
    <w:rsid w:val="00AE3F2A"/>
    <w:rsid w:val="00AE4359"/>
    <w:rsid w:val="00AE4440"/>
    <w:rsid w:val="00AE44E8"/>
    <w:rsid w:val="00AE4BBC"/>
    <w:rsid w:val="00AE500F"/>
    <w:rsid w:val="00AE5014"/>
    <w:rsid w:val="00AE50EF"/>
    <w:rsid w:val="00AE557C"/>
    <w:rsid w:val="00AE59D3"/>
    <w:rsid w:val="00AE608C"/>
    <w:rsid w:val="00AE6870"/>
    <w:rsid w:val="00AE6DC7"/>
    <w:rsid w:val="00AE7058"/>
    <w:rsid w:val="00AE7180"/>
    <w:rsid w:val="00AE75EE"/>
    <w:rsid w:val="00AE77EF"/>
    <w:rsid w:val="00AE7A43"/>
    <w:rsid w:val="00AE7E5C"/>
    <w:rsid w:val="00AE7F66"/>
    <w:rsid w:val="00AF00D2"/>
    <w:rsid w:val="00AF038F"/>
    <w:rsid w:val="00AF0429"/>
    <w:rsid w:val="00AF0476"/>
    <w:rsid w:val="00AF0801"/>
    <w:rsid w:val="00AF0F72"/>
    <w:rsid w:val="00AF13EC"/>
    <w:rsid w:val="00AF140E"/>
    <w:rsid w:val="00AF188B"/>
    <w:rsid w:val="00AF1A19"/>
    <w:rsid w:val="00AF1A23"/>
    <w:rsid w:val="00AF1DEE"/>
    <w:rsid w:val="00AF2046"/>
    <w:rsid w:val="00AF233E"/>
    <w:rsid w:val="00AF2561"/>
    <w:rsid w:val="00AF27E6"/>
    <w:rsid w:val="00AF2E19"/>
    <w:rsid w:val="00AF2F83"/>
    <w:rsid w:val="00AF342C"/>
    <w:rsid w:val="00AF35A1"/>
    <w:rsid w:val="00AF39CA"/>
    <w:rsid w:val="00AF3DB6"/>
    <w:rsid w:val="00AF3FC8"/>
    <w:rsid w:val="00AF4289"/>
    <w:rsid w:val="00AF4784"/>
    <w:rsid w:val="00AF47CD"/>
    <w:rsid w:val="00AF48C9"/>
    <w:rsid w:val="00AF4D6E"/>
    <w:rsid w:val="00AF4E95"/>
    <w:rsid w:val="00AF5243"/>
    <w:rsid w:val="00AF56BF"/>
    <w:rsid w:val="00AF56C6"/>
    <w:rsid w:val="00AF5853"/>
    <w:rsid w:val="00AF5E19"/>
    <w:rsid w:val="00AF6042"/>
    <w:rsid w:val="00AF65F7"/>
    <w:rsid w:val="00AF6A5F"/>
    <w:rsid w:val="00AF6E7B"/>
    <w:rsid w:val="00AF7179"/>
    <w:rsid w:val="00AF73C1"/>
    <w:rsid w:val="00AF7B1C"/>
    <w:rsid w:val="00AF7D8B"/>
    <w:rsid w:val="00AF7DCE"/>
    <w:rsid w:val="00AF7E73"/>
    <w:rsid w:val="00B002A1"/>
    <w:rsid w:val="00B00439"/>
    <w:rsid w:val="00B0056F"/>
    <w:rsid w:val="00B008A5"/>
    <w:rsid w:val="00B00B2E"/>
    <w:rsid w:val="00B016B8"/>
    <w:rsid w:val="00B01753"/>
    <w:rsid w:val="00B01B90"/>
    <w:rsid w:val="00B025C3"/>
    <w:rsid w:val="00B025D8"/>
    <w:rsid w:val="00B027BA"/>
    <w:rsid w:val="00B02899"/>
    <w:rsid w:val="00B02E3E"/>
    <w:rsid w:val="00B03A00"/>
    <w:rsid w:val="00B03A49"/>
    <w:rsid w:val="00B046BD"/>
    <w:rsid w:val="00B047A4"/>
    <w:rsid w:val="00B049A2"/>
    <w:rsid w:val="00B04CF0"/>
    <w:rsid w:val="00B04ED0"/>
    <w:rsid w:val="00B04F74"/>
    <w:rsid w:val="00B051BC"/>
    <w:rsid w:val="00B05527"/>
    <w:rsid w:val="00B05749"/>
    <w:rsid w:val="00B05854"/>
    <w:rsid w:val="00B05886"/>
    <w:rsid w:val="00B05991"/>
    <w:rsid w:val="00B05C0C"/>
    <w:rsid w:val="00B05D48"/>
    <w:rsid w:val="00B064FC"/>
    <w:rsid w:val="00B0663E"/>
    <w:rsid w:val="00B06934"/>
    <w:rsid w:val="00B06B00"/>
    <w:rsid w:val="00B06CE0"/>
    <w:rsid w:val="00B06D26"/>
    <w:rsid w:val="00B06E47"/>
    <w:rsid w:val="00B06FFC"/>
    <w:rsid w:val="00B072FF"/>
    <w:rsid w:val="00B075CF"/>
    <w:rsid w:val="00B077FC"/>
    <w:rsid w:val="00B07C49"/>
    <w:rsid w:val="00B1097A"/>
    <w:rsid w:val="00B10A02"/>
    <w:rsid w:val="00B10CC5"/>
    <w:rsid w:val="00B10E39"/>
    <w:rsid w:val="00B11673"/>
    <w:rsid w:val="00B116FA"/>
    <w:rsid w:val="00B118CB"/>
    <w:rsid w:val="00B11BD2"/>
    <w:rsid w:val="00B121BC"/>
    <w:rsid w:val="00B122D4"/>
    <w:rsid w:val="00B123BF"/>
    <w:rsid w:val="00B12563"/>
    <w:rsid w:val="00B12B40"/>
    <w:rsid w:val="00B1309A"/>
    <w:rsid w:val="00B1317C"/>
    <w:rsid w:val="00B1333F"/>
    <w:rsid w:val="00B13505"/>
    <w:rsid w:val="00B138DB"/>
    <w:rsid w:val="00B13A8A"/>
    <w:rsid w:val="00B13B73"/>
    <w:rsid w:val="00B13F2F"/>
    <w:rsid w:val="00B1403E"/>
    <w:rsid w:val="00B14125"/>
    <w:rsid w:val="00B14210"/>
    <w:rsid w:val="00B14268"/>
    <w:rsid w:val="00B144DA"/>
    <w:rsid w:val="00B14579"/>
    <w:rsid w:val="00B145EA"/>
    <w:rsid w:val="00B1469F"/>
    <w:rsid w:val="00B14D03"/>
    <w:rsid w:val="00B14DD4"/>
    <w:rsid w:val="00B14ECA"/>
    <w:rsid w:val="00B150AA"/>
    <w:rsid w:val="00B154A0"/>
    <w:rsid w:val="00B156AD"/>
    <w:rsid w:val="00B15845"/>
    <w:rsid w:val="00B15879"/>
    <w:rsid w:val="00B15955"/>
    <w:rsid w:val="00B15CC0"/>
    <w:rsid w:val="00B15D76"/>
    <w:rsid w:val="00B15E0E"/>
    <w:rsid w:val="00B1675D"/>
    <w:rsid w:val="00B16C2E"/>
    <w:rsid w:val="00B170AE"/>
    <w:rsid w:val="00B17BFA"/>
    <w:rsid w:val="00B17CBC"/>
    <w:rsid w:val="00B20257"/>
    <w:rsid w:val="00B20567"/>
    <w:rsid w:val="00B20772"/>
    <w:rsid w:val="00B20835"/>
    <w:rsid w:val="00B2090C"/>
    <w:rsid w:val="00B210A9"/>
    <w:rsid w:val="00B216F7"/>
    <w:rsid w:val="00B21770"/>
    <w:rsid w:val="00B21930"/>
    <w:rsid w:val="00B225C8"/>
    <w:rsid w:val="00B225DE"/>
    <w:rsid w:val="00B22833"/>
    <w:rsid w:val="00B22EA2"/>
    <w:rsid w:val="00B22F29"/>
    <w:rsid w:val="00B232FF"/>
    <w:rsid w:val="00B23500"/>
    <w:rsid w:val="00B23534"/>
    <w:rsid w:val="00B23946"/>
    <w:rsid w:val="00B23A83"/>
    <w:rsid w:val="00B23DF0"/>
    <w:rsid w:val="00B242BF"/>
    <w:rsid w:val="00B247D1"/>
    <w:rsid w:val="00B24819"/>
    <w:rsid w:val="00B2500A"/>
    <w:rsid w:val="00B2520B"/>
    <w:rsid w:val="00B25D6D"/>
    <w:rsid w:val="00B260C7"/>
    <w:rsid w:val="00B26753"/>
    <w:rsid w:val="00B2677D"/>
    <w:rsid w:val="00B26AB4"/>
    <w:rsid w:val="00B26AE5"/>
    <w:rsid w:val="00B26B23"/>
    <w:rsid w:val="00B270F7"/>
    <w:rsid w:val="00B27146"/>
    <w:rsid w:val="00B272AB"/>
    <w:rsid w:val="00B272FA"/>
    <w:rsid w:val="00B275AA"/>
    <w:rsid w:val="00B2765E"/>
    <w:rsid w:val="00B27716"/>
    <w:rsid w:val="00B2775C"/>
    <w:rsid w:val="00B27B11"/>
    <w:rsid w:val="00B27C65"/>
    <w:rsid w:val="00B27D0D"/>
    <w:rsid w:val="00B27EA0"/>
    <w:rsid w:val="00B27EA2"/>
    <w:rsid w:val="00B27F48"/>
    <w:rsid w:val="00B30249"/>
    <w:rsid w:val="00B302EA"/>
    <w:rsid w:val="00B30380"/>
    <w:rsid w:val="00B3045C"/>
    <w:rsid w:val="00B30ABF"/>
    <w:rsid w:val="00B3125A"/>
    <w:rsid w:val="00B31350"/>
    <w:rsid w:val="00B314C5"/>
    <w:rsid w:val="00B31EA6"/>
    <w:rsid w:val="00B321CD"/>
    <w:rsid w:val="00B32633"/>
    <w:rsid w:val="00B32E52"/>
    <w:rsid w:val="00B33265"/>
    <w:rsid w:val="00B33277"/>
    <w:rsid w:val="00B33369"/>
    <w:rsid w:val="00B3342F"/>
    <w:rsid w:val="00B33588"/>
    <w:rsid w:val="00B335DD"/>
    <w:rsid w:val="00B3389E"/>
    <w:rsid w:val="00B3391F"/>
    <w:rsid w:val="00B33F84"/>
    <w:rsid w:val="00B34341"/>
    <w:rsid w:val="00B34412"/>
    <w:rsid w:val="00B34551"/>
    <w:rsid w:val="00B3460C"/>
    <w:rsid w:val="00B349F9"/>
    <w:rsid w:val="00B34D40"/>
    <w:rsid w:val="00B34E48"/>
    <w:rsid w:val="00B352B3"/>
    <w:rsid w:val="00B353A8"/>
    <w:rsid w:val="00B35742"/>
    <w:rsid w:val="00B3580A"/>
    <w:rsid w:val="00B35E1C"/>
    <w:rsid w:val="00B35F5C"/>
    <w:rsid w:val="00B361FD"/>
    <w:rsid w:val="00B36234"/>
    <w:rsid w:val="00B36453"/>
    <w:rsid w:val="00B366FB"/>
    <w:rsid w:val="00B3712D"/>
    <w:rsid w:val="00B3753F"/>
    <w:rsid w:val="00B3767A"/>
    <w:rsid w:val="00B3780C"/>
    <w:rsid w:val="00B37907"/>
    <w:rsid w:val="00B37B87"/>
    <w:rsid w:val="00B40085"/>
    <w:rsid w:val="00B40108"/>
    <w:rsid w:val="00B40416"/>
    <w:rsid w:val="00B40966"/>
    <w:rsid w:val="00B40AE3"/>
    <w:rsid w:val="00B40D43"/>
    <w:rsid w:val="00B40DEC"/>
    <w:rsid w:val="00B410F7"/>
    <w:rsid w:val="00B41280"/>
    <w:rsid w:val="00B412B5"/>
    <w:rsid w:val="00B41332"/>
    <w:rsid w:val="00B4158F"/>
    <w:rsid w:val="00B417A3"/>
    <w:rsid w:val="00B41F6D"/>
    <w:rsid w:val="00B41FE8"/>
    <w:rsid w:val="00B4200E"/>
    <w:rsid w:val="00B4232D"/>
    <w:rsid w:val="00B423CB"/>
    <w:rsid w:val="00B42698"/>
    <w:rsid w:val="00B42745"/>
    <w:rsid w:val="00B428FD"/>
    <w:rsid w:val="00B433F7"/>
    <w:rsid w:val="00B435D8"/>
    <w:rsid w:val="00B43C3A"/>
    <w:rsid w:val="00B43FA2"/>
    <w:rsid w:val="00B44610"/>
    <w:rsid w:val="00B446AC"/>
    <w:rsid w:val="00B446BA"/>
    <w:rsid w:val="00B44A57"/>
    <w:rsid w:val="00B44A60"/>
    <w:rsid w:val="00B44B64"/>
    <w:rsid w:val="00B44D0F"/>
    <w:rsid w:val="00B44D24"/>
    <w:rsid w:val="00B45315"/>
    <w:rsid w:val="00B454F6"/>
    <w:rsid w:val="00B459F4"/>
    <w:rsid w:val="00B45CA3"/>
    <w:rsid w:val="00B45E58"/>
    <w:rsid w:val="00B45ECD"/>
    <w:rsid w:val="00B462AC"/>
    <w:rsid w:val="00B46476"/>
    <w:rsid w:val="00B46499"/>
    <w:rsid w:val="00B46A80"/>
    <w:rsid w:val="00B46E82"/>
    <w:rsid w:val="00B4715F"/>
    <w:rsid w:val="00B472A5"/>
    <w:rsid w:val="00B476E1"/>
    <w:rsid w:val="00B47C49"/>
    <w:rsid w:val="00B501D9"/>
    <w:rsid w:val="00B50ADD"/>
    <w:rsid w:val="00B5175F"/>
    <w:rsid w:val="00B51BE8"/>
    <w:rsid w:val="00B51C9A"/>
    <w:rsid w:val="00B51CA5"/>
    <w:rsid w:val="00B51F05"/>
    <w:rsid w:val="00B52146"/>
    <w:rsid w:val="00B521B8"/>
    <w:rsid w:val="00B5331D"/>
    <w:rsid w:val="00B53BE8"/>
    <w:rsid w:val="00B53BFD"/>
    <w:rsid w:val="00B53F32"/>
    <w:rsid w:val="00B53F72"/>
    <w:rsid w:val="00B540DE"/>
    <w:rsid w:val="00B54403"/>
    <w:rsid w:val="00B544C3"/>
    <w:rsid w:val="00B54524"/>
    <w:rsid w:val="00B54634"/>
    <w:rsid w:val="00B54820"/>
    <w:rsid w:val="00B549FF"/>
    <w:rsid w:val="00B54E81"/>
    <w:rsid w:val="00B54FBA"/>
    <w:rsid w:val="00B5525D"/>
    <w:rsid w:val="00B556D9"/>
    <w:rsid w:val="00B559F1"/>
    <w:rsid w:val="00B55B17"/>
    <w:rsid w:val="00B55EE4"/>
    <w:rsid w:val="00B560D5"/>
    <w:rsid w:val="00B56197"/>
    <w:rsid w:val="00B5637E"/>
    <w:rsid w:val="00B56479"/>
    <w:rsid w:val="00B56579"/>
    <w:rsid w:val="00B565BE"/>
    <w:rsid w:val="00B56DEB"/>
    <w:rsid w:val="00B571DC"/>
    <w:rsid w:val="00B573D2"/>
    <w:rsid w:val="00B57B30"/>
    <w:rsid w:val="00B57C69"/>
    <w:rsid w:val="00B57C88"/>
    <w:rsid w:val="00B601AF"/>
    <w:rsid w:val="00B601DF"/>
    <w:rsid w:val="00B6092F"/>
    <w:rsid w:val="00B60962"/>
    <w:rsid w:val="00B60B0F"/>
    <w:rsid w:val="00B60B63"/>
    <w:rsid w:val="00B60CF4"/>
    <w:rsid w:val="00B61467"/>
    <w:rsid w:val="00B61834"/>
    <w:rsid w:val="00B619B1"/>
    <w:rsid w:val="00B61AF3"/>
    <w:rsid w:val="00B61BD0"/>
    <w:rsid w:val="00B61DB2"/>
    <w:rsid w:val="00B61FF6"/>
    <w:rsid w:val="00B62D77"/>
    <w:rsid w:val="00B62DF7"/>
    <w:rsid w:val="00B62E24"/>
    <w:rsid w:val="00B63136"/>
    <w:rsid w:val="00B635A2"/>
    <w:rsid w:val="00B6365F"/>
    <w:rsid w:val="00B6367A"/>
    <w:rsid w:val="00B637C0"/>
    <w:rsid w:val="00B63846"/>
    <w:rsid w:val="00B6392E"/>
    <w:rsid w:val="00B63CDE"/>
    <w:rsid w:val="00B63FC9"/>
    <w:rsid w:val="00B64110"/>
    <w:rsid w:val="00B645F4"/>
    <w:rsid w:val="00B64F12"/>
    <w:rsid w:val="00B6551F"/>
    <w:rsid w:val="00B65996"/>
    <w:rsid w:val="00B65A47"/>
    <w:rsid w:val="00B65B0A"/>
    <w:rsid w:val="00B65D76"/>
    <w:rsid w:val="00B65F8C"/>
    <w:rsid w:val="00B6604A"/>
    <w:rsid w:val="00B6605A"/>
    <w:rsid w:val="00B661FE"/>
    <w:rsid w:val="00B66250"/>
    <w:rsid w:val="00B663B7"/>
    <w:rsid w:val="00B6656E"/>
    <w:rsid w:val="00B66607"/>
    <w:rsid w:val="00B6689A"/>
    <w:rsid w:val="00B668A1"/>
    <w:rsid w:val="00B66903"/>
    <w:rsid w:val="00B6694B"/>
    <w:rsid w:val="00B66B1C"/>
    <w:rsid w:val="00B66EE5"/>
    <w:rsid w:val="00B67198"/>
    <w:rsid w:val="00B6731E"/>
    <w:rsid w:val="00B673F4"/>
    <w:rsid w:val="00B674E3"/>
    <w:rsid w:val="00B67508"/>
    <w:rsid w:val="00B678D2"/>
    <w:rsid w:val="00B679A2"/>
    <w:rsid w:val="00B67A02"/>
    <w:rsid w:val="00B67A0C"/>
    <w:rsid w:val="00B67AD6"/>
    <w:rsid w:val="00B67EC2"/>
    <w:rsid w:val="00B67EDB"/>
    <w:rsid w:val="00B67EE0"/>
    <w:rsid w:val="00B67F6F"/>
    <w:rsid w:val="00B70312"/>
    <w:rsid w:val="00B70342"/>
    <w:rsid w:val="00B704EC"/>
    <w:rsid w:val="00B70616"/>
    <w:rsid w:val="00B708BE"/>
    <w:rsid w:val="00B70C1D"/>
    <w:rsid w:val="00B70C87"/>
    <w:rsid w:val="00B70D36"/>
    <w:rsid w:val="00B71005"/>
    <w:rsid w:val="00B711DD"/>
    <w:rsid w:val="00B718BE"/>
    <w:rsid w:val="00B71B4F"/>
    <w:rsid w:val="00B72236"/>
    <w:rsid w:val="00B72475"/>
    <w:rsid w:val="00B7290C"/>
    <w:rsid w:val="00B7298A"/>
    <w:rsid w:val="00B72A11"/>
    <w:rsid w:val="00B72E08"/>
    <w:rsid w:val="00B72F09"/>
    <w:rsid w:val="00B73267"/>
    <w:rsid w:val="00B73426"/>
    <w:rsid w:val="00B73524"/>
    <w:rsid w:val="00B73E9E"/>
    <w:rsid w:val="00B74444"/>
    <w:rsid w:val="00B74605"/>
    <w:rsid w:val="00B74916"/>
    <w:rsid w:val="00B74B8A"/>
    <w:rsid w:val="00B74C8C"/>
    <w:rsid w:val="00B74FDA"/>
    <w:rsid w:val="00B75095"/>
    <w:rsid w:val="00B755EB"/>
    <w:rsid w:val="00B758BF"/>
    <w:rsid w:val="00B75EC8"/>
    <w:rsid w:val="00B76302"/>
    <w:rsid w:val="00B76A62"/>
    <w:rsid w:val="00B76E14"/>
    <w:rsid w:val="00B76FEE"/>
    <w:rsid w:val="00B77723"/>
    <w:rsid w:val="00B7782C"/>
    <w:rsid w:val="00B778F8"/>
    <w:rsid w:val="00B77B75"/>
    <w:rsid w:val="00B77BDC"/>
    <w:rsid w:val="00B77D7B"/>
    <w:rsid w:val="00B80035"/>
    <w:rsid w:val="00B804B0"/>
    <w:rsid w:val="00B806AF"/>
    <w:rsid w:val="00B807EC"/>
    <w:rsid w:val="00B80834"/>
    <w:rsid w:val="00B808BD"/>
    <w:rsid w:val="00B8097E"/>
    <w:rsid w:val="00B809F2"/>
    <w:rsid w:val="00B80D56"/>
    <w:rsid w:val="00B80F5B"/>
    <w:rsid w:val="00B813E7"/>
    <w:rsid w:val="00B8157B"/>
    <w:rsid w:val="00B81617"/>
    <w:rsid w:val="00B81817"/>
    <w:rsid w:val="00B81A5A"/>
    <w:rsid w:val="00B81CC5"/>
    <w:rsid w:val="00B82263"/>
    <w:rsid w:val="00B831BF"/>
    <w:rsid w:val="00B835D1"/>
    <w:rsid w:val="00B8364A"/>
    <w:rsid w:val="00B83AA6"/>
    <w:rsid w:val="00B83BA8"/>
    <w:rsid w:val="00B83D41"/>
    <w:rsid w:val="00B83E22"/>
    <w:rsid w:val="00B841DB"/>
    <w:rsid w:val="00B84A72"/>
    <w:rsid w:val="00B84EC9"/>
    <w:rsid w:val="00B84F32"/>
    <w:rsid w:val="00B85712"/>
    <w:rsid w:val="00B8583D"/>
    <w:rsid w:val="00B85960"/>
    <w:rsid w:val="00B85EA6"/>
    <w:rsid w:val="00B85F1A"/>
    <w:rsid w:val="00B85F3D"/>
    <w:rsid w:val="00B8656B"/>
    <w:rsid w:val="00B86588"/>
    <w:rsid w:val="00B865EA"/>
    <w:rsid w:val="00B865F2"/>
    <w:rsid w:val="00B86992"/>
    <w:rsid w:val="00B86C6F"/>
    <w:rsid w:val="00B87532"/>
    <w:rsid w:val="00B876B2"/>
    <w:rsid w:val="00B87745"/>
    <w:rsid w:val="00B878AE"/>
    <w:rsid w:val="00B87934"/>
    <w:rsid w:val="00B87D5F"/>
    <w:rsid w:val="00B90213"/>
    <w:rsid w:val="00B903CF"/>
    <w:rsid w:val="00B90571"/>
    <w:rsid w:val="00B907F4"/>
    <w:rsid w:val="00B90E63"/>
    <w:rsid w:val="00B90E9D"/>
    <w:rsid w:val="00B90F0F"/>
    <w:rsid w:val="00B912E5"/>
    <w:rsid w:val="00B9155A"/>
    <w:rsid w:val="00B915C3"/>
    <w:rsid w:val="00B915E7"/>
    <w:rsid w:val="00B9163A"/>
    <w:rsid w:val="00B919D2"/>
    <w:rsid w:val="00B91A03"/>
    <w:rsid w:val="00B920D4"/>
    <w:rsid w:val="00B92381"/>
    <w:rsid w:val="00B924C1"/>
    <w:rsid w:val="00B92BCE"/>
    <w:rsid w:val="00B92FD0"/>
    <w:rsid w:val="00B9373E"/>
    <w:rsid w:val="00B939D7"/>
    <w:rsid w:val="00B93BB8"/>
    <w:rsid w:val="00B93CCA"/>
    <w:rsid w:val="00B93E06"/>
    <w:rsid w:val="00B9408D"/>
    <w:rsid w:val="00B94755"/>
    <w:rsid w:val="00B9478F"/>
    <w:rsid w:val="00B947F2"/>
    <w:rsid w:val="00B94914"/>
    <w:rsid w:val="00B94A1D"/>
    <w:rsid w:val="00B94A55"/>
    <w:rsid w:val="00B94BB3"/>
    <w:rsid w:val="00B94E69"/>
    <w:rsid w:val="00B9529F"/>
    <w:rsid w:val="00B95CA1"/>
    <w:rsid w:val="00B9615A"/>
    <w:rsid w:val="00B96396"/>
    <w:rsid w:val="00B963D7"/>
    <w:rsid w:val="00B9677A"/>
    <w:rsid w:val="00B969E0"/>
    <w:rsid w:val="00B96ABA"/>
    <w:rsid w:val="00B96B30"/>
    <w:rsid w:val="00B96C43"/>
    <w:rsid w:val="00B96E39"/>
    <w:rsid w:val="00B9733C"/>
    <w:rsid w:val="00B97413"/>
    <w:rsid w:val="00B974DC"/>
    <w:rsid w:val="00B9773E"/>
    <w:rsid w:val="00B979CC"/>
    <w:rsid w:val="00B97A91"/>
    <w:rsid w:val="00B97F8E"/>
    <w:rsid w:val="00BA04C8"/>
    <w:rsid w:val="00BA0508"/>
    <w:rsid w:val="00BA06E3"/>
    <w:rsid w:val="00BA08B6"/>
    <w:rsid w:val="00BA0F31"/>
    <w:rsid w:val="00BA10FE"/>
    <w:rsid w:val="00BA17A7"/>
    <w:rsid w:val="00BA1BBF"/>
    <w:rsid w:val="00BA1D8E"/>
    <w:rsid w:val="00BA2456"/>
    <w:rsid w:val="00BA24BA"/>
    <w:rsid w:val="00BA2C9A"/>
    <w:rsid w:val="00BA2D94"/>
    <w:rsid w:val="00BA2F8E"/>
    <w:rsid w:val="00BA30E2"/>
    <w:rsid w:val="00BA35AA"/>
    <w:rsid w:val="00BA3855"/>
    <w:rsid w:val="00BA3B90"/>
    <w:rsid w:val="00BA4122"/>
    <w:rsid w:val="00BA4367"/>
    <w:rsid w:val="00BA4370"/>
    <w:rsid w:val="00BA488B"/>
    <w:rsid w:val="00BA494C"/>
    <w:rsid w:val="00BA4E73"/>
    <w:rsid w:val="00BA5059"/>
    <w:rsid w:val="00BA5232"/>
    <w:rsid w:val="00BA55E7"/>
    <w:rsid w:val="00BA5AB5"/>
    <w:rsid w:val="00BA6026"/>
    <w:rsid w:val="00BA686C"/>
    <w:rsid w:val="00BA6A9F"/>
    <w:rsid w:val="00BA6BF6"/>
    <w:rsid w:val="00BA6C2B"/>
    <w:rsid w:val="00BA6FE9"/>
    <w:rsid w:val="00BA7020"/>
    <w:rsid w:val="00BA703D"/>
    <w:rsid w:val="00BA7195"/>
    <w:rsid w:val="00BA78AF"/>
    <w:rsid w:val="00BA7977"/>
    <w:rsid w:val="00BA7981"/>
    <w:rsid w:val="00BA7C38"/>
    <w:rsid w:val="00BB0250"/>
    <w:rsid w:val="00BB04F0"/>
    <w:rsid w:val="00BB0812"/>
    <w:rsid w:val="00BB159F"/>
    <w:rsid w:val="00BB16E0"/>
    <w:rsid w:val="00BB17BC"/>
    <w:rsid w:val="00BB17FB"/>
    <w:rsid w:val="00BB19D8"/>
    <w:rsid w:val="00BB1A0A"/>
    <w:rsid w:val="00BB1C92"/>
    <w:rsid w:val="00BB1E77"/>
    <w:rsid w:val="00BB1EEA"/>
    <w:rsid w:val="00BB23A1"/>
    <w:rsid w:val="00BB2B72"/>
    <w:rsid w:val="00BB2C9B"/>
    <w:rsid w:val="00BB2DD1"/>
    <w:rsid w:val="00BB30FF"/>
    <w:rsid w:val="00BB330B"/>
    <w:rsid w:val="00BB3691"/>
    <w:rsid w:val="00BB36D1"/>
    <w:rsid w:val="00BB3CAB"/>
    <w:rsid w:val="00BB3F79"/>
    <w:rsid w:val="00BB3FC9"/>
    <w:rsid w:val="00BB4134"/>
    <w:rsid w:val="00BB445A"/>
    <w:rsid w:val="00BB4815"/>
    <w:rsid w:val="00BB4866"/>
    <w:rsid w:val="00BB4A77"/>
    <w:rsid w:val="00BB5360"/>
    <w:rsid w:val="00BB557E"/>
    <w:rsid w:val="00BB5956"/>
    <w:rsid w:val="00BB5B39"/>
    <w:rsid w:val="00BB5BC5"/>
    <w:rsid w:val="00BB5CAF"/>
    <w:rsid w:val="00BB5D14"/>
    <w:rsid w:val="00BB5EF6"/>
    <w:rsid w:val="00BB6038"/>
    <w:rsid w:val="00BB625F"/>
    <w:rsid w:val="00BB6327"/>
    <w:rsid w:val="00BB63FF"/>
    <w:rsid w:val="00BB645D"/>
    <w:rsid w:val="00BB64BC"/>
    <w:rsid w:val="00BB6572"/>
    <w:rsid w:val="00BB676B"/>
    <w:rsid w:val="00BB7088"/>
    <w:rsid w:val="00BB729B"/>
    <w:rsid w:val="00BB78C5"/>
    <w:rsid w:val="00BB7920"/>
    <w:rsid w:val="00BB7991"/>
    <w:rsid w:val="00BB7AD9"/>
    <w:rsid w:val="00BB7CFE"/>
    <w:rsid w:val="00BB7D26"/>
    <w:rsid w:val="00BB7E42"/>
    <w:rsid w:val="00BB7F95"/>
    <w:rsid w:val="00BC0058"/>
    <w:rsid w:val="00BC0274"/>
    <w:rsid w:val="00BC02B9"/>
    <w:rsid w:val="00BC0AF4"/>
    <w:rsid w:val="00BC0B6D"/>
    <w:rsid w:val="00BC0DAE"/>
    <w:rsid w:val="00BC0EA0"/>
    <w:rsid w:val="00BC0F75"/>
    <w:rsid w:val="00BC1171"/>
    <w:rsid w:val="00BC11A7"/>
    <w:rsid w:val="00BC1278"/>
    <w:rsid w:val="00BC1366"/>
    <w:rsid w:val="00BC1404"/>
    <w:rsid w:val="00BC1666"/>
    <w:rsid w:val="00BC18B5"/>
    <w:rsid w:val="00BC1A71"/>
    <w:rsid w:val="00BC1C8D"/>
    <w:rsid w:val="00BC1EED"/>
    <w:rsid w:val="00BC2951"/>
    <w:rsid w:val="00BC2D4A"/>
    <w:rsid w:val="00BC2EB1"/>
    <w:rsid w:val="00BC305C"/>
    <w:rsid w:val="00BC323F"/>
    <w:rsid w:val="00BC34BE"/>
    <w:rsid w:val="00BC351B"/>
    <w:rsid w:val="00BC352E"/>
    <w:rsid w:val="00BC381F"/>
    <w:rsid w:val="00BC3A71"/>
    <w:rsid w:val="00BC3F23"/>
    <w:rsid w:val="00BC405C"/>
    <w:rsid w:val="00BC43E5"/>
    <w:rsid w:val="00BC44CC"/>
    <w:rsid w:val="00BC46C3"/>
    <w:rsid w:val="00BC46C9"/>
    <w:rsid w:val="00BC4780"/>
    <w:rsid w:val="00BC492E"/>
    <w:rsid w:val="00BC49FA"/>
    <w:rsid w:val="00BC4A6B"/>
    <w:rsid w:val="00BC4DA4"/>
    <w:rsid w:val="00BC5914"/>
    <w:rsid w:val="00BC5BE1"/>
    <w:rsid w:val="00BC5BE6"/>
    <w:rsid w:val="00BC5D89"/>
    <w:rsid w:val="00BC5EF5"/>
    <w:rsid w:val="00BC6713"/>
    <w:rsid w:val="00BC6760"/>
    <w:rsid w:val="00BC68A7"/>
    <w:rsid w:val="00BC697A"/>
    <w:rsid w:val="00BC6BB0"/>
    <w:rsid w:val="00BC6C3C"/>
    <w:rsid w:val="00BC6CD8"/>
    <w:rsid w:val="00BC6F57"/>
    <w:rsid w:val="00BC735F"/>
    <w:rsid w:val="00BC73E5"/>
    <w:rsid w:val="00BC77DC"/>
    <w:rsid w:val="00BC7A6C"/>
    <w:rsid w:val="00BC7C2E"/>
    <w:rsid w:val="00BC7D5C"/>
    <w:rsid w:val="00BC7D98"/>
    <w:rsid w:val="00BC7DB3"/>
    <w:rsid w:val="00BC7E86"/>
    <w:rsid w:val="00BD0156"/>
    <w:rsid w:val="00BD02A0"/>
    <w:rsid w:val="00BD03CF"/>
    <w:rsid w:val="00BD0835"/>
    <w:rsid w:val="00BD0C09"/>
    <w:rsid w:val="00BD0C22"/>
    <w:rsid w:val="00BD0F5B"/>
    <w:rsid w:val="00BD12AD"/>
    <w:rsid w:val="00BD1615"/>
    <w:rsid w:val="00BD228E"/>
    <w:rsid w:val="00BD25DA"/>
    <w:rsid w:val="00BD2797"/>
    <w:rsid w:val="00BD27F1"/>
    <w:rsid w:val="00BD2B4C"/>
    <w:rsid w:val="00BD2B61"/>
    <w:rsid w:val="00BD2BE0"/>
    <w:rsid w:val="00BD2E2B"/>
    <w:rsid w:val="00BD2ECD"/>
    <w:rsid w:val="00BD3131"/>
    <w:rsid w:val="00BD32B8"/>
    <w:rsid w:val="00BD3486"/>
    <w:rsid w:val="00BD3548"/>
    <w:rsid w:val="00BD3A6D"/>
    <w:rsid w:val="00BD3E3F"/>
    <w:rsid w:val="00BD411F"/>
    <w:rsid w:val="00BD485F"/>
    <w:rsid w:val="00BD486D"/>
    <w:rsid w:val="00BD4987"/>
    <w:rsid w:val="00BD4C86"/>
    <w:rsid w:val="00BD524C"/>
    <w:rsid w:val="00BD54FF"/>
    <w:rsid w:val="00BD5933"/>
    <w:rsid w:val="00BD5AC7"/>
    <w:rsid w:val="00BD5B73"/>
    <w:rsid w:val="00BD5DEC"/>
    <w:rsid w:val="00BD5E34"/>
    <w:rsid w:val="00BD5F6C"/>
    <w:rsid w:val="00BD5FB4"/>
    <w:rsid w:val="00BD6094"/>
    <w:rsid w:val="00BD6205"/>
    <w:rsid w:val="00BD62E0"/>
    <w:rsid w:val="00BD66B5"/>
    <w:rsid w:val="00BD6807"/>
    <w:rsid w:val="00BD69E1"/>
    <w:rsid w:val="00BD6B11"/>
    <w:rsid w:val="00BD6BDE"/>
    <w:rsid w:val="00BD701D"/>
    <w:rsid w:val="00BD7B9A"/>
    <w:rsid w:val="00BD7F07"/>
    <w:rsid w:val="00BD7FA2"/>
    <w:rsid w:val="00BD7FB3"/>
    <w:rsid w:val="00BD7FD2"/>
    <w:rsid w:val="00BE02E9"/>
    <w:rsid w:val="00BE03E9"/>
    <w:rsid w:val="00BE08E7"/>
    <w:rsid w:val="00BE0E1A"/>
    <w:rsid w:val="00BE100F"/>
    <w:rsid w:val="00BE1145"/>
    <w:rsid w:val="00BE1215"/>
    <w:rsid w:val="00BE126F"/>
    <w:rsid w:val="00BE18A6"/>
    <w:rsid w:val="00BE1EDF"/>
    <w:rsid w:val="00BE22D2"/>
    <w:rsid w:val="00BE24FE"/>
    <w:rsid w:val="00BE27B2"/>
    <w:rsid w:val="00BE2A13"/>
    <w:rsid w:val="00BE2AA9"/>
    <w:rsid w:val="00BE2BF5"/>
    <w:rsid w:val="00BE2CB6"/>
    <w:rsid w:val="00BE341F"/>
    <w:rsid w:val="00BE3657"/>
    <w:rsid w:val="00BE378D"/>
    <w:rsid w:val="00BE3799"/>
    <w:rsid w:val="00BE3863"/>
    <w:rsid w:val="00BE39B8"/>
    <w:rsid w:val="00BE40AA"/>
    <w:rsid w:val="00BE4518"/>
    <w:rsid w:val="00BE4CDD"/>
    <w:rsid w:val="00BE4E1C"/>
    <w:rsid w:val="00BE5194"/>
    <w:rsid w:val="00BE51AC"/>
    <w:rsid w:val="00BE54F4"/>
    <w:rsid w:val="00BE56E6"/>
    <w:rsid w:val="00BE5E28"/>
    <w:rsid w:val="00BE6513"/>
    <w:rsid w:val="00BE6657"/>
    <w:rsid w:val="00BE6AB8"/>
    <w:rsid w:val="00BE6BAB"/>
    <w:rsid w:val="00BE6CCE"/>
    <w:rsid w:val="00BE6CD0"/>
    <w:rsid w:val="00BE6E29"/>
    <w:rsid w:val="00BE7088"/>
    <w:rsid w:val="00BE72B7"/>
    <w:rsid w:val="00BE7680"/>
    <w:rsid w:val="00BE77BA"/>
    <w:rsid w:val="00BE78EA"/>
    <w:rsid w:val="00BE7961"/>
    <w:rsid w:val="00BE7EC3"/>
    <w:rsid w:val="00BF02DB"/>
    <w:rsid w:val="00BF03D2"/>
    <w:rsid w:val="00BF06A3"/>
    <w:rsid w:val="00BF06AA"/>
    <w:rsid w:val="00BF07D2"/>
    <w:rsid w:val="00BF0A44"/>
    <w:rsid w:val="00BF0C3A"/>
    <w:rsid w:val="00BF15D9"/>
    <w:rsid w:val="00BF1E56"/>
    <w:rsid w:val="00BF2804"/>
    <w:rsid w:val="00BF2AFE"/>
    <w:rsid w:val="00BF2C82"/>
    <w:rsid w:val="00BF2D0A"/>
    <w:rsid w:val="00BF303E"/>
    <w:rsid w:val="00BF315E"/>
    <w:rsid w:val="00BF36F3"/>
    <w:rsid w:val="00BF3769"/>
    <w:rsid w:val="00BF39F1"/>
    <w:rsid w:val="00BF3C3D"/>
    <w:rsid w:val="00BF3D73"/>
    <w:rsid w:val="00BF3F94"/>
    <w:rsid w:val="00BF42DD"/>
    <w:rsid w:val="00BF43AA"/>
    <w:rsid w:val="00BF4888"/>
    <w:rsid w:val="00BF49E6"/>
    <w:rsid w:val="00BF4CA6"/>
    <w:rsid w:val="00BF4E92"/>
    <w:rsid w:val="00BF51B3"/>
    <w:rsid w:val="00BF5241"/>
    <w:rsid w:val="00BF5CD3"/>
    <w:rsid w:val="00BF5D71"/>
    <w:rsid w:val="00BF61B1"/>
    <w:rsid w:val="00BF66CB"/>
    <w:rsid w:val="00BF682A"/>
    <w:rsid w:val="00BF6A72"/>
    <w:rsid w:val="00BF6C78"/>
    <w:rsid w:val="00BF6D8D"/>
    <w:rsid w:val="00BF6DAD"/>
    <w:rsid w:val="00BF7655"/>
    <w:rsid w:val="00BF793B"/>
    <w:rsid w:val="00BF7AD0"/>
    <w:rsid w:val="00BF7B4A"/>
    <w:rsid w:val="00BF7FD2"/>
    <w:rsid w:val="00C00166"/>
    <w:rsid w:val="00C00903"/>
    <w:rsid w:val="00C00A53"/>
    <w:rsid w:val="00C0124D"/>
    <w:rsid w:val="00C01B44"/>
    <w:rsid w:val="00C01BDF"/>
    <w:rsid w:val="00C01EA2"/>
    <w:rsid w:val="00C01ECA"/>
    <w:rsid w:val="00C0219A"/>
    <w:rsid w:val="00C0231C"/>
    <w:rsid w:val="00C02483"/>
    <w:rsid w:val="00C0290D"/>
    <w:rsid w:val="00C02AD1"/>
    <w:rsid w:val="00C02DD2"/>
    <w:rsid w:val="00C02E54"/>
    <w:rsid w:val="00C030C3"/>
    <w:rsid w:val="00C0322E"/>
    <w:rsid w:val="00C035A4"/>
    <w:rsid w:val="00C03715"/>
    <w:rsid w:val="00C038C5"/>
    <w:rsid w:val="00C0390D"/>
    <w:rsid w:val="00C03E2B"/>
    <w:rsid w:val="00C03E59"/>
    <w:rsid w:val="00C041E2"/>
    <w:rsid w:val="00C042EF"/>
    <w:rsid w:val="00C04342"/>
    <w:rsid w:val="00C04427"/>
    <w:rsid w:val="00C0452F"/>
    <w:rsid w:val="00C0462A"/>
    <w:rsid w:val="00C04670"/>
    <w:rsid w:val="00C049A2"/>
    <w:rsid w:val="00C04EC0"/>
    <w:rsid w:val="00C050CC"/>
    <w:rsid w:val="00C051E7"/>
    <w:rsid w:val="00C0530F"/>
    <w:rsid w:val="00C053D2"/>
    <w:rsid w:val="00C0558E"/>
    <w:rsid w:val="00C05632"/>
    <w:rsid w:val="00C057E5"/>
    <w:rsid w:val="00C05DD9"/>
    <w:rsid w:val="00C0623C"/>
    <w:rsid w:val="00C062D7"/>
    <w:rsid w:val="00C062FE"/>
    <w:rsid w:val="00C06365"/>
    <w:rsid w:val="00C06432"/>
    <w:rsid w:val="00C0675E"/>
    <w:rsid w:val="00C067AA"/>
    <w:rsid w:val="00C06D1B"/>
    <w:rsid w:val="00C07804"/>
    <w:rsid w:val="00C07A5F"/>
    <w:rsid w:val="00C07A64"/>
    <w:rsid w:val="00C10158"/>
    <w:rsid w:val="00C104BE"/>
    <w:rsid w:val="00C10A00"/>
    <w:rsid w:val="00C10A05"/>
    <w:rsid w:val="00C10B3F"/>
    <w:rsid w:val="00C1124E"/>
    <w:rsid w:val="00C1130C"/>
    <w:rsid w:val="00C11360"/>
    <w:rsid w:val="00C113CF"/>
    <w:rsid w:val="00C11C77"/>
    <w:rsid w:val="00C11D15"/>
    <w:rsid w:val="00C124AC"/>
    <w:rsid w:val="00C124F1"/>
    <w:rsid w:val="00C1259F"/>
    <w:rsid w:val="00C125B1"/>
    <w:rsid w:val="00C12825"/>
    <w:rsid w:val="00C12D65"/>
    <w:rsid w:val="00C12EA2"/>
    <w:rsid w:val="00C1301B"/>
    <w:rsid w:val="00C13CAA"/>
    <w:rsid w:val="00C13ED1"/>
    <w:rsid w:val="00C13F6F"/>
    <w:rsid w:val="00C147EB"/>
    <w:rsid w:val="00C14D4E"/>
    <w:rsid w:val="00C14F89"/>
    <w:rsid w:val="00C15165"/>
    <w:rsid w:val="00C153D3"/>
    <w:rsid w:val="00C153D7"/>
    <w:rsid w:val="00C155A5"/>
    <w:rsid w:val="00C155CC"/>
    <w:rsid w:val="00C157B4"/>
    <w:rsid w:val="00C15A6E"/>
    <w:rsid w:val="00C162F6"/>
    <w:rsid w:val="00C16402"/>
    <w:rsid w:val="00C16948"/>
    <w:rsid w:val="00C16A85"/>
    <w:rsid w:val="00C16AF0"/>
    <w:rsid w:val="00C176B8"/>
    <w:rsid w:val="00C17795"/>
    <w:rsid w:val="00C178B7"/>
    <w:rsid w:val="00C178F0"/>
    <w:rsid w:val="00C17DB1"/>
    <w:rsid w:val="00C17FB8"/>
    <w:rsid w:val="00C2073A"/>
    <w:rsid w:val="00C20A93"/>
    <w:rsid w:val="00C20B9C"/>
    <w:rsid w:val="00C20E68"/>
    <w:rsid w:val="00C20E90"/>
    <w:rsid w:val="00C20FF2"/>
    <w:rsid w:val="00C211F4"/>
    <w:rsid w:val="00C21316"/>
    <w:rsid w:val="00C21347"/>
    <w:rsid w:val="00C21459"/>
    <w:rsid w:val="00C217C7"/>
    <w:rsid w:val="00C21B75"/>
    <w:rsid w:val="00C21F51"/>
    <w:rsid w:val="00C2222D"/>
    <w:rsid w:val="00C2292C"/>
    <w:rsid w:val="00C23018"/>
    <w:rsid w:val="00C237CF"/>
    <w:rsid w:val="00C23A74"/>
    <w:rsid w:val="00C23BBE"/>
    <w:rsid w:val="00C23E73"/>
    <w:rsid w:val="00C244D6"/>
    <w:rsid w:val="00C24837"/>
    <w:rsid w:val="00C24855"/>
    <w:rsid w:val="00C249DC"/>
    <w:rsid w:val="00C24B8D"/>
    <w:rsid w:val="00C24EDE"/>
    <w:rsid w:val="00C253D9"/>
    <w:rsid w:val="00C2545D"/>
    <w:rsid w:val="00C25AE2"/>
    <w:rsid w:val="00C25B69"/>
    <w:rsid w:val="00C25B7E"/>
    <w:rsid w:val="00C25BA5"/>
    <w:rsid w:val="00C25C73"/>
    <w:rsid w:val="00C25D09"/>
    <w:rsid w:val="00C261E1"/>
    <w:rsid w:val="00C262D0"/>
    <w:rsid w:val="00C2647B"/>
    <w:rsid w:val="00C26BFB"/>
    <w:rsid w:val="00C26DE8"/>
    <w:rsid w:val="00C27060"/>
    <w:rsid w:val="00C273C7"/>
    <w:rsid w:val="00C27A72"/>
    <w:rsid w:val="00C27C2C"/>
    <w:rsid w:val="00C3011C"/>
    <w:rsid w:val="00C303C5"/>
    <w:rsid w:val="00C3042E"/>
    <w:rsid w:val="00C30967"/>
    <w:rsid w:val="00C30B41"/>
    <w:rsid w:val="00C30BDF"/>
    <w:rsid w:val="00C30DC6"/>
    <w:rsid w:val="00C30DCA"/>
    <w:rsid w:val="00C30DE4"/>
    <w:rsid w:val="00C30FC2"/>
    <w:rsid w:val="00C313FF"/>
    <w:rsid w:val="00C317E8"/>
    <w:rsid w:val="00C31961"/>
    <w:rsid w:val="00C31E0B"/>
    <w:rsid w:val="00C321E4"/>
    <w:rsid w:val="00C3243C"/>
    <w:rsid w:val="00C324AE"/>
    <w:rsid w:val="00C32B65"/>
    <w:rsid w:val="00C32F90"/>
    <w:rsid w:val="00C32FD1"/>
    <w:rsid w:val="00C335C2"/>
    <w:rsid w:val="00C33801"/>
    <w:rsid w:val="00C33A68"/>
    <w:rsid w:val="00C33CC0"/>
    <w:rsid w:val="00C3436B"/>
    <w:rsid w:val="00C34F54"/>
    <w:rsid w:val="00C35134"/>
    <w:rsid w:val="00C3515B"/>
    <w:rsid w:val="00C352A4"/>
    <w:rsid w:val="00C353F6"/>
    <w:rsid w:val="00C3559C"/>
    <w:rsid w:val="00C356E2"/>
    <w:rsid w:val="00C35780"/>
    <w:rsid w:val="00C3599E"/>
    <w:rsid w:val="00C359BD"/>
    <w:rsid w:val="00C35B5D"/>
    <w:rsid w:val="00C35C17"/>
    <w:rsid w:val="00C35E47"/>
    <w:rsid w:val="00C368AF"/>
    <w:rsid w:val="00C368E3"/>
    <w:rsid w:val="00C36975"/>
    <w:rsid w:val="00C36D68"/>
    <w:rsid w:val="00C36F16"/>
    <w:rsid w:val="00C37345"/>
    <w:rsid w:val="00C376FD"/>
    <w:rsid w:val="00C378CB"/>
    <w:rsid w:val="00C37995"/>
    <w:rsid w:val="00C37D86"/>
    <w:rsid w:val="00C37DB4"/>
    <w:rsid w:val="00C37F2E"/>
    <w:rsid w:val="00C405A8"/>
    <w:rsid w:val="00C409B6"/>
    <w:rsid w:val="00C40A54"/>
    <w:rsid w:val="00C40B9D"/>
    <w:rsid w:val="00C40E18"/>
    <w:rsid w:val="00C40EA2"/>
    <w:rsid w:val="00C4121B"/>
    <w:rsid w:val="00C412F8"/>
    <w:rsid w:val="00C413C6"/>
    <w:rsid w:val="00C414E7"/>
    <w:rsid w:val="00C4188C"/>
    <w:rsid w:val="00C4197D"/>
    <w:rsid w:val="00C41F53"/>
    <w:rsid w:val="00C42038"/>
    <w:rsid w:val="00C4264C"/>
    <w:rsid w:val="00C42808"/>
    <w:rsid w:val="00C428F2"/>
    <w:rsid w:val="00C42B0E"/>
    <w:rsid w:val="00C42E96"/>
    <w:rsid w:val="00C43482"/>
    <w:rsid w:val="00C435F4"/>
    <w:rsid w:val="00C43C79"/>
    <w:rsid w:val="00C43EE2"/>
    <w:rsid w:val="00C43F3C"/>
    <w:rsid w:val="00C440FB"/>
    <w:rsid w:val="00C44458"/>
    <w:rsid w:val="00C44948"/>
    <w:rsid w:val="00C4494C"/>
    <w:rsid w:val="00C449EC"/>
    <w:rsid w:val="00C44AFC"/>
    <w:rsid w:val="00C44D7A"/>
    <w:rsid w:val="00C451C1"/>
    <w:rsid w:val="00C452D1"/>
    <w:rsid w:val="00C45AB8"/>
    <w:rsid w:val="00C4603C"/>
    <w:rsid w:val="00C4610B"/>
    <w:rsid w:val="00C461C1"/>
    <w:rsid w:val="00C4663B"/>
    <w:rsid w:val="00C4695D"/>
    <w:rsid w:val="00C469E2"/>
    <w:rsid w:val="00C46A12"/>
    <w:rsid w:val="00C46FFB"/>
    <w:rsid w:val="00C47024"/>
    <w:rsid w:val="00C47106"/>
    <w:rsid w:val="00C47899"/>
    <w:rsid w:val="00C47AD8"/>
    <w:rsid w:val="00C47D30"/>
    <w:rsid w:val="00C500B7"/>
    <w:rsid w:val="00C5039A"/>
    <w:rsid w:val="00C504E3"/>
    <w:rsid w:val="00C50928"/>
    <w:rsid w:val="00C509D4"/>
    <w:rsid w:val="00C50B91"/>
    <w:rsid w:val="00C50E38"/>
    <w:rsid w:val="00C50E7A"/>
    <w:rsid w:val="00C50EBE"/>
    <w:rsid w:val="00C50F45"/>
    <w:rsid w:val="00C51180"/>
    <w:rsid w:val="00C513BD"/>
    <w:rsid w:val="00C51670"/>
    <w:rsid w:val="00C518F8"/>
    <w:rsid w:val="00C51DAD"/>
    <w:rsid w:val="00C51E1D"/>
    <w:rsid w:val="00C52083"/>
    <w:rsid w:val="00C52512"/>
    <w:rsid w:val="00C529C9"/>
    <w:rsid w:val="00C53D4A"/>
    <w:rsid w:val="00C54106"/>
    <w:rsid w:val="00C54990"/>
    <w:rsid w:val="00C54ACA"/>
    <w:rsid w:val="00C54AE7"/>
    <w:rsid w:val="00C54DF9"/>
    <w:rsid w:val="00C552FB"/>
    <w:rsid w:val="00C55327"/>
    <w:rsid w:val="00C55451"/>
    <w:rsid w:val="00C55DAC"/>
    <w:rsid w:val="00C55EDD"/>
    <w:rsid w:val="00C55F43"/>
    <w:rsid w:val="00C5651F"/>
    <w:rsid w:val="00C56ABF"/>
    <w:rsid w:val="00C56B28"/>
    <w:rsid w:val="00C56C33"/>
    <w:rsid w:val="00C56CE1"/>
    <w:rsid w:val="00C571A2"/>
    <w:rsid w:val="00C57226"/>
    <w:rsid w:val="00C57688"/>
    <w:rsid w:val="00C57904"/>
    <w:rsid w:val="00C6010F"/>
    <w:rsid w:val="00C603D2"/>
    <w:rsid w:val="00C61033"/>
    <w:rsid w:val="00C6131D"/>
    <w:rsid w:val="00C614BD"/>
    <w:rsid w:val="00C6189E"/>
    <w:rsid w:val="00C61975"/>
    <w:rsid w:val="00C61F1B"/>
    <w:rsid w:val="00C61FC7"/>
    <w:rsid w:val="00C620AC"/>
    <w:rsid w:val="00C62161"/>
    <w:rsid w:val="00C622ED"/>
    <w:rsid w:val="00C623C9"/>
    <w:rsid w:val="00C6282D"/>
    <w:rsid w:val="00C62A00"/>
    <w:rsid w:val="00C63277"/>
    <w:rsid w:val="00C63498"/>
    <w:rsid w:val="00C63E0A"/>
    <w:rsid w:val="00C63E20"/>
    <w:rsid w:val="00C63F71"/>
    <w:rsid w:val="00C64537"/>
    <w:rsid w:val="00C645FC"/>
    <w:rsid w:val="00C6464C"/>
    <w:rsid w:val="00C64800"/>
    <w:rsid w:val="00C6482F"/>
    <w:rsid w:val="00C64B6C"/>
    <w:rsid w:val="00C64E59"/>
    <w:rsid w:val="00C64FFC"/>
    <w:rsid w:val="00C6530C"/>
    <w:rsid w:val="00C6534C"/>
    <w:rsid w:val="00C6540C"/>
    <w:rsid w:val="00C654A9"/>
    <w:rsid w:val="00C656EE"/>
    <w:rsid w:val="00C658A9"/>
    <w:rsid w:val="00C65D73"/>
    <w:rsid w:val="00C662B2"/>
    <w:rsid w:val="00C66369"/>
    <w:rsid w:val="00C667F0"/>
    <w:rsid w:val="00C66D4E"/>
    <w:rsid w:val="00C66DE8"/>
    <w:rsid w:val="00C67482"/>
    <w:rsid w:val="00C67C2C"/>
    <w:rsid w:val="00C67C4E"/>
    <w:rsid w:val="00C705A5"/>
    <w:rsid w:val="00C70628"/>
    <w:rsid w:val="00C70634"/>
    <w:rsid w:val="00C7080A"/>
    <w:rsid w:val="00C70A33"/>
    <w:rsid w:val="00C70C69"/>
    <w:rsid w:val="00C70E51"/>
    <w:rsid w:val="00C71084"/>
    <w:rsid w:val="00C71208"/>
    <w:rsid w:val="00C71709"/>
    <w:rsid w:val="00C71B99"/>
    <w:rsid w:val="00C71E43"/>
    <w:rsid w:val="00C71F2C"/>
    <w:rsid w:val="00C7224F"/>
    <w:rsid w:val="00C726E6"/>
    <w:rsid w:val="00C729A5"/>
    <w:rsid w:val="00C73320"/>
    <w:rsid w:val="00C7390F"/>
    <w:rsid w:val="00C73A15"/>
    <w:rsid w:val="00C73AE3"/>
    <w:rsid w:val="00C73AFF"/>
    <w:rsid w:val="00C74859"/>
    <w:rsid w:val="00C74B7A"/>
    <w:rsid w:val="00C7512C"/>
    <w:rsid w:val="00C75221"/>
    <w:rsid w:val="00C75282"/>
    <w:rsid w:val="00C7544F"/>
    <w:rsid w:val="00C75708"/>
    <w:rsid w:val="00C75B96"/>
    <w:rsid w:val="00C75F1D"/>
    <w:rsid w:val="00C75F9B"/>
    <w:rsid w:val="00C76230"/>
    <w:rsid w:val="00C762ED"/>
    <w:rsid w:val="00C76639"/>
    <w:rsid w:val="00C768B4"/>
    <w:rsid w:val="00C76EE1"/>
    <w:rsid w:val="00C7700A"/>
    <w:rsid w:val="00C77318"/>
    <w:rsid w:val="00C776B5"/>
    <w:rsid w:val="00C77704"/>
    <w:rsid w:val="00C77C89"/>
    <w:rsid w:val="00C8016A"/>
    <w:rsid w:val="00C801D3"/>
    <w:rsid w:val="00C80467"/>
    <w:rsid w:val="00C80CA1"/>
    <w:rsid w:val="00C80CA4"/>
    <w:rsid w:val="00C81128"/>
    <w:rsid w:val="00C815D7"/>
    <w:rsid w:val="00C81860"/>
    <w:rsid w:val="00C81881"/>
    <w:rsid w:val="00C81D94"/>
    <w:rsid w:val="00C81EBC"/>
    <w:rsid w:val="00C8201A"/>
    <w:rsid w:val="00C821B7"/>
    <w:rsid w:val="00C82387"/>
    <w:rsid w:val="00C82455"/>
    <w:rsid w:val="00C827C6"/>
    <w:rsid w:val="00C82E54"/>
    <w:rsid w:val="00C8355F"/>
    <w:rsid w:val="00C83757"/>
    <w:rsid w:val="00C8382B"/>
    <w:rsid w:val="00C83862"/>
    <w:rsid w:val="00C83866"/>
    <w:rsid w:val="00C838AB"/>
    <w:rsid w:val="00C83DD7"/>
    <w:rsid w:val="00C83F1E"/>
    <w:rsid w:val="00C8402A"/>
    <w:rsid w:val="00C8420B"/>
    <w:rsid w:val="00C8449F"/>
    <w:rsid w:val="00C846D6"/>
    <w:rsid w:val="00C847B0"/>
    <w:rsid w:val="00C84813"/>
    <w:rsid w:val="00C8486E"/>
    <w:rsid w:val="00C84A9D"/>
    <w:rsid w:val="00C84DC7"/>
    <w:rsid w:val="00C84E1A"/>
    <w:rsid w:val="00C85091"/>
    <w:rsid w:val="00C85236"/>
    <w:rsid w:val="00C856A0"/>
    <w:rsid w:val="00C85DD6"/>
    <w:rsid w:val="00C85ECE"/>
    <w:rsid w:val="00C86051"/>
    <w:rsid w:val="00C864AA"/>
    <w:rsid w:val="00C86954"/>
    <w:rsid w:val="00C86D9A"/>
    <w:rsid w:val="00C870C5"/>
    <w:rsid w:val="00C87393"/>
    <w:rsid w:val="00C873B1"/>
    <w:rsid w:val="00C874EA"/>
    <w:rsid w:val="00C875E3"/>
    <w:rsid w:val="00C87E1B"/>
    <w:rsid w:val="00C87EF3"/>
    <w:rsid w:val="00C9038E"/>
    <w:rsid w:val="00C9073C"/>
    <w:rsid w:val="00C907F9"/>
    <w:rsid w:val="00C90ACD"/>
    <w:rsid w:val="00C90B22"/>
    <w:rsid w:val="00C90BD3"/>
    <w:rsid w:val="00C90E76"/>
    <w:rsid w:val="00C9101A"/>
    <w:rsid w:val="00C912D2"/>
    <w:rsid w:val="00C912E1"/>
    <w:rsid w:val="00C918B9"/>
    <w:rsid w:val="00C91CE1"/>
    <w:rsid w:val="00C92650"/>
    <w:rsid w:val="00C92FF7"/>
    <w:rsid w:val="00C9347A"/>
    <w:rsid w:val="00C93901"/>
    <w:rsid w:val="00C93AA9"/>
    <w:rsid w:val="00C93B77"/>
    <w:rsid w:val="00C93DC5"/>
    <w:rsid w:val="00C94067"/>
    <w:rsid w:val="00C944EF"/>
    <w:rsid w:val="00C946F7"/>
    <w:rsid w:val="00C947E3"/>
    <w:rsid w:val="00C948C6"/>
    <w:rsid w:val="00C94AAA"/>
    <w:rsid w:val="00C94B2C"/>
    <w:rsid w:val="00C94B5E"/>
    <w:rsid w:val="00C957B8"/>
    <w:rsid w:val="00C9580B"/>
    <w:rsid w:val="00C95B8E"/>
    <w:rsid w:val="00C95BAE"/>
    <w:rsid w:val="00C95BD3"/>
    <w:rsid w:val="00C95EE7"/>
    <w:rsid w:val="00C96116"/>
    <w:rsid w:val="00C96A41"/>
    <w:rsid w:val="00C96C46"/>
    <w:rsid w:val="00C96D4E"/>
    <w:rsid w:val="00C972B1"/>
    <w:rsid w:val="00C9781B"/>
    <w:rsid w:val="00C97A50"/>
    <w:rsid w:val="00C97C16"/>
    <w:rsid w:val="00C97D40"/>
    <w:rsid w:val="00C97D51"/>
    <w:rsid w:val="00C97EF4"/>
    <w:rsid w:val="00CA0014"/>
    <w:rsid w:val="00CA06CE"/>
    <w:rsid w:val="00CA0DE0"/>
    <w:rsid w:val="00CA0E64"/>
    <w:rsid w:val="00CA1054"/>
    <w:rsid w:val="00CA10EA"/>
    <w:rsid w:val="00CA118C"/>
    <w:rsid w:val="00CA11AD"/>
    <w:rsid w:val="00CA13AE"/>
    <w:rsid w:val="00CA1499"/>
    <w:rsid w:val="00CA1567"/>
    <w:rsid w:val="00CA192B"/>
    <w:rsid w:val="00CA1A12"/>
    <w:rsid w:val="00CA1C3F"/>
    <w:rsid w:val="00CA1FDC"/>
    <w:rsid w:val="00CA2039"/>
    <w:rsid w:val="00CA2147"/>
    <w:rsid w:val="00CA21D6"/>
    <w:rsid w:val="00CA2249"/>
    <w:rsid w:val="00CA2723"/>
    <w:rsid w:val="00CA2BB9"/>
    <w:rsid w:val="00CA31BF"/>
    <w:rsid w:val="00CA332E"/>
    <w:rsid w:val="00CA3ADD"/>
    <w:rsid w:val="00CA3B85"/>
    <w:rsid w:val="00CA3D42"/>
    <w:rsid w:val="00CA405D"/>
    <w:rsid w:val="00CA4087"/>
    <w:rsid w:val="00CA40DD"/>
    <w:rsid w:val="00CA41A9"/>
    <w:rsid w:val="00CA46D1"/>
    <w:rsid w:val="00CA4803"/>
    <w:rsid w:val="00CA49B3"/>
    <w:rsid w:val="00CA49F1"/>
    <w:rsid w:val="00CA4A30"/>
    <w:rsid w:val="00CA4AD0"/>
    <w:rsid w:val="00CA548F"/>
    <w:rsid w:val="00CA5615"/>
    <w:rsid w:val="00CA5B25"/>
    <w:rsid w:val="00CA5EDB"/>
    <w:rsid w:val="00CA5F43"/>
    <w:rsid w:val="00CA6034"/>
    <w:rsid w:val="00CA6290"/>
    <w:rsid w:val="00CA63BD"/>
    <w:rsid w:val="00CA64E6"/>
    <w:rsid w:val="00CA686C"/>
    <w:rsid w:val="00CA6C72"/>
    <w:rsid w:val="00CA6F6C"/>
    <w:rsid w:val="00CA712C"/>
    <w:rsid w:val="00CA726A"/>
    <w:rsid w:val="00CA7E23"/>
    <w:rsid w:val="00CB059F"/>
    <w:rsid w:val="00CB09CF"/>
    <w:rsid w:val="00CB14C1"/>
    <w:rsid w:val="00CB1C49"/>
    <w:rsid w:val="00CB202B"/>
    <w:rsid w:val="00CB22EE"/>
    <w:rsid w:val="00CB23E0"/>
    <w:rsid w:val="00CB2872"/>
    <w:rsid w:val="00CB2961"/>
    <w:rsid w:val="00CB38C1"/>
    <w:rsid w:val="00CB3B21"/>
    <w:rsid w:val="00CB3B8B"/>
    <w:rsid w:val="00CB3C3C"/>
    <w:rsid w:val="00CB3DAA"/>
    <w:rsid w:val="00CB3EE0"/>
    <w:rsid w:val="00CB3F62"/>
    <w:rsid w:val="00CB41BA"/>
    <w:rsid w:val="00CB439D"/>
    <w:rsid w:val="00CB43AD"/>
    <w:rsid w:val="00CB453F"/>
    <w:rsid w:val="00CB4582"/>
    <w:rsid w:val="00CB458D"/>
    <w:rsid w:val="00CB465A"/>
    <w:rsid w:val="00CB46CF"/>
    <w:rsid w:val="00CB470B"/>
    <w:rsid w:val="00CB49B4"/>
    <w:rsid w:val="00CB4CE2"/>
    <w:rsid w:val="00CB4D03"/>
    <w:rsid w:val="00CB4F38"/>
    <w:rsid w:val="00CB4FC8"/>
    <w:rsid w:val="00CB528B"/>
    <w:rsid w:val="00CB55B3"/>
    <w:rsid w:val="00CB55BB"/>
    <w:rsid w:val="00CB5902"/>
    <w:rsid w:val="00CB5E86"/>
    <w:rsid w:val="00CB60F9"/>
    <w:rsid w:val="00CB6219"/>
    <w:rsid w:val="00CB641C"/>
    <w:rsid w:val="00CB6438"/>
    <w:rsid w:val="00CB64F3"/>
    <w:rsid w:val="00CB6594"/>
    <w:rsid w:val="00CB6B48"/>
    <w:rsid w:val="00CB6CEE"/>
    <w:rsid w:val="00CB6DB9"/>
    <w:rsid w:val="00CB7022"/>
    <w:rsid w:val="00CB72D7"/>
    <w:rsid w:val="00CB7A1D"/>
    <w:rsid w:val="00CB7C4F"/>
    <w:rsid w:val="00CC00A0"/>
    <w:rsid w:val="00CC0178"/>
    <w:rsid w:val="00CC01FF"/>
    <w:rsid w:val="00CC053F"/>
    <w:rsid w:val="00CC087D"/>
    <w:rsid w:val="00CC0A39"/>
    <w:rsid w:val="00CC0D50"/>
    <w:rsid w:val="00CC105C"/>
    <w:rsid w:val="00CC14C7"/>
    <w:rsid w:val="00CC1685"/>
    <w:rsid w:val="00CC1A0C"/>
    <w:rsid w:val="00CC1AF0"/>
    <w:rsid w:val="00CC1DBF"/>
    <w:rsid w:val="00CC1EB8"/>
    <w:rsid w:val="00CC1F25"/>
    <w:rsid w:val="00CC2360"/>
    <w:rsid w:val="00CC2547"/>
    <w:rsid w:val="00CC28E1"/>
    <w:rsid w:val="00CC2B7B"/>
    <w:rsid w:val="00CC2C3C"/>
    <w:rsid w:val="00CC2D0A"/>
    <w:rsid w:val="00CC2DE2"/>
    <w:rsid w:val="00CC35E8"/>
    <w:rsid w:val="00CC36BC"/>
    <w:rsid w:val="00CC39EF"/>
    <w:rsid w:val="00CC3BD1"/>
    <w:rsid w:val="00CC3DCF"/>
    <w:rsid w:val="00CC3E13"/>
    <w:rsid w:val="00CC3FBC"/>
    <w:rsid w:val="00CC43F4"/>
    <w:rsid w:val="00CC4510"/>
    <w:rsid w:val="00CC488A"/>
    <w:rsid w:val="00CC4B73"/>
    <w:rsid w:val="00CC50DA"/>
    <w:rsid w:val="00CC5251"/>
    <w:rsid w:val="00CC598E"/>
    <w:rsid w:val="00CC59F9"/>
    <w:rsid w:val="00CC6113"/>
    <w:rsid w:val="00CC67D2"/>
    <w:rsid w:val="00CD03C9"/>
    <w:rsid w:val="00CD189E"/>
    <w:rsid w:val="00CD1CB4"/>
    <w:rsid w:val="00CD1CDD"/>
    <w:rsid w:val="00CD1DC4"/>
    <w:rsid w:val="00CD20A6"/>
    <w:rsid w:val="00CD21D9"/>
    <w:rsid w:val="00CD2739"/>
    <w:rsid w:val="00CD277F"/>
    <w:rsid w:val="00CD29F4"/>
    <w:rsid w:val="00CD2AC3"/>
    <w:rsid w:val="00CD2D78"/>
    <w:rsid w:val="00CD2E98"/>
    <w:rsid w:val="00CD3232"/>
    <w:rsid w:val="00CD3311"/>
    <w:rsid w:val="00CD36EA"/>
    <w:rsid w:val="00CD38CA"/>
    <w:rsid w:val="00CD3C2E"/>
    <w:rsid w:val="00CD3CE5"/>
    <w:rsid w:val="00CD3FCF"/>
    <w:rsid w:val="00CD40AB"/>
    <w:rsid w:val="00CD4277"/>
    <w:rsid w:val="00CD46F0"/>
    <w:rsid w:val="00CD4752"/>
    <w:rsid w:val="00CD4757"/>
    <w:rsid w:val="00CD49B3"/>
    <w:rsid w:val="00CD509B"/>
    <w:rsid w:val="00CD54D7"/>
    <w:rsid w:val="00CD576F"/>
    <w:rsid w:val="00CD5A15"/>
    <w:rsid w:val="00CD5B77"/>
    <w:rsid w:val="00CD5BF2"/>
    <w:rsid w:val="00CD5C2F"/>
    <w:rsid w:val="00CD5CC3"/>
    <w:rsid w:val="00CD5DAE"/>
    <w:rsid w:val="00CD5F5A"/>
    <w:rsid w:val="00CD680A"/>
    <w:rsid w:val="00CD6930"/>
    <w:rsid w:val="00CD6A58"/>
    <w:rsid w:val="00CD6C8E"/>
    <w:rsid w:val="00CD6D1F"/>
    <w:rsid w:val="00CE002E"/>
    <w:rsid w:val="00CE016A"/>
    <w:rsid w:val="00CE02D1"/>
    <w:rsid w:val="00CE0320"/>
    <w:rsid w:val="00CE0381"/>
    <w:rsid w:val="00CE03CB"/>
    <w:rsid w:val="00CE0513"/>
    <w:rsid w:val="00CE0712"/>
    <w:rsid w:val="00CE0830"/>
    <w:rsid w:val="00CE0A25"/>
    <w:rsid w:val="00CE0AB9"/>
    <w:rsid w:val="00CE0BDF"/>
    <w:rsid w:val="00CE0C6F"/>
    <w:rsid w:val="00CE15BE"/>
    <w:rsid w:val="00CE187E"/>
    <w:rsid w:val="00CE1DC1"/>
    <w:rsid w:val="00CE249C"/>
    <w:rsid w:val="00CE278B"/>
    <w:rsid w:val="00CE2F09"/>
    <w:rsid w:val="00CE2FD4"/>
    <w:rsid w:val="00CE347B"/>
    <w:rsid w:val="00CE3834"/>
    <w:rsid w:val="00CE38C6"/>
    <w:rsid w:val="00CE3CB9"/>
    <w:rsid w:val="00CE4412"/>
    <w:rsid w:val="00CE45DC"/>
    <w:rsid w:val="00CE4BD2"/>
    <w:rsid w:val="00CE4F83"/>
    <w:rsid w:val="00CE5017"/>
    <w:rsid w:val="00CE50F2"/>
    <w:rsid w:val="00CE516A"/>
    <w:rsid w:val="00CE51D1"/>
    <w:rsid w:val="00CE55E1"/>
    <w:rsid w:val="00CE5975"/>
    <w:rsid w:val="00CE5B0F"/>
    <w:rsid w:val="00CE5BC6"/>
    <w:rsid w:val="00CE6216"/>
    <w:rsid w:val="00CE6826"/>
    <w:rsid w:val="00CE68B8"/>
    <w:rsid w:val="00CE693B"/>
    <w:rsid w:val="00CE6B0A"/>
    <w:rsid w:val="00CE6F32"/>
    <w:rsid w:val="00CE7107"/>
    <w:rsid w:val="00CE7838"/>
    <w:rsid w:val="00CE783D"/>
    <w:rsid w:val="00CE7ADC"/>
    <w:rsid w:val="00CE7BA6"/>
    <w:rsid w:val="00CE7BD2"/>
    <w:rsid w:val="00CE7C65"/>
    <w:rsid w:val="00CE7CCE"/>
    <w:rsid w:val="00CF07B3"/>
    <w:rsid w:val="00CF0800"/>
    <w:rsid w:val="00CF0A5D"/>
    <w:rsid w:val="00CF0DF4"/>
    <w:rsid w:val="00CF0EB1"/>
    <w:rsid w:val="00CF0F76"/>
    <w:rsid w:val="00CF136E"/>
    <w:rsid w:val="00CF171A"/>
    <w:rsid w:val="00CF1A55"/>
    <w:rsid w:val="00CF1CFC"/>
    <w:rsid w:val="00CF29E2"/>
    <w:rsid w:val="00CF2A78"/>
    <w:rsid w:val="00CF358F"/>
    <w:rsid w:val="00CF3A3E"/>
    <w:rsid w:val="00CF3B6B"/>
    <w:rsid w:val="00CF3C1F"/>
    <w:rsid w:val="00CF3D6D"/>
    <w:rsid w:val="00CF3DD4"/>
    <w:rsid w:val="00CF4072"/>
    <w:rsid w:val="00CF41A5"/>
    <w:rsid w:val="00CF42D8"/>
    <w:rsid w:val="00CF43FA"/>
    <w:rsid w:val="00CF4593"/>
    <w:rsid w:val="00CF4720"/>
    <w:rsid w:val="00CF487D"/>
    <w:rsid w:val="00CF4A17"/>
    <w:rsid w:val="00CF4EC3"/>
    <w:rsid w:val="00CF528F"/>
    <w:rsid w:val="00CF5489"/>
    <w:rsid w:val="00CF630A"/>
    <w:rsid w:val="00CF63D8"/>
    <w:rsid w:val="00CF673F"/>
    <w:rsid w:val="00CF6BC1"/>
    <w:rsid w:val="00CF6D84"/>
    <w:rsid w:val="00CF719A"/>
    <w:rsid w:val="00CF7345"/>
    <w:rsid w:val="00CF7935"/>
    <w:rsid w:val="00CF7DE7"/>
    <w:rsid w:val="00D000AE"/>
    <w:rsid w:val="00D00672"/>
    <w:rsid w:val="00D009DA"/>
    <w:rsid w:val="00D00EE8"/>
    <w:rsid w:val="00D01015"/>
    <w:rsid w:val="00D01042"/>
    <w:rsid w:val="00D01356"/>
    <w:rsid w:val="00D01387"/>
    <w:rsid w:val="00D01943"/>
    <w:rsid w:val="00D01FA3"/>
    <w:rsid w:val="00D0215D"/>
    <w:rsid w:val="00D02431"/>
    <w:rsid w:val="00D0257C"/>
    <w:rsid w:val="00D0259A"/>
    <w:rsid w:val="00D025C4"/>
    <w:rsid w:val="00D0264D"/>
    <w:rsid w:val="00D026A9"/>
    <w:rsid w:val="00D02AA3"/>
    <w:rsid w:val="00D02F23"/>
    <w:rsid w:val="00D02FA7"/>
    <w:rsid w:val="00D03281"/>
    <w:rsid w:val="00D038CF"/>
    <w:rsid w:val="00D03A9A"/>
    <w:rsid w:val="00D03E0E"/>
    <w:rsid w:val="00D03FD6"/>
    <w:rsid w:val="00D0435A"/>
    <w:rsid w:val="00D044FE"/>
    <w:rsid w:val="00D045C0"/>
    <w:rsid w:val="00D0475F"/>
    <w:rsid w:val="00D04C9E"/>
    <w:rsid w:val="00D04F9C"/>
    <w:rsid w:val="00D050B7"/>
    <w:rsid w:val="00D05280"/>
    <w:rsid w:val="00D05B69"/>
    <w:rsid w:val="00D05CA8"/>
    <w:rsid w:val="00D05F77"/>
    <w:rsid w:val="00D06046"/>
    <w:rsid w:val="00D0606D"/>
    <w:rsid w:val="00D06075"/>
    <w:rsid w:val="00D06640"/>
    <w:rsid w:val="00D06803"/>
    <w:rsid w:val="00D06929"/>
    <w:rsid w:val="00D06F11"/>
    <w:rsid w:val="00D06FF2"/>
    <w:rsid w:val="00D070E2"/>
    <w:rsid w:val="00D07243"/>
    <w:rsid w:val="00D07288"/>
    <w:rsid w:val="00D073E6"/>
    <w:rsid w:val="00D077EE"/>
    <w:rsid w:val="00D07A20"/>
    <w:rsid w:val="00D07CBE"/>
    <w:rsid w:val="00D07DFC"/>
    <w:rsid w:val="00D105E8"/>
    <w:rsid w:val="00D10F90"/>
    <w:rsid w:val="00D110FC"/>
    <w:rsid w:val="00D11614"/>
    <w:rsid w:val="00D11A34"/>
    <w:rsid w:val="00D11C45"/>
    <w:rsid w:val="00D11F0C"/>
    <w:rsid w:val="00D11FF0"/>
    <w:rsid w:val="00D11FFC"/>
    <w:rsid w:val="00D12741"/>
    <w:rsid w:val="00D12957"/>
    <w:rsid w:val="00D12AF3"/>
    <w:rsid w:val="00D12ED7"/>
    <w:rsid w:val="00D130A3"/>
    <w:rsid w:val="00D13231"/>
    <w:rsid w:val="00D13568"/>
    <w:rsid w:val="00D1373B"/>
    <w:rsid w:val="00D13847"/>
    <w:rsid w:val="00D13927"/>
    <w:rsid w:val="00D13B22"/>
    <w:rsid w:val="00D13D02"/>
    <w:rsid w:val="00D14562"/>
    <w:rsid w:val="00D14764"/>
    <w:rsid w:val="00D148D8"/>
    <w:rsid w:val="00D14934"/>
    <w:rsid w:val="00D14E57"/>
    <w:rsid w:val="00D15330"/>
    <w:rsid w:val="00D153DB"/>
    <w:rsid w:val="00D154C7"/>
    <w:rsid w:val="00D1576A"/>
    <w:rsid w:val="00D15845"/>
    <w:rsid w:val="00D15849"/>
    <w:rsid w:val="00D15BFC"/>
    <w:rsid w:val="00D15F0D"/>
    <w:rsid w:val="00D15F73"/>
    <w:rsid w:val="00D16084"/>
    <w:rsid w:val="00D160D6"/>
    <w:rsid w:val="00D160ED"/>
    <w:rsid w:val="00D16232"/>
    <w:rsid w:val="00D162B7"/>
    <w:rsid w:val="00D163F7"/>
    <w:rsid w:val="00D16935"/>
    <w:rsid w:val="00D16AF9"/>
    <w:rsid w:val="00D16FEB"/>
    <w:rsid w:val="00D1721D"/>
    <w:rsid w:val="00D172ED"/>
    <w:rsid w:val="00D17357"/>
    <w:rsid w:val="00D17BCF"/>
    <w:rsid w:val="00D17C78"/>
    <w:rsid w:val="00D17CD9"/>
    <w:rsid w:val="00D17FF4"/>
    <w:rsid w:val="00D209BB"/>
    <w:rsid w:val="00D20E58"/>
    <w:rsid w:val="00D20F07"/>
    <w:rsid w:val="00D20F5D"/>
    <w:rsid w:val="00D21418"/>
    <w:rsid w:val="00D218EB"/>
    <w:rsid w:val="00D21B34"/>
    <w:rsid w:val="00D21DD0"/>
    <w:rsid w:val="00D2227A"/>
    <w:rsid w:val="00D2227C"/>
    <w:rsid w:val="00D234B4"/>
    <w:rsid w:val="00D2380B"/>
    <w:rsid w:val="00D23D28"/>
    <w:rsid w:val="00D24110"/>
    <w:rsid w:val="00D24459"/>
    <w:rsid w:val="00D24A94"/>
    <w:rsid w:val="00D24BB4"/>
    <w:rsid w:val="00D24C13"/>
    <w:rsid w:val="00D24FC8"/>
    <w:rsid w:val="00D25213"/>
    <w:rsid w:val="00D25419"/>
    <w:rsid w:val="00D255AE"/>
    <w:rsid w:val="00D25B4B"/>
    <w:rsid w:val="00D25DEC"/>
    <w:rsid w:val="00D265D8"/>
    <w:rsid w:val="00D26C83"/>
    <w:rsid w:val="00D26DEF"/>
    <w:rsid w:val="00D26F14"/>
    <w:rsid w:val="00D273AA"/>
    <w:rsid w:val="00D30595"/>
    <w:rsid w:val="00D307A1"/>
    <w:rsid w:val="00D30AD6"/>
    <w:rsid w:val="00D30D80"/>
    <w:rsid w:val="00D30D92"/>
    <w:rsid w:val="00D30F51"/>
    <w:rsid w:val="00D313BB"/>
    <w:rsid w:val="00D31621"/>
    <w:rsid w:val="00D32621"/>
    <w:rsid w:val="00D32B8D"/>
    <w:rsid w:val="00D32FA4"/>
    <w:rsid w:val="00D331F8"/>
    <w:rsid w:val="00D33324"/>
    <w:rsid w:val="00D33362"/>
    <w:rsid w:val="00D3365B"/>
    <w:rsid w:val="00D33BFB"/>
    <w:rsid w:val="00D33D43"/>
    <w:rsid w:val="00D34145"/>
    <w:rsid w:val="00D3447B"/>
    <w:rsid w:val="00D34665"/>
    <w:rsid w:val="00D34CFB"/>
    <w:rsid w:val="00D34D54"/>
    <w:rsid w:val="00D34FBD"/>
    <w:rsid w:val="00D35260"/>
    <w:rsid w:val="00D352D3"/>
    <w:rsid w:val="00D355E5"/>
    <w:rsid w:val="00D3575F"/>
    <w:rsid w:val="00D35764"/>
    <w:rsid w:val="00D3597E"/>
    <w:rsid w:val="00D35B34"/>
    <w:rsid w:val="00D35CAC"/>
    <w:rsid w:val="00D35DDF"/>
    <w:rsid w:val="00D35E85"/>
    <w:rsid w:val="00D36260"/>
    <w:rsid w:val="00D362C7"/>
    <w:rsid w:val="00D36432"/>
    <w:rsid w:val="00D36748"/>
    <w:rsid w:val="00D36A95"/>
    <w:rsid w:val="00D36B2F"/>
    <w:rsid w:val="00D36C04"/>
    <w:rsid w:val="00D37008"/>
    <w:rsid w:val="00D37025"/>
    <w:rsid w:val="00D37049"/>
    <w:rsid w:val="00D374C7"/>
    <w:rsid w:val="00D375F3"/>
    <w:rsid w:val="00D3777F"/>
    <w:rsid w:val="00D37D5E"/>
    <w:rsid w:val="00D400AC"/>
    <w:rsid w:val="00D40141"/>
    <w:rsid w:val="00D407DC"/>
    <w:rsid w:val="00D40845"/>
    <w:rsid w:val="00D40869"/>
    <w:rsid w:val="00D40A51"/>
    <w:rsid w:val="00D40BC8"/>
    <w:rsid w:val="00D40C7C"/>
    <w:rsid w:val="00D411D4"/>
    <w:rsid w:val="00D41878"/>
    <w:rsid w:val="00D41B01"/>
    <w:rsid w:val="00D41F4F"/>
    <w:rsid w:val="00D41FCD"/>
    <w:rsid w:val="00D42015"/>
    <w:rsid w:val="00D42051"/>
    <w:rsid w:val="00D42168"/>
    <w:rsid w:val="00D421E4"/>
    <w:rsid w:val="00D42609"/>
    <w:rsid w:val="00D42778"/>
    <w:rsid w:val="00D427A9"/>
    <w:rsid w:val="00D430ED"/>
    <w:rsid w:val="00D431A2"/>
    <w:rsid w:val="00D4341A"/>
    <w:rsid w:val="00D435E4"/>
    <w:rsid w:val="00D43F2D"/>
    <w:rsid w:val="00D442F8"/>
    <w:rsid w:val="00D445BE"/>
    <w:rsid w:val="00D44CE6"/>
    <w:rsid w:val="00D451C6"/>
    <w:rsid w:val="00D453B1"/>
    <w:rsid w:val="00D4547A"/>
    <w:rsid w:val="00D45542"/>
    <w:rsid w:val="00D4581A"/>
    <w:rsid w:val="00D459C5"/>
    <w:rsid w:val="00D46014"/>
    <w:rsid w:val="00D46138"/>
    <w:rsid w:val="00D46322"/>
    <w:rsid w:val="00D46427"/>
    <w:rsid w:val="00D46441"/>
    <w:rsid w:val="00D467A1"/>
    <w:rsid w:val="00D4686F"/>
    <w:rsid w:val="00D468A8"/>
    <w:rsid w:val="00D469BD"/>
    <w:rsid w:val="00D46A11"/>
    <w:rsid w:val="00D46BBD"/>
    <w:rsid w:val="00D46C43"/>
    <w:rsid w:val="00D46C52"/>
    <w:rsid w:val="00D46E5F"/>
    <w:rsid w:val="00D47337"/>
    <w:rsid w:val="00D479D1"/>
    <w:rsid w:val="00D47ABE"/>
    <w:rsid w:val="00D47CD2"/>
    <w:rsid w:val="00D47EA0"/>
    <w:rsid w:val="00D5005D"/>
    <w:rsid w:val="00D50193"/>
    <w:rsid w:val="00D50425"/>
    <w:rsid w:val="00D50957"/>
    <w:rsid w:val="00D50C5F"/>
    <w:rsid w:val="00D50F51"/>
    <w:rsid w:val="00D50F88"/>
    <w:rsid w:val="00D5134F"/>
    <w:rsid w:val="00D513D3"/>
    <w:rsid w:val="00D51427"/>
    <w:rsid w:val="00D5145A"/>
    <w:rsid w:val="00D517DB"/>
    <w:rsid w:val="00D51870"/>
    <w:rsid w:val="00D51A74"/>
    <w:rsid w:val="00D51B1A"/>
    <w:rsid w:val="00D51E50"/>
    <w:rsid w:val="00D52276"/>
    <w:rsid w:val="00D5240A"/>
    <w:rsid w:val="00D52E65"/>
    <w:rsid w:val="00D52EC2"/>
    <w:rsid w:val="00D5321E"/>
    <w:rsid w:val="00D534A1"/>
    <w:rsid w:val="00D5368F"/>
    <w:rsid w:val="00D536A4"/>
    <w:rsid w:val="00D537B1"/>
    <w:rsid w:val="00D53D21"/>
    <w:rsid w:val="00D540E4"/>
    <w:rsid w:val="00D5412E"/>
    <w:rsid w:val="00D54226"/>
    <w:rsid w:val="00D5455F"/>
    <w:rsid w:val="00D549FB"/>
    <w:rsid w:val="00D54A2D"/>
    <w:rsid w:val="00D54C90"/>
    <w:rsid w:val="00D5517E"/>
    <w:rsid w:val="00D555DE"/>
    <w:rsid w:val="00D556E5"/>
    <w:rsid w:val="00D55970"/>
    <w:rsid w:val="00D56053"/>
    <w:rsid w:val="00D563FC"/>
    <w:rsid w:val="00D5658F"/>
    <w:rsid w:val="00D571A3"/>
    <w:rsid w:val="00D572EF"/>
    <w:rsid w:val="00D573D9"/>
    <w:rsid w:val="00D5743A"/>
    <w:rsid w:val="00D57A71"/>
    <w:rsid w:val="00D57B89"/>
    <w:rsid w:val="00D57EA3"/>
    <w:rsid w:val="00D6001B"/>
    <w:rsid w:val="00D601FE"/>
    <w:rsid w:val="00D6034B"/>
    <w:rsid w:val="00D60566"/>
    <w:rsid w:val="00D610AD"/>
    <w:rsid w:val="00D61774"/>
    <w:rsid w:val="00D6189F"/>
    <w:rsid w:val="00D61A81"/>
    <w:rsid w:val="00D61EF2"/>
    <w:rsid w:val="00D61F0F"/>
    <w:rsid w:val="00D623E7"/>
    <w:rsid w:val="00D627C3"/>
    <w:rsid w:val="00D6298D"/>
    <w:rsid w:val="00D62995"/>
    <w:rsid w:val="00D63443"/>
    <w:rsid w:val="00D6345A"/>
    <w:rsid w:val="00D6378E"/>
    <w:rsid w:val="00D637F8"/>
    <w:rsid w:val="00D639DA"/>
    <w:rsid w:val="00D63B9E"/>
    <w:rsid w:val="00D63D7F"/>
    <w:rsid w:val="00D6467B"/>
    <w:rsid w:val="00D646F5"/>
    <w:rsid w:val="00D64878"/>
    <w:rsid w:val="00D648A7"/>
    <w:rsid w:val="00D64B69"/>
    <w:rsid w:val="00D65031"/>
    <w:rsid w:val="00D6515F"/>
    <w:rsid w:val="00D6572D"/>
    <w:rsid w:val="00D65754"/>
    <w:rsid w:val="00D65767"/>
    <w:rsid w:val="00D65B0D"/>
    <w:rsid w:val="00D66002"/>
    <w:rsid w:val="00D661A3"/>
    <w:rsid w:val="00D66473"/>
    <w:rsid w:val="00D66B5B"/>
    <w:rsid w:val="00D66C37"/>
    <w:rsid w:val="00D67015"/>
    <w:rsid w:val="00D6724A"/>
    <w:rsid w:val="00D67795"/>
    <w:rsid w:val="00D67893"/>
    <w:rsid w:val="00D67D2F"/>
    <w:rsid w:val="00D67E19"/>
    <w:rsid w:val="00D7044B"/>
    <w:rsid w:val="00D704BE"/>
    <w:rsid w:val="00D705A6"/>
    <w:rsid w:val="00D708B1"/>
    <w:rsid w:val="00D70D6F"/>
    <w:rsid w:val="00D710A7"/>
    <w:rsid w:val="00D71462"/>
    <w:rsid w:val="00D71BD8"/>
    <w:rsid w:val="00D71BE1"/>
    <w:rsid w:val="00D72351"/>
    <w:rsid w:val="00D72593"/>
    <w:rsid w:val="00D726EE"/>
    <w:rsid w:val="00D72B25"/>
    <w:rsid w:val="00D72C28"/>
    <w:rsid w:val="00D72C3C"/>
    <w:rsid w:val="00D731C3"/>
    <w:rsid w:val="00D734C1"/>
    <w:rsid w:val="00D7377C"/>
    <w:rsid w:val="00D737C7"/>
    <w:rsid w:val="00D7391B"/>
    <w:rsid w:val="00D73A25"/>
    <w:rsid w:val="00D73A67"/>
    <w:rsid w:val="00D73BB5"/>
    <w:rsid w:val="00D73FB1"/>
    <w:rsid w:val="00D7496F"/>
    <w:rsid w:val="00D74B9E"/>
    <w:rsid w:val="00D74DC0"/>
    <w:rsid w:val="00D74E79"/>
    <w:rsid w:val="00D750A3"/>
    <w:rsid w:val="00D751BD"/>
    <w:rsid w:val="00D75280"/>
    <w:rsid w:val="00D753EE"/>
    <w:rsid w:val="00D75735"/>
    <w:rsid w:val="00D7590F"/>
    <w:rsid w:val="00D759F3"/>
    <w:rsid w:val="00D76275"/>
    <w:rsid w:val="00D7635B"/>
    <w:rsid w:val="00D7649B"/>
    <w:rsid w:val="00D7659E"/>
    <w:rsid w:val="00D76ADC"/>
    <w:rsid w:val="00D76BB3"/>
    <w:rsid w:val="00D76C69"/>
    <w:rsid w:val="00D772B1"/>
    <w:rsid w:val="00D77442"/>
    <w:rsid w:val="00D77567"/>
    <w:rsid w:val="00D77740"/>
    <w:rsid w:val="00D77948"/>
    <w:rsid w:val="00D801E1"/>
    <w:rsid w:val="00D8067C"/>
    <w:rsid w:val="00D8114F"/>
    <w:rsid w:val="00D811DF"/>
    <w:rsid w:val="00D81687"/>
    <w:rsid w:val="00D8172F"/>
    <w:rsid w:val="00D81AA2"/>
    <w:rsid w:val="00D81BFD"/>
    <w:rsid w:val="00D81CA0"/>
    <w:rsid w:val="00D81CDE"/>
    <w:rsid w:val="00D81DE1"/>
    <w:rsid w:val="00D81F08"/>
    <w:rsid w:val="00D81F57"/>
    <w:rsid w:val="00D820C8"/>
    <w:rsid w:val="00D82164"/>
    <w:rsid w:val="00D822FF"/>
    <w:rsid w:val="00D82F5B"/>
    <w:rsid w:val="00D830AE"/>
    <w:rsid w:val="00D8325B"/>
    <w:rsid w:val="00D8344B"/>
    <w:rsid w:val="00D83479"/>
    <w:rsid w:val="00D83CE3"/>
    <w:rsid w:val="00D83F57"/>
    <w:rsid w:val="00D845E9"/>
    <w:rsid w:val="00D8463A"/>
    <w:rsid w:val="00D847E8"/>
    <w:rsid w:val="00D84D40"/>
    <w:rsid w:val="00D850F9"/>
    <w:rsid w:val="00D85135"/>
    <w:rsid w:val="00D851D5"/>
    <w:rsid w:val="00D856DE"/>
    <w:rsid w:val="00D85786"/>
    <w:rsid w:val="00D858FE"/>
    <w:rsid w:val="00D862F3"/>
    <w:rsid w:val="00D86424"/>
    <w:rsid w:val="00D865D1"/>
    <w:rsid w:val="00D86676"/>
    <w:rsid w:val="00D8683E"/>
    <w:rsid w:val="00D86B3E"/>
    <w:rsid w:val="00D87491"/>
    <w:rsid w:val="00D876BB"/>
    <w:rsid w:val="00D87F45"/>
    <w:rsid w:val="00D90499"/>
    <w:rsid w:val="00D90602"/>
    <w:rsid w:val="00D90BFC"/>
    <w:rsid w:val="00D90DA3"/>
    <w:rsid w:val="00D90F35"/>
    <w:rsid w:val="00D91014"/>
    <w:rsid w:val="00D910D1"/>
    <w:rsid w:val="00D911CB"/>
    <w:rsid w:val="00D913F7"/>
    <w:rsid w:val="00D91450"/>
    <w:rsid w:val="00D91879"/>
    <w:rsid w:val="00D9195D"/>
    <w:rsid w:val="00D91CAD"/>
    <w:rsid w:val="00D9209C"/>
    <w:rsid w:val="00D920F9"/>
    <w:rsid w:val="00D92345"/>
    <w:rsid w:val="00D9256A"/>
    <w:rsid w:val="00D92B4C"/>
    <w:rsid w:val="00D92F2F"/>
    <w:rsid w:val="00D932C0"/>
    <w:rsid w:val="00D9345F"/>
    <w:rsid w:val="00D93642"/>
    <w:rsid w:val="00D93D80"/>
    <w:rsid w:val="00D93FA7"/>
    <w:rsid w:val="00D9422A"/>
    <w:rsid w:val="00D944CD"/>
    <w:rsid w:val="00D94562"/>
    <w:rsid w:val="00D9458D"/>
    <w:rsid w:val="00D94E4F"/>
    <w:rsid w:val="00D95373"/>
    <w:rsid w:val="00D95615"/>
    <w:rsid w:val="00D95FEE"/>
    <w:rsid w:val="00D96200"/>
    <w:rsid w:val="00D9624A"/>
    <w:rsid w:val="00D963C7"/>
    <w:rsid w:val="00D963DF"/>
    <w:rsid w:val="00D96769"/>
    <w:rsid w:val="00D96B71"/>
    <w:rsid w:val="00D96B75"/>
    <w:rsid w:val="00D96C82"/>
    <w:rsid w:val="00D96C86"/>
    <w:rsid w:val="00D96D0D"/>
    <w:rsid w:val="00D96F37"/>
    <w:rsid w:val="00D9703D"/>
    <w:rsid w:val="00D970AC"/>
    <w:rsid w:val="00D972FA"/>
    <w:rsid w:val="00D973BD"/>
    <w:rsid w:val="00D973E3"/>
    <w:rsid w:val="00D974D2"/>
    <w:rsid w:val="00D97595"/>
    <w:rsid w:val="00D97751"/>
    <w:rsid w:val="00D9778B"/>
    <w:rsid w:val="00D979EA"/>
    <w:rsid w:val="00D97A7E"/>
    <w:rsid w:val="00D97B34"/>
    <w:rsid w:val="00D97FC6"/>
    <w:rsid w:val="00DA025E"/>
    <w:rsid w:val="00DA0403"/>
    <w:rsid w:val="00DA0B72"/>
    <w:rsid w:val="00DA0C77"/>
    <w:rsid w:val="00DA0CBA"/>
    <w:rsid w:val="00DA0D39"/>
    <w:rsid w:val="00DA0E4F"/>
    <w:rsid w:val="00DA0EA2"/>
    <w:rsid w:val="00DA0FA2"/>
    <w:rsid w:val="00DA119C"/>
    <w:rsid w:val="00DA1447"/>
    <w:rsid w:val="00DA16A0"/>
    <w:rsid w:val="00DA1708"/>
    <w:rsid w:val="00DA197A"/>
    <w:rsid w:val="00DA19D8"/>
    <w:rsid w:val="00DA2375"/>
    <w:rsid w:val="00DA26AB"/>
    <w:rsid w:val="00DA27CD"/>
    <w:rsid w:val="00DA28AE"/>
    <w:rsid w:val="00DA29CB"/>
    <w:rsid w:val="00DA2B1D"/>
    <w:rsid w:val="00DA3005"/>
    <w:rsid w:val="00DA32D5"/>
    <w:rsid w:val="00DA3601"/>
    <w:rsid w:val="00DA385F"/>
    <w:rsid w:val="00DA3BEB"/>
    <w:rsid w:val="00DA3CFA"/>
    <w:rsid w:val="00DA3DDA"/>
    <w:rsid w:val="00DA412B"/>
    <w:rsid w:val="00DA43F0"/>
    <w:rsid w:val="00DA440E"/>
    <w:rsid w:val="00DA4486"/>
    <w:rsid w:val="00DA454F"/>
    <w:rsid w:val="00DA464B"/>
    <w:rsid w:val="00DA49B6"/>
    <w:rsid w:val="00DA49C2"/>
    <w:rsid w:val="00DA528B"/>
    <w:rsid w:val="00DA543C"/>
    <w:rsid w:val="00DA5CBA"/>
    <w:rsid w:val="00DA5DFC"/>
    <w:rsid w:val="00DA6385"/>
    <w:rsid w:val="00DA69DC"/>
    <w:rsid w:val="00DA6AFD"/>
    <w:rsid w:val="00DA6EF4"/>
    <w:rsid w:val="00DA6F3E"/>
    <w:rsid w:val="00DA760B"/>
    <w:rsid w:val="00DA7DEF"/>
    <w:rsid w:val="00DA7E3A"/>
    <w:rsid w:val="00DA7EEE"/>
    <w:rsid w:val="00DB0538"/>
    <w:rsid w:val="00DB10D1"/>
    <w:rsid w:val="00DB12FC"/>
    <w:rsid w:val="00DB19EF"/>
    <w:rsid w:val="00DB1B2F"/>
    <w:rsid w:val="00DB1BA7"/>
    <w:rsid w:val="00DB1C0A"/>
    <w:rsid w:val="00DB1DF8"/>
    <w:rsid w:val="00DB24A5"/>
    <w:rsid w:val="00DB3160"/>
    <w:rsid w:val="00DB3450"/>
    <w:rsid w:val="00DB35F8"/>
    <w:rsid w:val="00DB3606"/>
    <w:rsid w:val="00DB37B1"/>
    <w:rsid w:val="00DB39B8"/>
    <w:rsid w:val="00DB3D5E"/>
    <w:rsid w:val="00DB4601"/>
    <w:rsid w:val="00DB4602"/>
    <w:rsid w:val="00DB4F6F"/>
    <w:rsid w:val="00DB5116"/>
    <w:rsid w:val="00DB5416"/>
    <w:rsid w:val="00DB5458"/>
    <w:rsid w:val="00DB553D"/>
    <w:rsid w:val="00DB5C7B"/>
    <w:rsid w:val="00DB5C7F"/>
    <w:rsid w:val="00DB5DE6"/>
    <w:rsid w:val="00DB606F"/>
    <w:rsid w:val="00DB60F1"/>
    <w:rsid w:val="00DB6776"/>
    <w:rsid w:val="00DB6C4E"/>
    <w:rsid w:val="00DB6D6C"/>
    <w:rsid w:val="00DB743C"/>
    <w:rsid w:val="00DB7532"/>
    <w:rsid w:val="00DB75B4"/>
    <w:rsid w:val="00DB7727"/>
    <w:rsid w:val="00DB78C4"/>
    <w:rsid w:val="00DB7BCF"/>
    <w:rsid w:val="00DB7E85"/>
    <w:rsid w:val="00DC054A"/>
    <w:rsid w:val="00DC07C8"/>
    <w:rsid w:val="00DC0A34"/>
    <w:rsid w:val="00DC1079"/>
    <w:rsid w:val="00DC1A5E"/>
    <w:rsid w:val="00DC1B47"/>
    <w:rsid w:val="00DC1B96"/>
    <w:rsid w:val="00DC1C05"/>
    <w:rsid w:val="00DC1FF4"/>
    <w:rsid w:val="00DC2001"/>
    <w:rsid w:val="00DC22BA"/>
    <w:rsid w:val="00DC26A2"/>
    <w:rsid w:val="00DC27E8"/>
    <w:rsid w:val="00DC2A85"/>
    <w:rsid w:val="00DC363B"/>
    <w:rsid w:val="00DC3651"/>
    <w:rsid w:val="00DC39BF"/>
    <w:rsid w:val="00DC3B14"/>
    <w:rsid w:val="00DC3B96"/>
    <w:rsid w:val="00DC3CC6"/>
    <w:rsid w:val="00DC3CFD"/>
    <w:rsid w:val="00DC44FA"/>
    <w:rsid w:val="00DC493C"/>
    <w:rsid w:val="00DC4AD1"/>
    <w:rsid w:val="00DC4CC5"/>
    <w:rsid w:val="00DC4F31"/>
    <w:rsid w:val="00DC5380"/>
    <w:rsid w:val="00DC557B"/>
    <w:rsid w:val="00DC575A"/>
    <w:rsid w:val="00DC58C5"/>
    <w:rsid w:val="00DC5BC1"/>
    <w:rsid w:val="00DC5E55"/>
    <w:rsid w:val="00DC5F09"/>
    <w:rsid w:val="00DC6174"/>
    <w:rsid w:val="00DC6334"/>
    <w:rsid w:val="00DC641A"/>
    <w:rsid w:val="00DC6C12"/>
    <w:rsid w:val="00DC6CA2"/>
    <w:rsid w:val="00DC6CAB"/>
    <w:rsid w:val="00DC6EE5"/>
    <w:rsid w:val="00DC70FF"/>
    <w:rsid w:val="00DC7384"/>
    <w:rsid w:val="00DC75C2"/>
    <w:rsid w:val="00DC76BF"/>
    <w:rsid w:val="00DC7B3F"/>
    <w:rsid w:val="00DC7FC5"/>
    <w:rsid w:val="00DD00FD"/>
    <w:rsid w:val="00DD01AF"/>
    <w:rsid w:val="00DD0705"/>
    <w:rsid w:val="00DD091D"/>
    <w:rsid w:val="00DD0DA8"/>
    <w:rsid w:val="00DD17AC"/>
    <w:rsid w:val="00DD1896"/>
    <w:rsid w:val="00DD18E5"/>
    <w:rsid w:val="00DD1925"/>
    <w:rsid w:val="00DD1D03"/>
    <w:rsid w:val="00DD1FAB"/>
    <w:rsid w:val="00DD2184"/>
    <w:rsid w:val="00DD235D"/>
    <w:rsid w:val="00DD246C"/>
    <w:rsid w:val="00DD24A1"/>
    <w:rsid w:val="00DD2620"/>
    <w:rsid w:val="00DD2A95"/>
    <w:rsid w:val="00DD30E2"/>
    <w:rsid w:val="00DD33DF"/>
    <w:rsid w:val="00DD3598"/>
    <w:rsid w:val="00DD3A5F"/>
    <w:rsid w:val="00DD3BD9"/>
    <w:rsid w:val="00DD3EEE"/>
    <w:rsid w:val="00DD415F"/>
    <w:rsid w:val="00DD4352"/>
    <w:rsid w:val="00DD4519"/>
    <w:rsid w:val="00DD4B4B"/>
    <w:rsid w:val="00DD4B8E"/>
    <w:rsid w:val="00DD4BB7"/>
    <w:rsid w:val="00DD4C1A"/>
    <w:rsid w:val="00DD4CB2"/>
    <w:rsid w:val="00DD4D22"/>
    <w:rsid w:val="00DD4D89"/>
    <w:rsid w:val="00DD5638"/>
    <w:rsid w:val="00DD59A1"/>
    <w:rsid w:val="00DD5A27"/>
    <w:rsid w:val="00DD5E64"/>
    <w:rsid w:val="00DD5ECA"/>
    <w:rsid w:val="00DD604D"/>
    <w:rsid w:val="00DD60D2"/>
    <w:rsid w:val="00DD6B75"/>
    <w:rsid w:val="00DD6DDB"/>
    <w:rsid w:val="00DD764F"/>
    <w:rsid w:val="00DD7B29"/>
    <w:rsid w:val="00DD7B41"/>
    <w:rsid w:val="00DE0866"/>
    <w:rsid w:val="00DE092A"/>
    <w:rsid w:val="00DE0B7E"/>
    <w:rsid w:val="00DE0C82"/>
    <w:rsid w:val="00DE0D42"/>
    <w:rsid w:val="00DE1702"/>
    <w:rsid w:val="00DE1883"/>
    <w:rsid w:val="00DE1D53"/>
    <w:rsid w:val="00DE1D67"/>
    <w:rsid w:val="00DE2125"/>
    <w:rsid w:val="00DE232E"/>
    <w:rsid w:val="00DE26E5"/>
    <w:rsid w:val="00DE2AB0"/>
    <w:rsid w:val="00DE2B13"/>
    <w:rsid w:val="00DE2BCA"/>
    <w:rsid w:val="00DE2CA8"/>
    <w:rsid w:val="00DE2EF9"/>
    <w:rsid w:val="00DE2F47"/>
    <w:rsid w:val="00DE3404"/>
    <w:rsid w:val="00DE3552"/>
    <w:rsid w:val="00DE36F4"/>
    <w:rsid w:val="00DE3A99"/>
    <w:rsid w:val="00DE3F3C"/>
    <w:rsid w:val="00DE4191"/>
    <w:rsid w:val="00DE4405"/>
    <w:rsid w:val="00DE4519"/>
    <w:rsid w:val="00DE4645"/>
    <w:rsid w:val="00DE49EA"/>
    <w:rsid w:val="00DE4AEA"/>
    <w:rsid w:val="00DE4E63"/>
    <w:rsid w:val="00DE502C"/>
    <w:rsid w:val="00DE50A6"/>
    <w:rsid w:val="00DE555C"/>
    <w:rsid w:val="00DE55E0"/>
    <w:rsid w:val="00DE5688"/>
    <w:rsid w:val="00DE5785"/>
    <w:rsid w:val="00DE5D85"/>
    <w:rsid w:val="00DE6235"/>
    <w:rsid w:val="00DE65AB"/>
    <w:rsid w:val="00DE678B"/>
    <w:rsid w:val="00DE6A8C"/>
    <w:rsid w:val="00DE6BBA"/>
    <w:rsid w:val="00DE796E"/>
    <w:rsid w:val="00DE7B34"/>
    <w:rsid w:val="00DE7E5E"/>
    <w:rsid w:val="00DE7F10"/>
    <w:rsid w:val="00DF01BA"/>
    <w:rsid w:val="00DF02B4"/>
    <w:rsid w:val="00DF03AA"/>
    <w:rsid w:val="00DF05F9"/>
    <w:rsid w:val="00DF0DD8"/>
    <w:rsid w:val="00DF0E25"/>
    <w:rsid w:val="00DF1130"/>
    <w:rsid w:val="00DF11B2"/>
    <w:rsid w:val="00DF1217"/>
    <w:rsid w:val="00DF1466"/>
    <w:rsid w:val="00DF1544"/>
    <w:rsid w:val="00DF15A0"/>
    <w:rsid w:val="00DF15A4"/>
    <w:rsid w:val="00DF1ABB"/>
    <w:rsid w:val="00DF1CD6"/>
    <w:rsid w:val="00DF1F44"/>
    <w:rsid w:val="00DF226A"/>
    <w:rsid w:val="00DF2302"/>
    <w:rsid w:val="00DF2A05"/>
    <w:rsid w:val="00DF2A48"/>
    <w:rsid w:val="00DF2B9A"/>
    <w:rsid w:val="00DF2FAB"/>
    <w:rsid w:val="00DF356D"/>
    <w:rsid w:val="00DF39FD"/>
    <w:rsid w:val="00DF3D0C"/>
    <w:rsid w:val="00DF4173"/>
    <w:rsid w:val="00DF438A"/>
    <w:rsid w:val="00DF4885"/>
    <w:rsid w:val="00DF50E7"/>
    <w:rsid w:val="00DF52D2"/>
    <w:rsid w:val="00DF576E"/>
    <w:rsid w:val="00DF5997"/>
    <w:rsid w:val="00DF5C61"/>
    <w:rsid w:val="00DF5D6C"/>
    <w:rsid w:val="00DF5E5A"/>
    <w:rsid w:val="00DF5EA2"/>
    <w:rsid w:val="00DF6240"/>
    <w:rsid w:val="00DF62D2"/>
    <w:rsid w:val="00DF6496"/>
    <w:rsid w:val="00DF6667"/>
    <w:rsid w:val="00DF672E"/>
    <w:rsid w:val="00DF6771"/>
    <w:rsid w:val="00DF68F1"/>
    <w:rsid w:val="00DF6A35"/>
    <w:rsid w:val="00DF6A55"/>
    <w:rsid w:val="00DF74C0"/>
    <w:rsid w:val="00DF7895"/>
    <w:rsid w:val="00DF796F"/>
    <w:rsid w:val="00DF79EB"/>
    <w:rsid w:val="00DF7A81"/>
    <w:rsid w:val="00DF7C91"/>
    <w:rsid w:val="00E0009E"/>
    <w:rsid w:val="00E003D7"/>
    <w:rsid w:val="00E00413"/>
    <w:rsid w:val="00E0041A"/>
    <w:rsid w:val="00E00695"/>
    <w:rsid w:val="00E00744"/>
    <w:rsid w:val="00E007E7"/>
    <w:rsid w:val="00E009A4"/>
    <w:rsid w:val="00E00A38"/>
    <w:rsid w:val="00E00FD7"/>
    <w:rsid w:val="00E014BB"/>
    <w:rsid w:val="00E0180A"/>
    <w:rsid w:val="00E0196D"/>
    <w:rsid w:val="00E01CE6"/>
    <w:rsid w:val="00E01D1D"/>
    <w:rsid w:val="00E01D36"/>
    <w:rsid w:val="00E01E14"/>
    <w:rsid w:val="00E01F19"/>
    <w:rsid w:val="00E0204A"/>
    <w:rsid w:val="00E02244"/>
    <w:rsid w:val="00E02402"/>
    <w:rsid w:val="00E02463"/>
    <w:rsid w:val="00E02A38"/>
    <w:rsid w:val="00E034B4"/>
    <w:rsid w:val="00E035C2"/>
    <w:rsid w:val="00E03ADE"/>
    <w:rsid w:val="00E03C52"/>
    <w:rsid w:val="00E03C83"/>
    <w:rsid w:val="00E04292"/>
    <w:rsid w:val="00E042EB"/>
    <w:rsid w:val="00E04810"/>
    <w:rsid w:val="00E04B52"/>
    <w:rsid w:val="00E04F8C"/>
    <w:rsid w:val="00E0517D"/>
    <w:rsid w:val="00E051E7"/>
    <w:rsid w:val="00E0551E"/>
    <w:rsid w:val="00E05C34"/>
    <w:rsid w:val="00E0636C"/>
    <w:rsid w:val="00E064AD"/>
    <w:rsid w:val="00E06AE1"/>
    <w:rsid w:val="00E06ECD"/>
    <w:rsid w:val="00E075E0"/>
    <w:rsid w:val="00E076C2"/>
    <w:rsid w:val="00E07D9D"/>
    <w:rsid w:val="00E07DFB"/>
    <w:rsid w:val="00E07E2A"/>
    <w:rsid w:val="00E10466"/>
    <w:rsid w:val="00E1058F"/>
    <w:rsid w:val="00E10985"/>
    <w:rsid w:val="00E10AE8"/>
    <w:rsid w:val="00E110F7"/>
    <w:rsid w:val="00E11257"/>
    <w:rsid w:val="00E115A4"/>
    <w:rsid w:val="00E115AD"/>
    <w:rsid w:val="00E11B11"/>
    <w:rsid w:val="00E1209B"/>
    <w:rsid w:val="00E12376"/>
    <w:rsid w:val="00E12480"/>
    <w:rsid w:val="00E124F5"/>
    <w:rsid w:val="00E12521"/>
    <w:rsid w:val="00E125ED"/>
    <w:rsid w:val="00E13797"/>
    <w:rsid w:val="00E13A67"/>
    <w:rsid w:val="00E13C94"/>
    <w:rsid w:val="00E13F3D"/>
    <w:rsid w:val="00E14162"/>
    <w:rsid w:val="00E1462A"/>
    <w:rsid w:val="00E14749"/>
    <w:rsid w:val="00E14A05"/>
    <w:rsid w:val="00E14A2F"/>
    <w:rsid w:val="00E14A4C"/>
    <w:rsid w:val="00E14BCD"/>
    <w:rsid w:val="00E14F77"/>
    <w:rsid w:val="00E15052"/>
    <w:rsid w:val="00E1573C"/>
    <w:rsid w:val="00E15E7C"/>
    <w:rsid w:val="00E1601A"/>
    <w:rsid w:val="00E161DB"/>
    <w:rsid w:val="00E16280"/>
    <w:rsid w:val="00E1643F"/>
    <w:rsid w:val="00E174A3"/>
    <w:rsid w:val="00E17564"/>
    <w:rsid w:val="00E1761F"/>
    <w:rsid w:val="00E17950"/>
    <w:rsid w:val="00E17A3B"/>
    <w:rsid w:val="00E17C95"/>
    <w:rsid w:val="00E17D61"/>
    <w:rsid w:val="00E2004E"/>
    <w:rsid w:val="00E20B25"/>
    <w:rsid w:val="00E20B28"/>
    <w:rsid w:val="00E20C42"/>
    <w:rsid w:val="00E211EA"/>
    <w:rsid w:val="00E21504"/>
    <w:rsid w:val="00E216C7"/>
    <w:rsid w:val="00E21A68"/>
    <w:rsid w:val="00E2212B"/>
    <w:rsid w:val="00E2258D"/>
    <w:rsid w:val="00E22914"/>
    <w:rsid w:val="00E22D27"/>
    <w:rsid w:val="00E22E99"/>
    <w:rsid w:val="00E230E8"/>
    <w:rsid w:val="00E233F5"/>
    <w:rsid w:val="00E23432"/>
    <w:rsid w:val="00E23585"/>
    <w:rsid w:val="00E235C4"/>
    <w:rsid w:val="00E2374F"/>
    <w:rsid w:val="00E23789"/>
    <w:rsid w:val="00E24215"/>
    <w:rsid w:val="00E24563"/>
    <w:rsid w:val="00E247DF"/>
    <w:rsid w:val="00E24A51"/>
    <w:rsid w:val="00E24A63"/>
    <w:rsid w:val="00E24BC4"/>
    <w:rsid w:val="00E2522B"/>
    <w:rsid w:val="00E26203"/>
    <w:rsid w:val="00E2628C"/>
    <w:rsid w:val="00E26A28"/>
    <w:rsid w:val="00E26A5C"/>
    <w:rsid w:val="00E26A69"/>
    <w:rsid w:val="00E26B5D"/>
    <w:rsid w:val="00E26E6C"/>
    <w:rsid w:val="00E26E9A"/>
    <w:rsid w:val="00E26F35"/>
    <w:rsid w:val="00E27328"/>
    <w:rsid w:val="00E2743D"/>
    <w:rsid w:val="00E27694"/>
    <w:rsid w:val="00E277BE"/>
    <w:rsid w:val="00E278AB"/>
    <w:rsid w:val="00E27AC0"/>
    <w:rsid w:val="00E27D46"/>
    <w:rsid w:val="00E3014C"/>
    <w:rsid w:val="00E30476"/>
    <w:rsid w:val="00E307EF"/>
    <w:rsid w:val="00E30D12"/>
    <w:rsid w:val="00E3114F"/>
    <w:rsid w:val="00E312A8"/>
    <w:rsid w:val="00E316CE"/>
    <w:rsid w:val="00E3171C"/>
    <w:rsid w:val="00E3185C"/>
    <w:rsid w:val="00E31A85"/>
    <w:rsid w:val="00E31CE2"/>
    <w:rsid w:val="00E32287"/>
    <w:rsid w:val="00E32C72"/>
    <w:rsid w:val="00E33251"/>
    <w:rsid w:val="00E33303"/>
    <w:rsid w:val="00E333DA"/>
    <w:rsid w:val="00E33457"/>
    <w:rsid w:val="00E335FF"/>
    <w:rsid w:val="00E33A5C"/>
    <w:rsid w:val="00E33CE4"/>
    <w:rsid w:val="00E33CF1"/>
    <w:rsid w:val="00E33CF5"/>
    <w:rsid w:val="00E33F44"/>
    <w:rsid w:val="00E33F9E"/>
    <w:rsid w:val="00E34583"/>
    <w:rsid w:val="00E34587"/>
    <w:rsid w:val="00E3499B"/>
    <w:rsid w:val="00E34B6F"/>
    <w:rsid w:val="00E34EE2"/>
    <w:rsid w:val="00E35057"/>
    <w:rsid w:val="00E350C3"/>
    <w:rsid w:val="00E3512D"/>
    <w:rsid w:val="00E3513D"/>
    <w:rsid w:val="00E35A4F"/>
    <w:rsid w:val="00E36075"/>
    <w:rsid w:val="00E36865"/>
    <w:rsid w:val="00E36921"/>
    <w:rsid w:val="00E36C77"/>
    <w:rsid w:val="00E372D4"/>
    <w:rsid w:val="00E37A20"/>
    <w:rsid w:val="00E37BD7"/>
    <w:rsid w:val="00E40090"/>
    <w:rsid w:val="00E400AB"/>
    <w:rsid w:val="00E400C9"/>
    <w:rsid w:val="00E4010B"/>
    <w:rsid w:val="00E40229"/>
    <w:rsid w:val="00E40494"/>
    <w:rsid w:val="00E406C8"/>
    <w:rsid w:val="00E406F6"/>
    <w:rsid w:val="00E40D95"/>
    <w:rsid w:val="00E41018"/>
    <w:rsid w:val="00E41227"/>
    <w:rsid w:val="00E414D7"/>
    <w:rsid w:val="00E41587"/>
    <w:rsid w:val="00E41618"/>
    <w:rsid w:val="00E41644"/>
    <w:rsid w:val="00E4182C"/>
    <w:rsid w:val="00E4192B"/>
    <w:rsid w:val="00E42242"/>
    <w:rsid w:val="00E42376"/>
    <w:rsid w:val="00E42674"/>
    <w:rsid w:val="00E42694"/>
    <w:rsid w:val="00E4280B"/>
    <w:rsid w:val="00E42B04"/>
    <w:rsid w:val="00E42CBD"/>
    <w:rsid w:val="00E42D95"/>
    <w:rsid w:val="00E42F3C"/>
    <w:rsid w:val="00E42F8C"/>
    <w:rsid w:val="00E431BA"/>
    <w:rsid w:val="00E43555"/>
    <w:rsid w:val="00E435F1"/>
    <w:rsid w:val="00E43673"/>
    <w:rsid w:val="00E438D7"/>
    <w:rsid w:val="00E43A96"/>
    <w:rsid w:val="00E43B05"/>
    <w:rsid w:val="00E43C58"/>
    <w:rsid w:val="00E43D43"/>
    <w:rsid w:val="00E43FEB"/>
    <w:rsid w:val="00E44374"/>
    <w:rsid w:val="00E446BD"/>
    <w:rsid w:val="00E44B18"/>
    <w:rsid w:val="00E45076"/>
    <w:rsid w:val="00E45666"/>
    <w:rsid w:val="00E456C8"/>
    <w:rsid w:val="00E457A2"/>
    <w:rsid w:val="00E45820"/>
    <w:rsid w:val="00E45A7D"/>
    <w:rsid w:val="00E46C23"/>
    <w:rsid w:val="00E46CC0"/>
    <w:rsid w:val="00E47E03"/>
    <w:rsid w:val="00E50751"/>
    <w:rsid w:val="00E50B62"/>
    <w:rsid w:val="00E50B7A"/>
    <w:rsid w:val="00E50D07"/>
    <w:rsid w:val="00E51065"/>
    <w:rsid w:val="00E51A22"/>
    <w:rsid w:val="00E5214B"/>
    <w:rsid w:val="00E522F1"/>
    <w:rsid w:val="00E526DA"/>
    <w:rsid w:val="00E5279F"/>
    <w:rsid w:val="00E52878"/>
    <w:rsid w:val="00E529FB"/>
    <w:rsid w:val="00E52A8E"/>
    <w:rsid w:val="00E52BEC"/>
    <w:rsid w:val="00E53238"/>
    <w:rsid w:val="00E53272"/>
    <w:rsid w:val="00E5342F"/>
    <w:rsid w:val="00E53628"/>
    <w:rsid w:val="00E537D3"/>
    <w:rsid w:val="00E538E3"/>
    <w:rsid w:val="00E539F4"/>
    <w:rsid w:val="00E53ACE"/>
    <w:rsid w:val="00E53F3F"/>
    <w:rsid w:val="00E54211"/>
    <w:rsid w:val="00E542BC"/>
    <w:rsid w:val="00E5434B"/>
    <w:rsid w:val="00E546D7"/>
    <w:rsid w:val="00E54838"/>
    <w:rsid w:val="00E54AD3"/>
    <w:rsid w:val="00E5570A"/>
    <w:rsid w:val="00E55737"/>
    <w:rsid w:val="00E557E0"/>
    <w:rsid w:val="00E55B23"/>
    <w:rsid w:val="00E55C8C"/>
    <w:rsid w:val="00E55D42"/>
    <w:rsid w:val="00E5608D"/>
    <w:rsid w:val="00E5609D"/>
    <w:rsid w:val="00E565D4"/>
    <w:rsid w:val="00E56F9C"/>
    <w:rsid w:val="00E5710E"/>
    <w:rsid w:val="00E5780B"/>
    <w:rsid w:val="00E57873"/>
    <w:rsid w:val="00E57BB2"/>
    <w:rsid w:val="00E57BBA"/>
    <w:rsid w:val="00E57C7B"/>
    <w:rsid w:val="00E57D8A"/>
    <w:rsid w:val="00E57E23"/>
    <w:rsid w:val="00E57E3A"/>
    <w:rsid w:val="00E57F0C"/>
    <w:rsid w:val="00E57F47"/>
    <w:rsid w:val="00E60010"/>
    <w:rsid w:val="00E60066"/>
    <w:rsid w:val="00E60286"/>
    <w:rsid w:val="00E60829"/>
    <w:rsid w:val="00E60A1D"/>
    <w:rsid w:val="00E60D65"/>
    <w:rsid w:val="00E60DB8"/>
    <w:rsid w:val="00E61025"/>
    <w:rsid w:val="00E6146F"/>
    <w:rsid w:val="00E61B7E"/>
    <w:rsid w:val="00E61C2E"/>
    <w:rsid w:val="00E61C58"/>
    <w:rsid w:val="00E61F1C"/>
    <w:rsid w:val="00E62087"/>
    <w:rsid w:val="00E6269F"/>
    <w:rsid w:val="00E62922"/>
    <w:rsid w:val="00E62A58"/>
    <w:rsid w:val="00E62B81"/>
    <w:rsid w:val="00E62CB0"/>
    <w:rsid w:val="00E62ED6"/>
    <w:rsid w:val="00E62EE8"/>
    <w:rsid w:val="00E62F19"/>
    <w:rsid w:val="00E637D6"/>
    <w:rsid w:val="00E63918"/>
    <w:rsid w:val="00E639C3"/>
    <w:rsid w:val="00E63CE9"/>
    <w:rsid w:val="00E63CF5"/>
    <w:rsid w:val="00E63E31"/>
    <w:rsid w:val="00E63EBE"/>
    <w:rsid w:val="00E6464E"/>
    <w:rsid w:val="00E64C10"/>
    <w:rsid w:val="00E64C21"/>
    <w:rsid w:val="00E64D1E"/>
    <w:rsid w:val="00E64E2B"/>
    <w:rsid w:val="00E64F78"/>
    <w:rsid w:val="00E65461"/>
    <w:rsid w:val="00E654E1"/>
    <w:rsid w:val="00E6567B"/>
    <w:rsid w:val="00E656C2"/>
    <w:rsid w:val="00E658BC"/>
    <w:rsid w:val="00E65987"/>
    <w:rsid w:val="00E65D09"/>
    <w:rsid w:val="00E664FB"/>
    <w:rsid w:val="00E667FF"/>
    <w:rsid w:val="00E66B62"/>
    <w:rsid w:val="00E66C2A"/>
    <w:rsid w:val="00E66C75"/>
    <w:rsid w:val="00E66FC4"/>
    <w:rsid w:val="00E6701B"/>
    <w:rsid w:val="00E675EF"/>
    <w:rsid w:val="00E678FF"/>
    <w:rsid w:val="00E67958"/>
    <w:rsid w:val="00E67B4E"/>
    <w:rsid w:val="00E67F33"/>
    <w:rsid w:val="00E70026"/>
    <w:rsid w:val="00E70316"/>
    <w:rsid w:val="00E70777"/>
    <w:rsid w:val="00E70789"/>
    <w:rsid w:val="00E7086B"/>
    <w:rsid w:val="00E70AE2"/>
    <w:rsid w:val="00E70B3E"/>
    <w:rsid w:val="00E70F2E"/>
    <w:rsid w:val="00E712B1"/>
    <w:rsid w:val="00E7190E"/>
    <w:rsid w:val="00E71C75"/>
    <w:rsid w:val="00E71E87"/>
    <w:rsid w:val="00E71F71"/>
    <w:rsid w:val="00E72050"/>
    <w:rsid w:val="00E722D8"/>
    <w:rsid w:val="00E72418"/>
    <w:rsid w:val="00E7242E"/>
    <w:rsid w:val="00E729CD"/>
    <w:rsid w:val="00E72A9D"/>
    <w:rsid w:val="00E72C8A"/>
    <w:rsid w:val="00E72CD3"/>
    <w:rsid w:val="00E72E18"/>
    <w:rsid w:val="00E72EC0"/>
    <w:rsid w:val="00E730B9"/>
    <w:rsid w:val="00E7356D"/>
    <w:rsid w:val="00E736E2"/>
    <w:rsid w:val="00E73B66"/>
    <w:rsid w:val="00E73F4D"/>
    <w:rsid w:val="00E73FA7"/>
    <w:rsid w:val="00E7420E"/>
    <w:rsid w:val="00E74570"/>
    <w:rsid w:val="00E745BF"/>
    <w:rsid w:val="00E74920"/>
    <w:rsid w:val="00E74E02"/>
    <w:rsid w:val="00E752CA"/>
    <w:rsid w:val="00E757D9"/>
    <w:rsid w:val="00E75832"/>
    <w:rsid w:val="00E759A9"/>
    <w:rsid w:val="00E761B0"/>
    <w:rsid w:val="00E76537"/>
    <w:rsid w:val="00E77045"/>
    <w:rsid w:val="00E771AF"/>
    <w:rsid w:val="00E77241"/>
    <w:rsid w:val="00E772A6"/>
    <w:rsid w:val="00E7739A"/>
    <w:rsid w:val="00E773CB"/>
    <w:rsid w:val="00E77485"/>
    <w:rsid w:val="00E775ED"/>
    <w:rsid w:val="00E77B71"/>
    <w:rsid w:val="00E77D51"/>
    <w:rsid w:val="00E8015E"/>
    <w:rsid w:val="00E80307"/>
    <w:rsid w:val="00E8057B"/>
    <w:rsid w:val="00E8059E"/>
    <w:rsid w:val="00E805AE"/>
    <w:rsid w:val="00E80976"/>
    <w:rsid w:val="00E818A5"/>
    <w:rsid w:val="00E818B9"/>
    <w:rsid w:val="00E81E2C"/>
    <w:rsid w:val="00E81EED"/>
    <w:rsid w:val="00E81F15"/>
    <w:rsid w:val="00E8242F"/>
    <w:rsid w:val="00E82964"/>
    <w:rsid w:val="00E82AFF"/>
    <w:rsid w:val="00E82EFD"/>
    <w:rsid w:val="00E8323C"/>
    <w:rsid w:val="00E839E4"/>
    <w:rsid w:val="00E83A2C"/>
    <w:rsid w:val="00E83AB2"/>
    <w:rsid w:val="00E83B4F"/>
    <w:rsid w:val="00E83B68"/>
    <w:rsid w:val="00E83D66"/>
    <w:rsid w:val="00E842BB"/>
    <w:rsid w:val="00E844C1"/>
    <w:rsid w:val="00E846BC"/>
    <w:rsid w:val="00E84EE0"/>
    <w:rsid w:val="00E84FED"/>
    <w:rsid w:val="00E850DE"/>
    <w:rsid w:val="00E850F3"/>
    <w:rsid w:val="00E8518D"/>
    <w:rsid w:val="00E857E9"/>
    <w:rsid w:val="00E85B8C"/>
    <w:rsid w:val="00E85CE0"/>
    <w:rsid w:val="00E861C5"/>
    <w:rsid w:val="00E8662A"/>
    <w:rsid w:val="00E86643"/>
    <w:rsid w:val="00E86D9A"/>
    <w:rsid w:val="00E86F67"/>
    <w:rsid w:val="00E86FA1"/>
    <w:rsid w:val="00E870F1"/>
    <w:rsid w:val="00E872E9"/>
    <w:rsid w:val="00E8735B"/>
    <w:rsid w:val="00E878E3"/>
    <w:rsid w:val="00E87CA0"/>
    <w:rsid w:val="00E90284"/>
    <w:rsid w:val="00E904AA"/>
    <w:rsid w:val="00E909CC"/>
    <w:rsid w:val="00E90F4B"/>
    <w:rsid w:val="00E91095"/>
    <w:rsid w:val="00E911DF"/>
    <w:rsid w:val="00E917ED"/>
    <w:rsid w:val="00E919F4"/>
    <w:rsid w:val="00E91A64"/>
    <w:rsid w:val="00E91A7C"/>
    <w:rsid w:val="00E91D42"/>
    <w:rsid w:val="00E91E71"/>
    <w:rsid w:val="00E92346"/>
    <w:rsid w:val="00E923AF"/>
    <w:rsid w:val="00E924B0"/>
    <w:rsid w:val="00E92C9F"/>
    <w:rsid w:val="00E92E3E"/>
    <w:rsid w:val="00E9300F"/>
    <w:rsid w:val="00E931DF"/>
    <w:rsid w:val="00E93459"/>
    <w:rsid w:val="00E935F4"/>
    <w:rsid w:val="00E935FF"/>
    <w:rsid w:val="00E93D6A"/>
    <w:rsid w:val="00E94753"/>
    <w:rsid w:val="00E950E0"/>
    <w:rsid w:val="00E95BB1"/>
    <w:rsid w:val="00E95C33"/>
    <w:rsid w:val="00E95C81"/>
    <w:rsid w:val="00E9655F"/>
    <w:rsid w:val="00E965DC"/>
    <w:rsid w:val="00E96736"/>
    <w:rsid w:val="00E96827"/>
    <w:rsid w:val="00E96B99"/>
    <w:rsid w:val="00EA001C"/>
    <w:rsid w:val="00EA002B"/>
    <w:rsid w:val="00EA0223"/>
    <w:rsid w:val="00EA0696"/>
    <w:rsid w:val="00EA089A"/>
    <w:rsid w:val="00EA0981"/>
    <w:rsid w:val="00EA0A9D"/>
    <w:rsid w:val="00EA0C16"/>
    <w:rsid w:val="00EA1292"/>
    <w:rsid w:val="00EA131D"/>
    <w:rsid w:val="00EA160B"/>
    <w:rsid w:val="00EA18D1"/>
    <w:rsid w:val="00EA1925"/>
    <w:rsid w:val="00EA19B1"/>
    <w:rsid w:val="00EA1BB9"/>
    <w:rsid w:val="00EA1F40"/>
    <w:rsid w:val="00EA2385"/>
    <w:rsid w:val="00EA25DD"/>
    <w:rsid w:val="00EA2635"/>
    <w:rsid w:val="00EA2729"/>
    <w:rsid w:val="00EA2AE4"/>
    <w:rsid w:val="00EA312A"/>
    <w:rsid w:val="00EA344F"/>
    <w:rsid w:val="00EA3454"/>
    <w:rsid w:val="00EA361E"/>
    <w:rsid w:val="00EA37E8"/>
    <w:rsid w:val="00EA3BEC"/>
    <w:rsid w:val="00EA3E3F"/>
    <w:rsid w:val="00EA408B"/>
    <w:rsid w:val="00EA43E4"/>
    <w:rsid w:val="00EA4A20"/>
    <w:rsid w:val="00EA527D"/>
    <w:rsid w:val="00EA5281"/>
    <w:rsid w:val="00EA55E5"/>
    <w:rsid w:val="00EA5646"/>
    <w:rsid w:val="00EA569B"/>
    <w:rsid w:val="00EA59CC"/>
    <w:rsid w:val="00EA5C2E"/>
    <w:rsid w:val="00EA5CE1"/>
    <w:rsid w:val="00EA5D8E"/>
    <w:rsid w:val="00EA5F7C"/>
    <w:rsid w:val="00EA5FA4"/>
    <w:rsid w:val="00EA64F5"/>
    <w:rsid w:val="00EA66FB"/>
    <w:rsid w:val="00EA68AC"/>
    <w:rsid w:val="00EA6A87"/>
    <w:rsid w:val="00EA6DF1"/>
    <w:rsid w:val="00EA6F1E"/>
    <w:rsid w:val="00EA7114"/>
    <w:rsid w:val="00EA726F"/>
    <w:rsid w:val="00EA7698"/>
    <w:rsid w:val="00EA76B2"/>
    <w:rsid w:val="00EA7AB7"/>
    <w:rsid w:val="00EA7BAA"/>
    <w:rsid w:val="00EA7F1B"/>
    <w:rsid w:val="00EA7FAD"/>
    <w:rsid w:val="00EB00BA"/>
    <w:rsid w:val="00EB039C"/>
    <w:rsid w:val="00EB0779"/>
    <w:rsid w:val="00EB08B8"/>
    <w:rsid w:val="00EB09DE"/>
    <w:rsid w:val="00EB0D0C"/>
    <w:rsid w:val="00EB10B6"/>
    <w:rsid w:val="00EB1C46"/>
    <w:rsid w:val="00EB2181"/>
    <w:rsid w:val="00EB23DA"/>
    <w:rsid w:val="00EB250F"/>
    <w:rsid w:val="00EB27B1"/>
    <w:rsid w:val="00EB2AB6"/>
    <w:rsid w:val="00EB31B1"/>
    <w:rsid w:val="00EB31B9"/>
    <w:rsid w:val="00EB3262"/>
    <w:rsid w:val="00EB353F"/>
    <w:rsid w:val="00EB37B6"/>
    <w:rsid w:val="00EB388B"/>
    <w:rsid w:val="00EB38B9"/>
    <w:rsid w:val="00EB38BD"/>
    <w:rsid w:val="00EB3A8F"/>
    <w:rsid w:val="00EB4297"/>
    <w:rsid w:val="00EB4514"/>
    <w:rsid w:val="00EB4BEB"/>
    <w:rsid w:val="00EB4C76"/>
    <w:rsid w:val="00EB4E91"/>
    <w:rsid w:val="00EB5148"/>
    <w:rsid w:val="00EB5430"/>
    <w:rsid w:val="00EB5DAB"/>
    <w:rsid w:val="00EB5DD7"/>
    <w:rsid w:val="00EB61F8"/>
    <w:rsid w:val="00EB6385"/>
    <w:rsid w:val="00EB6409"/>
    <w:rsid w:val="00EB6709"/>
    <w:rsid w:val="00EB67B3"/>
    <w:rsid w:val="00EB6967"/>
    <w:rsid w:val="00EB699F"/>
    <w:rsid w:val="00EB6B52"/>
    <w:rsid w:val="00EB71AB"/>
    <w:rsid w:val="00EB73FB"/>
    <w:rsid w:val="00EB74CC"/>
    <w:rsid w:val="00EB7971"/>
    <w:rsid w:val="00EC064E"/>
    <w:rsid w:val="00EC0659"/>
    <w:rsid w:val="00EC0AEF"/>
    <w:rsid w:val="00EC0D41"/>
    <w:rsid w:val="00EC1486"/>
    <w:rsid w:val="00EC1614"/>
    <w:rsid w:val="00EC1947"/>
    <w:rsid w:val="00EC1BDE"/>
    <w:rsid w:val="00EC1E12"/>
    <w:rsid w:val="00EC1E39"/>
    <w:rsid w:val="00EC22FF"/>
    <w:rsid w:val="00EC2370"/>
    <w:rsid w:val="00EC2530"/>
    <w:rsid w:val="00EC257C"/>
    <w:rsid w:val="00EC2BB4"/>
    <w:rsid w:val="00EC2C0B"/>
    <w:rsid w:val="00EC30F3"/>
    <w:rsid w:val="00EC3204"/>
    <w:rsid w:val="00EC33A7"/>
    <w:rsid w:val="00EC35AE"/>
    <w:rsid w:val="00EC375F"/>
    <w:rsid w:val="00EC3C8F"/>
    <w:rsid w:val="00EC3CFB"/>
    <w:rsid w:val="00EC3D55"/>
    <w:rsid w:val="00EC3E7E"/>
    <w:rsid w:val="00EC40F9"/>
    <w:rsid w:val="00EC46AB"/>
    <w:rsid w:val="00EC48FE"/>
    <w:rsid w:val="00EC4AE0"/>
    <w:rsid w:val="00EC4B1B"/>
    <w:rsid w:val="00EC4DA7"/>
    <w:rsid w:val="00EC4EAA"/>
    <w:rsid w:val="00EC502E"/>
    <w:rsid w:val="00EC52D3"/>
    <w:rsid w:val="00EC5D29"/>
    <w:rsid w:val="00EC5DC9"/>
    <w:rsid w:val="00EC5E35"/>
    <w:rsid w:val="00EC5EB2"/>
    <w:rsid w:val="00EC5F8F"/>
    <w:rsid w:val="00EC602C"/>
    <w:rsid w:val="00EC6170"/>
    <w:rsid w:val="00EC644F"/>
    <w:rsid w:val="00EC65EC"/>
    <w:rsid w:val="00EC6AD8"/>
    <w:rsid w:val="00EC7909"/>
    <w:rsid w:val="00EC7B61"/>
    <w:rsid w:val="00EC7C2F"/>
    <w:rsid w:val="00ED0004"/>
    <w:rsid w:val="00ED0021"/>
    <w:rsid w:val="00ED0093"/>
    <w:rsid w:val="00ED0E93"/>
    <w:rsid w:val="00ED1116"/>
    <w:rsid w:val="00ED1CE7"/>
    <w:rsid w:val="00ED1DE0"/>
    <w:rsid w:val="00ED1EA6"/>
    <w:rsid w:val="00ED1EDA"/>
    <w:rsid w:val="00ED22C4"/>
    <w:rsid w:val="00ED2437"/>
    <w:rsid w:val="00ED28D9"/>
    <w:rsid w:val="00ED29CD"/>
    <w:rsid w:val="00ED2A53"/>
    <w:rsid w:val="00ED2AB1"/>
    <w:rsid w:val="00ED2F70"/>
    <w:rsid w:val="00ED31F8"/>
    <w:rsid w:val="00ED351F"/>
    <w:rsid w:val="00ED35C0"/>
    <w:rsid w:val="00ED38F2"/>
    <w:rsid w:val="00ED3C80"/>
    <w:rsid w:val="00ED3F5B"/>
    <w:rsid w:val="00ED4144"/>
    <w:rsid w:val="00ED4278"/>
    <w:rsid w:val="00ED42C1"/>
    <w:rsid w:val="00ED432E"/>
    <w:rsid w:val="00ED451D"/>
    <w:rsid w:val="00ED46B7"/>
    <w:rsid w:val="00ED47A4"/>
    <w:rsid w:val="00ED47AB"/>
    <w:rsid w:val="00ED47EF"/>
    <w:rsid w:val="00ED48DE"/>
    <w:rsid w:val="00ED4D2B"/>
    <w:rsid w:val="00ED4F74"/>
    <w:rsid w:val="00ED5153"/>
    <w:rsid w:val="00ED52F1"/>
    <w:rsid w:val="00ED5603"/>
    <w:rsid w:val="00ED5687"/>
    <w:rsid w:val="00ED5971"/>
    <w:rsid w:val="00ED5AF8"/>
    <w:rsid w:val="00ED618F"/>
    <w:rsid w:val="00ED6388"/>
    <w:rsid w:val="00ED65E4"/>
    <w:rsid w:val="00ED6806"/>
    <w:rsid w:val="00ED6DD7"/>
    <w:rsid w:val="00ED6FCF"/>
    <w:rsid w:val="00ED78C5"/>
    <w:rsid w:val="00ED7A84"/>
    <w:rsid w:val="00ED7C79"/>
    <w:rsid w:val="00ED7CC8"/>
    <w:rsid w:val="00ED7D2A"/>
    <w:rsid w:val="00ED7E0E"/>
    <w:rsid w:val="00ED7EBE"/>
    <w:rsid w:val="00EE05DD"/>
    <w:rsid w:val="00EE08F3"/>
    <w:rsid w:val="00EE0A97"/>
    <w:rsid w:val="00EE0C17"/>
    <w:rsid w:val="00EE168A"/>
    <w:rsid w:val="00EE1858"/>
    <w:rsid w:val="00EE21E3"/>
    <w:rsid w:val="00EE2326"/>
    <w:rsid w:val="00EE2393"/>
    <w:rsid w:val="00EE3134"/>
    <w:rsid w:val="00EE31C5"/>
    <w:rsid w:val="00EE35A2"/>
    <w:rsid w:val="00EE3616"/>
    <w:rsid w:val="00EE3C29"/>
    <w:rsid w:val="00EE3C60"/>
    <w:rsid w:val="00EE3C78"/>
    <w:rsid w:val="00EE3F49"/>
    <w:rsid w:val="00EE4414"/>
    <w:rsid w:val="00EE44BE"/>
    <w:rsid w:val="00EE477D"/>
    <w:rsid w:val="00EE4C01"/>
    <w:rsid w:val="00EE4CA5"/>
    <w:rsid w:val="00EE5050"/>
    <w:rsid w:val="00EE5395"/>
    <w:rsid w:val="00EE561D"/>
    <w:rsid w:val="00EE5777"/>
    <w:rsid w:val="00EE5A51"/>
    <w:rsid w:val="00EE5BF6"/>
    <w:rsid w:val="00EE6021"/>
    <w:rsid w:val="00EE61A2"/>
    <w:rsid w:val="00EE6393"/>
    <w:rsid w:val="00EE6682"/>
    <w:rsid w:val="00EE677F"/>
    <w:rsid w:val="00EE74A3"/>
    <w:rsid w:val="00EE74D0"/>
    <w:rsid w:val="00EE78E1"/>
    <w:rsid w:val="00EE7A3C"/>
    <w:rsid w:val="00EE7C33"/>
    <w:rsid w:val="00EE7C68"/>
    <w:rsid w:val="00EE7D80"/>
    <w:rsid w:val="00EE7EA2"/>
    <w:rsid w:val="00EF021F"/>
    <w:rsid w:val="00EF0275"/>
    <w:rsid w:val="00EF0410"/>
    <w:rsid w:val="00EF0424"/>
    <w:rsid w:val="00EF04E4"/>
    <w:rsid w:val="00EF086B"/>
    <w:rsid w:val="00EF0E38"/>
    <w:rsid w:val="00EF10A0"/>
    <w:rsid w:val="00EF13D8"/>
    <w:rsid w:val="00EF1778"/>
    <w:rsid w:val="00EF17B0"/>
    <w:rsid w:val="00EF1C42"/>
    <w:rsid w:val="00EF1CB4"/>
    <w:rsid w:val="00EF1D95"/>
    <w:rsid w:val="00EF1FFB"/>
    <w:rsid w:val="00EF21D8"/>
    <w:rsid w:val="00EF2523"/>
    <w:rsid w:val="00EF25A5"/>
    <w:rsid w:val="00EF2694"/>
    <w:rsid w:val="00EF28F8"/>
    <w:rsid w:val="00EF2B18"/>
    <w:rsid w:val="00EF2B47"/>
    <w:rsid w:val="00EF2E51"/>
    <w:rsid w:val="00EF365A"/>
    <w:rsid w:val="00EF371D"/>
    <w:rsid w:val="00EF3B90"/>
    <w:rsid w:val="00EF3BFD"/>
    <w:rsid w:val="00EF41E3"/>
    <w:rsid w:val="00EF443B"/>
    <w:rsid w:val="00EF4B7E"/>
    <w:rsid w:val="00EF4C48"/>
    <w:rsid w:val="00EF5304"/>
    <w:rsid w:val="00EF5761"/>
    <w:rsid w:val="00EF5960"/>
    <w:rsid w:val="00EF5B63"/>
    <w:rsid w:val="00EF5BCA"/>
    <w:rsid w:val="00EF5DA2"/>
    <w:rsid w:val="00EF632D"/>
    <w:rsid w:val="00EF6437"/>
    <w:rsid w:val="00EF66A5"/>
    <w:rsid w:val="00EF693D"/>
    <w:rsid w:val="00EF6FF0"/>
    <w:rsid w:val="00EF7484"/>
    <w:rsid w:val="00EF766F"/>
    <w:rsid w:val="00EF7E4C"/>
    <w:rsid w:val="00EF7EB7"/>
    <w:rsid w:val="00EF7F14"/>
    <w:rsid w:val="00F0011F"/>
    <w:rsid w:val="00F00524"/>
    <w:rsid w:val="00F00690"/>
    <w:rsid w:val="00F00D28"/>
    <w:rsid w:val="00F00EFC"/>
    <w:rsid w:val="00F00FE5"/>
    <w:rsid w:val="00F0121F"/>
    <w:rsid w:val="00F01230"/>
    <w:rsid w:val="00F01AF6"/>
    <w:rsid w:val="00F01CA3"/>
    <w:rsid w:val="00F01CD9"/>
    <w:rsid w:val="00F01FC9"/>
    <w:rsid w:val="00F026F1"/>
    <w:rsid w:val="00F0299A"/>
    <w:rsid w:val="00F02B48"/>
    <w:rsid w:val="00F02F1D"/>
    <w:rsid w:val="00F032B4"/>
    <w:rsid w:val="00F032D8"/>
    <w:rsid w:val="00F0335D"/>
    <w:rsid w:val="00F036F4"/>
    <w:rsid w:val="00F0383C"/>
    <w:rsid w:val="00F0384F"/>
    <w:rsid w:val="00F039A8"/>
    <w:rsid w:val="00F03E78"/>
    <w:rsid w:val="00F0421F"/>
    <w:rsid w:val="00F04286"/>
    <w:rsid w:val="00F04382"/>
    <w:rsid w:val="00F044E3"/>
    <w:rsid w:val="00F044E8"/>
    <w:rsid w:val="00F044E9"/>
    <w:rsid w:val="00F04ABF"/>
    <w:rsid w:val="00F052AF"/>
    <w:rsid w:val="00F05310"/>
    <w:rsid w:val="00F05911"/>
    <w:rsid w:val="00F05C17"/>
    <w:rsid w:val="00F05D72"/>
    <w:rsid w:val="00F066A0"/>
    <w:rsid w:val="00F067C5"/>
    <w:rsid w:val="00F067D4"/>
    <w:rsid w:val="00F070A8"/>
    <w:rsid w:val="00F07230"/>
    <w:rsid w:val="00F07A08"/>
    <w:rsid w:val="00F10002"/>
    <w:rsid w:val="00F101BF"/>
    <w:rsid w:val="00F103B5"/>
    <w:rsid w:val="00F10458"/>
    <w:rsid w:val="00F106E9"/>
    <w:rsid w:val="00F1098F"/>
    <w:rsid w:val="00F10CBE"/>
    <w:rsid w:val="00F11620"/>
    <w:rsid w:val="00F11BAA"/>
    <w:rsid w:val="00F11BE8"/>
    <w:rsid w:val="00F11CBC"/>
    <w:rsid w:val="00F12059"/>
    <w:rsid w:val="00F1237D"/>
    <w:rsid w:val="00F12561"/>
    <w:rsid w:val="00F1297B"/>
    <w:rsid w:val="00F129F3"/>
    <w:rsid w:val="00F12B83"/>
    <w:rsid w:val="00F12CE5"/>
    <w:rsid w:val="00F13332"/>
    <w:rsid w:val="00F13B7E"/>
    <w:rsid w:val="00F13FBE"/>
    <w:rsid w:val="00F145BF"/>
    <w:rsid w:val="00F1468B"/>
    <w:rsid w:val="00F15127"/>
    <w:rsid w:val="00F154F2"/>
    <w:rsid w:val="00F155C9"/>
    <w:rsid w:val="00F156FB"/>
    <w:rsid w:val="00F157E3"/>
    <w:rsid w:val="00F15D80"/>
    <w:rsid w:val="00F16361"/>
    <w:rsid w:val="00F163D9"/>
    <w:rsid w:val="00F166FE"/>
    <w:rsid w:val="00F16912"/>
    <w:rsid w:val="00F16C47"/>
    <w:rsid w:val="00F171DF"/>
    <w:rsid w:val="00F17359"/>
    <w:rsid w:val="00F1747E"/>
    <w:rsid w:val="00F17690"/>
    <w:rsid w:val="00F17937"/>
    <w:rsid w:val="00F17C22"/>
    <w:rsid w:val="00F17DF9"/>
    <w:rsid w:val="00F20101"/>
    <w:rsid w:val="00F201AE"/>
    <w:rsid w:val="00F20244"/>
    <w:rsid w:val="00F20868"/>
    <w:rsid w:val="00F20AE5"/>
    <w:rsid w:val="00F20E23"/>
    <w:rsid w:val="00F20EDD"/>
    <w:rsid w:val="00F2185D"/>
    <w:rsid w:val="00F21B15"/>
    <w:rsid w:val="00F21C54"/>
    <w:rsid w:val="00F21CB3"/>
    <w:rsid w:val="00F21DCE"/>
    <w:rsid w:val="00F21DFC"/>
    <w:rsid w:val="00F22BE7"/>
    <w:rsid w:val="00F22BFA"/>
    <w:rsid w:val="00F22C4A"/>
    <w:rsid w:val="00F2358E"/>
    <w:rsid w:val="00F23752"/>
    <w:rsid w:val="00F238D2"/>
    <w:rsid w:val="00F23909"/>
    <w:rsid w:val="00F239AF"/>
    <w:rsid w:val="00F239EF"/>
    <w:rsid w:val="00F23B8F"/>
    <w:rsid w:val="00F23E80"/>
    <w:rsid w:val="00F241B3"/>
    <w:rsid w:val="00F24282"/>
    <w:rsid w:val="00F24331"/>
    <w:rsid w:val="00F243F4"/>
    <w:rsid w:val="00F24445"/>
    <w:rsid w:val="00F24C93"/>
    <w:rsid w:val="00F24F1E"/>
    <w:rsid w:val="00F24F4A"/>
    <w:rsid w:val="00F25034"/>
    <w:rsid w:val="00F2535E"/>
    <w:rsid w:val="00F25397"/>
    <w:rsid w:val="00F25958"/>
    <w:rsid w:val="00F25962"/>
    <w:rsid w:val="00F25989"/>
    <w:rsid w:val="00F2612F"/>
    <w:rsid w:val="00F26851"/>
    <w:rsid w:val="00F26D33"/>
    <w:rsid w:val="00F2702D"/>
    <w:rsid w:val="00F274EE"/>
    <w:rsid w:val="00F27930"/>
    <w:rsid w:val="00F279D4"/>
    <w:rsid w:val="00F27B52"/>
    <w:rsid w:val="00F27C08"/>
    <w:rsid w:val="00F27FB9"/>
    <w:rsid w:val="00F300EC"/>
    <w:rsid w:val="00F3107A"/>
    <w:rsid w:val="00F310BE"/>
    <w:rsid w:val="00F314B3"/>
    <w:rsid w:val="00F31818"/>
    <w:rsid w:val="00F3182C"/>
    <w:rsid w:val="00F31C56"/>
    <w:rsid w:val="00F31D39"/>
    <w:rsid w:val="00F323C5"/>
    <w:rsid w:val="00F323E7"/>
    <w:rsid w:val="00F324B4"/>
    <w:rsid w:val="00F3284B"/>
    <w:rsid w:val="00F32A06"/>
    <w:rsid w:val="00F32A6E"/>
    <w:rsid w:val="00F33108"/>
    <w:rsid w:val="00F333AA"/>
    <w:rsid w:val="00F333B3"/>
    <w:rsid w:val="00F333E6"/>
    <w:rsid w:val="00F3343C"/>
    <w:rsid w:val="00F3382A"/>
    <w:rsid w:val="00F33973"/>
    <w:rsid w:val="00F33A25"/>
    <w:rsid w:val="00F33A47"/>
    <w:rsid w:val="00F33B47"/>
    <w:rsid w:val="00F33CB1"/>
    <w:rsid w:val="00F34017"/>
    <w:rsid w:val="00F34444"/>
    <w:rsid w:val="00F344DF"/>
    <w:rsid w:val="00F349CE"/>
    <w:rsid w:val="00F34A28"/>
    <w:rsid w:val="00F34E08"/>
    <w:rsid w:val="00F354AA"/>
    <w:rsid w:val="00F35AB9"/>
    <w:rsid w:val="00F35D19"/>
    <w:rsid w:val="00F35FB9"/>
    <w:rsid w:val="00F35FFB"/>
    <w:rsid w:val="00F366C7"/>
    <w:rsid w:val="00F3679B"/>
    <w:rsid w:val="00F367A7"/>
    <w:rsid w:val="00F368D2"/>
    <w:rsid w:val="00F369A8"/>
    <w:rsid w:val="00F36A68"/>
    <w:rsid w:val="00F36CF1"/>
    <w:rsid w:val="00F36D5E"/>
    <w:rsid w:val="00F37667"/>
    <w:rsid w:val="00F3785B"/>
    <w:rsid w:val="00F37E22"/>
    <w:rsid w:val="00F40501"/>
    <w:rsid w:val="00F407A3"/>
    <w:rsid w:val="00F4096B"/>
    <w:rsid w:val="00F40B35"/>
    <w:rsid w:val="00F40D12"/>
    <w:rsid w:val="00F40DDC"/>
    <w:rsid w:val="00F410FE"/>
    <w:rsid w:val="00F41302"/>
    <w:rsid w:val="00F41455"/>
    <w:rsid w:val="00F41728"/>
    <w:rsid w:val="00F4180E"/>
    <w:rsid w:val="00F4190E"/>
    <w:rsid w:val="00F419B9"/>
    <w:rsid w:val="00F41D80"/>
    <w:rsid w:val="00F41F71"/>
    <w:rsid w:val="00F4202F"/>
    <w:rsid w:val="00F42526"/>
    <w:rsid w:val="00F42725"/>
    <w:rsid w:val="00F429BD"/>
    <w:rsid w:val="00F429C9"/>
    <w:rsid w:val="00F42AFE"/>
    <w:rsid w:val="00F42B18"/>
    <w:rsid w:val="00F42C61"/>
    <w:rsid w:val="00F42EF0"/>
    <w:rsid w:val="00F431DA"/>
    <w:rsid w:val="00F4326E"/>
    <w:rsid w:val="00F433E1"/>
    <w:rsid w:val="00F43B89"/>
    <w:rsid w:val="00F43D68"/>
    <w:rsid w:val="00F44677"/>
    <w:rsid w:val="00F448A9"/>
    <w:rsid w:val="00F448FA"/>
    <w:rsid w:val="00F44E86"/>
    <w:rsid w:val="00F45A50"/>
    <w:rsid w:val="00F45B4B"/>
    <w:rsid w:val="00F45ED5"/>
    <w:rsid w:val="00F460D4"/>
    <w:rsid w:val="00F4628A"/>
    <w:rsid w:val="00F464A0"/>
    <w:rsid w:val="00F46E3A"/>
    <w:rsid w:val="00F46E4B"/>
    <w:rsid w:val="00F47271"/>
    <w:rsid w:val="00F474AB"/>
    <w:rsid w:val="00F47803"/>
    <w:rsid w:val="00F47A34"/>
    <w:rsid w:val="00F47C4F"/>
    <w:rsid w:val="00F50ADE"/>
    <w:rsid w:val="00F50EE8"/>
    <w:rsid w:val="00F5130F"/>
    <w:rsid w:val="00F51421"/>
    <w:rsid w:val="00F51577"/>
    <w:rsid w:val="00F516FA"/>
    <w:rsid w:val="00F517B7"/>
    <w:rsid w:val="00F51A32"/>
    <w:rsid w:val="00F52700"/>
    <w:rsid w:val="00F527BE"/>
    <w:rsid w:val="00F52804"/>
    <w:rsid w:val="00F52A35"/>
    <w:rsid w:val="00F52FC3"/>
    <w:rsid w:val="00F5337C"/>
    <w:rsid w:val="00F53428"/>
    <w:rsid w:val="00F5343C"/>
    <w:rsid w:val="00F53472"/>
    <w:rsid w:val="00F538EC"/>
    <w:rsid w:val="00F53921"/>
    <w:rsid w:val="00F53C11"/>
    <w:rsid w:val="00F54373"/>
    <w:rsid w:val="00F54438"/>
    <w:rsid w:val="00F54940"/>
    <w:rsid w:val="00F55164"/>
    <w:rsid w:val="00F5547D"/>
    <w:rsid w:val="00F55501"/>
    <w:rsid w:val="00F555BD"/>
    <w:rsid w:val="00F5569F"/>
    <w:rsid w:val="00F55823"/>
    <w:rsid w:val="00F55861"/>
    <w:rsid w:val="00F55900"/>
    <w:rsid w:val="00F5596F"/>
    <w:rsid w:val="00F55CEE"/>
    <w:rsid w:val="00F55FBB"/>
    <w:rsid w:val="00F5602E"/>
    <w:rsid w:val="00F560C1"/>
    <w:rsid w:val="00F560E8"/>
    <w:rsid w:val="00F562B2"/>
    <w:rsid w:val="00F56424"/>
    <w:rsid w:val="00F565D6"/>
    <w:rsid w:val="00F56CE1"/>
    <w:rsid w:val="00F56D5E"/>
    <w:rsid w:val="00F56FEA"/>
    <w:rsid w:val="00F57537"/>
    <w:rsid w:val="00F57857"/>
    <w:rsid w:val="00F57B9A"/>
    <w:rsid w:val="00F6000D"/>
    <w:rsid w:val="00F60176"/>
    <w:rsid w:val="00F6025B"/>
    <w:rsid w:val="00F6049F"/>
    <w:rsid w:val="00F60608"/>
    <w:rsid w:val="00F60688"/>
    <w:rsid w:val="00F606DC"/>
    <w:rsid w:val="00F6073C"/>
    <w:rsid w:val="00F60979"/>
    <w:rsid w:val="00F60B7E"/>
    <w:rsid w:val="00F60FF3"/>
    <w:rsid w:val="00F6101B"/>
    <w:rsid w:val="00F61129"/>
    <w:rsid w:val="00F61149"/>
    <w:rsid w:val="00F6118B"/>
    <w:rsid w:val="00F61567"/>
    <w:rsid w:val="00F61681"/>
    <w:rsid w:val="00F61745"/>
    <w:rsid w:val="00F61AB7"/>
    <w:rsid w:val="00F61BC7"/>
    <w:rsid w:val="00F61C05"/>
    <w:rsid w:val="00F61E9E"/>
    <w:rsid w:val="00F6203B"/>
    <w:rsid w:val="00F6260C"/>
    <w:rsid w:val="00F62651"/>
    <w:rsid w:val="00F6292D"/>
    <w:rsid w:val="00F62994"/>
    <w:rsid w:val="00F62A63"/>
    <w:rsid w:val="00F62DC0"/>
    <w:rsid w:val="00F6356E"/>
    <w:rsid w:val="00F6359B"/>
    <w:rsid w:val="00F6370D"/>
    <w:rsid w:val="00F63738"/>
    <w:rsid w:val="00F63B4C"/>
    <w:rsid w:val="00F63FB0"/>
    <w:rsid w:val="00F64247"/>
    <w:rsid w:val="00F64276"/>
    <w:rsid w:val="00F64788"/>
    <w:rsid w:val="00F64AFD"/>
    <w:rsid w:val="00F64D8A"/>
    <w:rsid w:val="00F65190"/>
    <w:rsid w:val="00F65392"/>
    <w:rsid w:val="00F65C59"/>
    <w:rsid w:val="00F65CC1"/>
    <w:rsid w:val="00F65D1C"/>
    <w:rsid w:val="00F65EEE"/>
    <w:rsid w:val="00F66048"/>
    <w:rsid w:val="00F663C3"/>
    <w:rsid w:val="00F66600"/>
    <w:rsid w:val="00F66819"/>
    <w:rsid w:val="00F6684B"/>
    <w:rsid w:val="00F668E2"/>
    <w:rsid w:val="00F66B59"/>
    <w:rsid w:val="00F66B93"/>
    <w:rsid w:val="00F66C00"/>
    <w:rsid w:val="00F66DAC"/>
    <w:rsid w:val="00F66EF9"/>
    <w:rsid w:val="00F67488"/>
    <w:rsid w:val="00F675A6"/>
    <w:rsid w:val="00F67897"/>
    <w:rsid w:val="00F67BB0"/>
    <w:rsid w:val="00F67F04"/>
    <w:rsid w:val="00F70656"/>
    <w:rsid w:val="00F70703"/>
    <w:rsid w:val="00F70776"/>
    <w:rsid w:val="00F70826"/>
    <w:rsid w:val="00F7086B"/>
    <w:rsid w:val="00F70919"/>
    <w:rsid w:val="00F70ACB"/>
    <w:rsid w:val="00F70F54"/>
    <w:rsid w:val="00F71072"/>
    <w:rsid w:val="00F715C3"/>
    <w:rsid w:val="00F71645"/>
    <w:rsid w:val="00F718D9"/>
    <w:rsid w:val="00F71B09"/>
    <w:rsid w:val="00F71D7A"/>
    <w:rsid w:val="00F722AD"/>
    <w:rsid w:val="00F724EC"/>
    <w:rsid w:val="00F7371D"/>
    <w:rsid w:val="00F7415E"/>
    <w:rsid w:val="00F742AE"/>
    <w:rsid w:val="00F748A4"/>
    <w:rsid w:val="00F74BCE"/>
    <w:rsid w:val="00F75841"/>
    <w:rsid w:val="00F758EE"/>
    <w:rsid w:val="00F7602C"/>
    <w:rsid w:val="00F761E9"/>
    <w:rsid w:val="00F768A9"/>
    <w:rsid w:val="00F7698E"/>
    <w:rsid w:val="00F76A69"/>
    <w:rsid w:val="00F76AA9"/>
    <w:rsid w:val="00F76AD4"/>
    <w:rsid w:val="00F76F0B"/>
    <w:rsid w:val="00F76FD8"/>
    <w:rsid w:val="00F77486"/>
    <w:rsid w:val="00F77876"/>
    <w:rsid w:val="00F77985"/>
    <w:rsid w:val="00F77BD3"/>
    <w:rsid w:val="00F77C22"/>
    <w:rsid w:val="00F77E26"/>
    <w:rsid w:val="00F80200"/>
    <w:rsid w:val="00F804FC"/>
    <w:rsid w:val="00F809DF"/>
    <w:rsid w:val="00F80C4F"/>
    <w:rsid w:val="00F80FFB"/>
    <w:rsid w:val="00F815BF"/>
    <w:rsid w:val="00F816F1"/>
    <w:rsid w:val="00F818CE"/>
    <w:rsid w:val="00F8190A"/>
    <w:rsid w:val="00F8199E"/>
    <w:rsid w:val="00F819E6"/>
    <w:rsid w:val="00F82178"/>
    <w:rsid w:val="00F823F5"/>
    <w:rsid w:val="00F82AA1"/>
    <w:rsid w:val="00F831F4"/>
    <w:rsid w:val="00F832F3"/>
    <w:rsid w:val="00F835A8"/>
    <w:rsid w:val="00F83786"/>
    <w:rsid w:val="00F837AA"/>
    <w:rsid w:val="00F8429F"/>
    <w:rsid w:val="00F842FE"/>
    <w:rsid w:val="00F844B3"/>
    <w:rsid w:val="00F84545"/>
    <w:rsid w:val="00F84720"/>
    <w:rsid w:val="00F8478F"/>
    <w:rsid w:val="00F84803"/>
    <w:rsid w:val="00F84975"/>
    <w:rsid w:val="00F84BC5"/>
    <w:rsid w:val="00F84CF8"/>
    <w:rsid w:val="00F84DBC"/>
    <w:rsid w:val="00F84F26"/>
    <w:rsid w:val="00F84F27"/>
    <w:rsid w:val="00F850C0"/>
    <w:rsid w:val="00F853D5"/>
    <w:rsid w:val="00F856F1"/>
    <w:rsid w:val="00F857AB"/>
    <w:rsid w:val="00F8590E"/>
    <w:rsid w:val="00F85A03"/>
    <w:rsid w:val="00F85AA4"/>
    <w:rsid w:val="00F85E06"/>
    <w:rsid w:val="00F85E41"/>
    <w:rsid w:val="00F85FF8"/>
    <w:rsid w:val="00F8715E"/>
    <w:rsid w:val="00F87399"/>
    <w:rsid w:val="00F874E7"/>
    <w:rsid w:val="00F877C4"/>
    <w:rsid w:val="00F87954"/>
    <w:rsid w:val="00F87B2B"/>
    <w:rsid w:val="00F87D08"/>
    <w:rsid w:val="00F87E90"/>
    <w:rsid w:val="00F87F9F"/>
    <w:rsid w:val="00F9058D"/>
    <w:rsid w:val="00F90699"/>
    <w:rsid w:val="00F908B0"/>
    <w:rsid w:val="00F909F7"/>
    <w:rsid w:val="00F90C55"/>
    <w:rsid w:val="00F90D12"/>
    <w:rsid w:val="00F90E0B"/>
    <w:rsid w:val="00F91089"/>
    <w:rsid w:val="00F91183"/>
    <w:rsid w:val="00F9124C"/>
    <w:rsid w:val="00F91359"/>
    <w:rsid w:val="00F91919"/>
    <w:rsid w:val="00F91968"/>
    <w:rsid w:val="00F91A92"/>
    <w:rsid w:val="00F91AA7"/>
    <w:rsid w:val="00F91E52"/>
    <w:rsid w:val="00F920BF"/>
    <w:rsid w:val="00F920F3"/>
    <w:rsid w:val="00F92355"/>
    <w:rsid w:val="00F92689"/>
    <w:rsid w:val="00F926D1"/>
    <w:rsid w:val="00F9291A"/>
    <w:rsid w:val="00F92C4E"/>
    <w:rsid w:val="00F92FAC"/>
    <w:rsid w:val="00F93173"/>
    <w:rsid w:val="00F93309"/>
    <w:rsid w:val="00F934E0"/>
    <w:rsid w:val="00F93620"/>
    <w:rsid w:val="00F93B9C"/>
    <w:rsid w:val="00F93F89"/>
    <w:rsid w:val="00F943F4"/>
    <w:rsid w:val="00F944CA"/>
    <w:rsid w:val="00F944FA"/>
    <w:rsid w:val="00F9466B"/>
    <w:rsid w:val="00F94835"/>
    <w:rsid w:val="00F949C4"/>
    <w:rsid w:val="00F95562"/>
    <w:rsid w:val="00F958A7"/>
    <w:rsid w:val="00F9590C"/>
    <w:rsid w:val="00F95958"/>
    <w:rsid w:val="00F95B23"/>
    <w:rsid w:val="00F95FD6"/>
    <w:rsid w:val="00F96721"/>
    <w:rsid w:val="00F967F9"/>
    <w:rsid w:val="00F96C3E"/>
    <w:rsid w:val="00F971DB"/>
    <w:rsid w:val="00F975EF"/>
    <w:rsid w:val="00F9760A"/>
    <w:rsid w:val="00F97B2E"/>
    <w:rsid w:val="00F97E57"/>
    <w:rsid w:val="00FA06A3"/>
    <w:rsid w:val="00FA0E94"/>
    <w:rsid w:val="00FA1218"/>
    <w:rsid w:val="00FA131B"/>
    <w:rsid w:val="00FA1517"/>
    <w:rsid w:val="00FA1994"/>
    <w:rsid w:val="00FA1B8F"/>
    <w:rsid w:val="00FA1C5F"/>
    <w:rsid w:val="00FA1DD0"/>
    <w:rsid w:val="00FA21A4"/>
    <w:rsid w:val="00FA221A"/>
    <w:rsid w:val="00FA268A"/>
    <w:rsid w:val="00FA2795"/>
    <w:rsid w:val="00FA27CB"/>
    <w:rsid w:val="00FA2EE4"/>
    <w:rsid w:val="00FA325E"/>
    <w:rsid w:val="00FA36B1"/>
    <w:rsid w:val="00FA37F4"/>
    <w:rsid w:val="00FA38E4"/>
    <w:rsid w:val="00FA3A41"/>
    <w:rsid w:val="00FA3F38"/>
    <w:rsid w:val="00FA3FE2"/>
    <w:rsid w:val="00FA400D"/>
    <w:rsid w:val="00FA41C5"/>
    <w:rsid w:val="00FA456A"/>
    <w:rsid w:val="00FA45AD"/>
    <w:rsid w:val="00FA4C6C"/>
    <w:rsid w:val="00FA4E28"/>
    <w:rsid w:val="00FA4E58"/>
    <w:rsid w:val="00FA4E68"/>
    <w:rsid w:val="00FA4EDF"/>
    <w:rsid w:val="00FA4F72"/>
    <w:rsid w:val="00FA5011"/>
    <w:rsid w:val="00FA52BE"/>
    <w:rsid w:val="00FA54DA"/>
    <w:rsid w:val="00FA59AD"/>
    <w:rsid w:val="00FA5C03"/>
    <w:rsid w:val="00FA5DDB"/>
    <w:rsid w:val="00FA5F54"/>
    <w:rsid w:val="00FA6454"/>
    <w:rsid w:val="00FA6560"/>
    <w:rsid w:val="00FA6AA4"/>
    <w:rsid w:val="00FA712E"/>
    <w:rsid w:val="00FA755E"/>
    <w:rsid w:val="00FA78B1"/>
    <w:rsid w:val="00FA7DE5"/>
    <w:rsid w:val="00FA7E88"/>
    <w:rsid w:val="00FA7F5D"/>
    <w:rsid w:val="00FB02CB"/>
    <w:rsid w:val="00FB0356"/>
    <w:rsid w:val="00FB0983"/>
    <w:rsid w:val="00FB0CF6"/>
    <w:rsid w:val="00FB15B9"/>
    <w:rsid w:val="00FB19A6"/>
    <w:rsid w:val="00FB1EA7"/>
    <w:rsid w:val="00FB1FB7"/>
    <w:rsid w:val="00FB2394"/>
    <w:rsid w:val="00FB2CE9"/>
    <w:rsid w:val="00FB2D29"/>
    <w:rsid w:val="00FB3613"/>
    <w:rsid w:val="00FB380C"/>
    <w:rsid w:val="00FB38B1"/>
    <w:rsid w:val="00FB3DE6"/>
    <w:rsid w:val="00FB44A0"/>
    <w:rsid w:val="00FB477E"/>
    <w:rsid w:val="00FB4C4A"/>
    <w:rsid w:val="00FB4F43"/>
    <w:rsid w:val="00FB51F3"/>
    <w:rsid w:val="00FB5348"/>
    <w:rsid w:val="00FB593B"/>
    <w:rsid w:val="00FB5AF3"/>
    <w:rsid w:val="00FB5C54"/>
    <w:rsid w:val="00FB5E58"/>
    <w:rsid w:val="00FB60ED"/>
    <w:rsid w:val="00FB61E8"/>
    <w:rsid w:val="00FB6246"/>
    <w:rsid w:val="00FB6833"/>
    <w:rsid w:val="00FB6EAB"/>
    <w:rsid w:val="00FB6F5E"/>
    <w:rsid w:val="00FB705A"/>
    <w:rsid w:val="00FB765A"/>
    <w:rsid w:val="00FB7677"/>
    <w:rsid w:val="00FB77A9"/>
    <w:rsid w:val="00FB78F7"/>
    <w:rsid w:val="00FB7AAB"/>
    <w:rsid w:val="00FB7F7A"/>
    <w:rsid w:val="00FC0432"/>
    <w:rsid w:val="00FC098C"/>
    <w:rsid w:val="00FC10B2"/>
    <w:rsid w:val="00FC15F3"/>
    <w:rsid w:val="00FC183D"/>
    <w:rsid w:val="00FC1DAE"/>
    <w:rsid w:val="00FC1E0D"/>
    <w:rsid w:val="00FC253F"/>
    <w:rsid w:val="00FC27C5"/>
    <w:rsid w:val="00FC28BD"/>
    <w:rsid w:val="00FC321B"/>
    <w:rsid w:val="00FC38F3"/>
    <w:rsid w:val="00FC3B95"/>
    <w:rsid w:val="00FC3C2E"/>
    <w:rsid w:val="00FC3DDD"/>
    <w:rsid w:val="00FC3E03"/>
    <w:rsid w:val="00FC3E64"/>
    <w:rsid w:val="00FC3FC8"/>
    <w:rsid w:val="00FC4208"/>
    <w:rsid w:val="00FC4CE1"/>
    <w:rsid w:val="00FC55F1"/>
    <w:rsid w:val="00FC580F"/>
    <w:rsid w:val="00FC5AC5"/>
    <w:rsid w:val="00FC5B9A"/>
    <w:rsid w:val="00FC5E92"/>
    <w:rsid w:val="00FC605B"/>
    <w:rsid w:val="00FC608A"/>
    <w:rsid w:val="00FC611F"/>
    <w:rsid w:val="00FC6659"/>
    <w:rsid w:val="00FC6D22"/>
    <w:rsid w:val="00FC6D85"/>
    <w:rsid w:val="00FC7170"/>
    <w:rsid w:val="00FC71A2"/>
    <w:rsid w:val="00FC73EF"/>
    <w:rsid w:val="00FC7A1C"/>
    <w:rsid w:val="00FC7FDD"/>
    <w:rsid w:val="00FD06D6"/>
    <w:rsid w:val="00FD103F"/>
    <w:rsid w:val="00FD1082"/>
    <w:rsid w:val="00FD161C"/>
    <w:rsid w:val="00FD163C"/>
    <w:rsid w:val="00FD1984"/>
    <w:rsid w:val="00FD1EE0"/>
    <w:rsid w:val="00FD231C"/>
    <w:rsid w:val="00FD2CD7"/>
    <w:rsid w:val="00FD2F6B"/>
    <w:rsid w:val="00FD3013"/>
    <w:rsid w:val="00FD31E1"/>
    <w:rsid w:val="00FD3B3E"/>
    <w:rsid w:val="00FD3C37"/>
    <w:rsid w:val="00FD3ECC"/>
    <w:rsid w:val="00FD3FA7"/>
    <w:rsid w:val="00FD4121"/>
    <w:rsid w:val="00FD41EC"/>
    <w:rsid w:val="00FD424D"/>
    <w:rsid w:val="00FD42F0"/>
    <w:rsid w:val="00FD442C"/>
    <w:rsid w:val="00FD4584"/>
    <w:rsid w:val="00FD48A2"/>
    <w:rsid w:val="00FD48C5"/>
    <w:rsid w:val="00FD4DE0"/>
    <w:rsid w:val="00FD4EC7"/>
    <w:rsid w:val="00FD4EE2"/>
    <w:rsid w:val="00FD4FF1"/>
    <w:rsid w:val="00FD5018"/>
    <w:rsid w:val="00FD548E"/>
    <w:rsid w:val="00FD576E"/>
    <w:rsid w:val="00FD5D83"/>
    <w:rsid w:val="00FD5DF3"/>
    <w:rsid w:val="00FD5E48"/>
    <w:rsid w:val="00FD5F1A"/>
    <w:rsid w:val="00FD69E9"/>
    <w:rsid w:val="00FD6A0E"/>
    <w:rsid w:val="00FD6DD4"/>
    <w:rsid w:val="00FD73A1"/>
    <w:rsid w:val="00FD73FA"/>
    <w:rsid w:val="00FD75EA"/>
    <w:rsid w:val="00FD7739"/>
    <w:rsid w:val="00FD79C7"/>
    <w:rsid w:val="00FD7A42"/>
    <w:rsid w:val="00FD7D5E"/>
    <w:rsid w:val="00FD7E9F"/>
    <w:rsid w:val="00FD7ECD"/>
    <w:rsid w:val="00FD7EEB"/>
    <w:rsid w:val="00FE021D"/>
    <w:rsid w:val="00FE03A7"/>
    <w:rsid w:val="00FE09CC"/>
    <w:rsid w:val="00FE0A51"/>
    <w:rsid w:val="00FE0BE0"/>
    <w:rsid w:val="00FE0C7F"/>
    <w:rsid w:val="00FE0D30"/>
    <w:rsid w:val="00FE0EE0"/>
    <w:rsid w:val="00FE104A"/>
    <w:rsid w:val="00FE13D5"/>
    <w:rsid w:val="00FE140A"/>
    <w:rsid w:val="00FE17D5"/>
    <w:rsid w:val="00FE2382"/>
    <w:rsid w:val="00FE23C1"/>
    <w:rsid w:val="00FE279F"/>
    <w:rsid w:val="00FE3121"/>
    <w:rsid w:val="00FE334C"/>
    <w:rsid w:val="00FE34DF"/>
    <w:rsid w:val="00FE35BA"/>
    <w:rsid w:val="00FE378F"/>
    <w:rsid w:val="00FE3809"/>
    <w:rsid w:val="00FE3D8C"/>
    <w:rsid w:val="00FE4393"/>
    <w:rsid w:val="00FE4A6E"/>
    <w:rsid w:val="00FE52D1"/>
    <w:rsid w:val="00FE58E3"/>
    <w:rsid w:val="00FE5C2E"/>
    <w:rsid w:val="00FE5C91"/>
    <w:rsid w:val="00FE5DA4"/>
    <w:rsid w:val="00FE5ED8"/>
    <w:rsid w:val="00FE6403"/>
    <w:rsid w:val="00FE641C"/>
    <w:rsid w:val="00FE6870"/>
    <w:rsid w:val="00FE69DB"/>
    <w:rsid w:val="00FE6AC5"/>
    <w:rsid w:val="00FE6C87"/>
    <w:rsid w:val="00FE6E2B"/>
    <w:rsid w:val="00FE7264"/>
    <w:rsid w:val="00FE73DF"/>
    <w:rsid w:val="00FE76F7"/>
    <w:rsid w:val="00FE780F"/>
    <w:rsid w:val="00FE7C03"/>
    <w:rsid w:val="00FE7CEE"/>
    <w:rsid w:val="00FE7F88"/>
    <w:rsid w:val="00FF01D5"/>
    <w:rsid w:val="00FF0439"/>
    <w:rsid w:val="00FF09AE"/>
    <w:rsid w:val="00FF1218"/>
    <w:rsid w:val="00FF13D6"/>
    <w:rsid w:val="00FF15DC"/>
    <w:rsid w:val="00FF1D22"/>
    <w:rsid w:val="00FF1E15"/>
    <w:rsid w:val="00FF2080"/>
    <w:rsid w:val="00FF2970"/>
    <w:rsid w:val="00FF2C94"/>
    <w:rsid w:val="00FF2E0A"/>
    <w:rsid w:val="00FF2FD9"/>
    <w:rsid w:val="00FF3150"/>
    <w:rsid w:val="00FF318D"/>
    <w:rsid w:val="00FF366D"/>
    <w:rsid w:val="00FF381D"/>
    <w:rsid w:val="00FF3CFD"/>
    <w:rsid w:val="00FF4450"/>
    <w:rsid w:val="00FF468F"/>
    <w:rsid w:val="00FF4701"/>
    <w:rsid w:val="00FF493B"/>
    <w:rsid w:val="00FF4D1D"/>
    <w:rsid w:val="00FF4D58"/>
    <w:rsid w:val="00FF4EB2"/>
    <w:rsid w:val="00FF5201"/>
    <w:rsid w:val="00FF53DD"/>
    <w:rsid w:val="00FF56C9"/>
    <w:rsid w:val="00FF57C0"/>
    <w:rsid w:val="00FF5AE0"/>
    <w:rsid w:val="00FF5E6E"/>
    <w:rsid w:val="00FF6059"/>
    <w:rsid w:val="00FF6113"/>
    <w:rsid w:val="00FF6268"/>
    <w:rsid w:val="00FF6499"/>
    <w:rsid w:val="00FF66CC"/>
    <w:rsid w:val="00FF6A85"/>
    <w:rsid w:val="00FF6AE7"/>
    <w:rsid w:val="00FF6F59"/>
    <w:rsid w:val="00FF7469"/>
    <w:rsid w:val="00FF7577"/>
    <w:rsid w:val="00FF7747"/>
    <w:rsid w:val="00FF78C3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B73AEE"/>
  <w15:chartTrackingRefBased/>
  <w15:docId w15:val="{04B678A7-C63F-434D-AB9B-9A6BFBF5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3A5E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cs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342"/>
        <w:tab w:val="left" w:pos="702"/>
        <w:tab w:val="left" w:pos="1062"/>
        <w:tab w:val="left" w:pos="1422"/>
        <w:tab w:val="left" w:pos="1782"/>
        <w:tab w:val="left" w:pos="2142"/>
      </w:tabs>
      <w:ind w:firstLine="396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tabs>
        <w:tab w:val="left" w:pos="3150"/>
      </w:tabs>
      <w:ind w:left="2160" w:firstLine="360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qFormat/>
    <w:pPr>
      <w:keepNext/>
      <w:tabs>
        <w:tab w:val="left" w:pos="2160"/>
      </w:tabs>
      <w:ind w:left="2160" w:firstLine="720"/>
      <w:jc w:val="both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342"/>
        <w:tab w:val="left" w:pos="702"/>
        <w:tab w:val="left" w:pos="1062"/>
        <w:tab w:val="left" w:pos="1422"/>
        <w:tab w:val="left" w:pos="1782"/>
        <w:tab w:val="left" w:pos="2142"/>
      </w:tabs>
      <w:ind w:firstLine="255"/>
      <w:outlineLvl w:val="5"/>
    </w:pPr>
    <w:rPr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990"/>
      </w:tabs>
      <w:outlineLvl w:val="6"/>
    </w:pPr>
    <w:rPr>
      <w:rFonts w:cs="Angsana New"/>
      <w:sz w:val="32"/>
      <w:szCs w:val="32"/>
      <w:lang w:val="x-none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left" w:pos="252"/>
        <w:tab w:val="left" w:pos="522"/>
        <w:tab w:val="left" w:pos="792"/>
        <w:tab w:val="left" w:pos="1062"/>
      </w:tabs>
      <w:outlineLvl w:val="7"/>
    </w:pPr>
    <w:rPr>
      <w:rFonts w:cs="Angsana New"/>
      <w:sz w:val="30"/>
      <w:szCs w:val="30"/>
      <w:u w:val="single"/>
      <w:lang w:val="x-none"/>
    </w:rPr>
  </w:style>
  <w:style w:type="paragraph" w:styleId="Heading9">
    <w:name w:val="heading 9"/>
    <w:basedOn w:val="Normal"/>
    <w:next w:val="Normal"/>
    <w:qFormat/>
    <w:pPr>
      <w:keepNext/>
      <w:tabs>
        <w:tab w:val="decimal" w:pos="1504"/>
      </w:tabs>
      <w:jc w:val="both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07A6"/>
    <w:rPr>
      <w:rFonts w:cs="Cordia New"/>
      <w:sz w:val="32"/>
      <w:szCs w:val="32"/>
    </w:rPr>
  </w:style>
  <w:style w:type="character" w:customStyle="1" w:styleId="Heading7Char">
    <w:name w:val="Heading 7 Char"/>
    <w:link w:val="Heading7"/>
    <w:rsid w:val="00A91522"/>
    <w:rPr>
      <w:rFonts w:cs="Cordia New"/>
      <w:sz w:val="32"/>
      <w:szCs w:val="32"/>
      <w:lang w:eastAsia="en-US"/>
    </w:rPr>
  </w:style>
  <w:style w:type="character" w:customStyle="1" w:styleId="Heading8Char">
    <w:name w:val="Heading 8 Char"/>
    <w:link w:val="Heading8"/>
    <w:rsid w:val="007D50C2"/>
    <w:rPr>
      <w:rFonts w:cs="Cordia New"/>
      <w:sz w:val="30"/>
      <w:szCs w:val="30"/>
      <w:u w:val="single"/>
      <w:lang w:eastAsia="en-US"/>
    </w:rPr>
  </w:style>
  <w:style w:type="paragraph" w:styleId="BodyTextIndent">
    <w:name w:val="Body Text Indent"/>
    <w:basedOn w:val="Normal"/>
    <w:link w:val="BodyTextIndentChar"/>
    <w:pPr>
      <w:ind w:left="720" w:firstLine="1080"/>
    </w:pPr>
    <w:rPr>
      <w:rFonts w:cs="Angsana New"/>
      <w:sz w:val="32"/>
      <w:szCs w:val="32"/>
      <w:lang w:val="x-none"/>
    </w:rPr>
  </w:style>
  <w:style w:type="character" w:customStyle="1" w:styleId="BodyTextIndentChar">
    <w:name w:val="Body Text Indent Char"/>
    <w:link w:val="BodyTextIndent"/>
    <w:rsid w:val="007D50C2"/>
    <w:rPr>
      <w:rFonts w:cs="Cordia New"/>
      <w:sz w:val="32"/>
      <w:szCs w:val="32"/>
      <w:lang w:eastAsia="en-US"/>
    </w:rPr>
  </w:style>
  <w:style w:type="paragraph" w:styleId="BodyTextIndent2">
    <w:name w:val="Body Text Indent 2"/>
    <w:basedOn w:val="Normal"/>
    <w:link w:val="BodyTextIndent2Char"/>
    <w:pPr>
      <w:tabs>
        <w:tab w:val="left" w:pos="990"/>
      </w:tabs>
      <w:ind w:left="990" w:firstLine="810"/>
      <w:jc w:val="both"/>
    </w:pPr>
    <w:rPr>
      <w:rFonts w:cs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BC0058"/>
    <w:rPr>
      <w:rFonts w:cs="Cordia New"/>
      <w:sz w:val="32"/>
      <w:szCs w:val="32"/>
    </w:rPr>
  </w:style>
  <w:style w:type="paragraph" w:styleId="BodyTextIndent3">
    <w:name w:val="Body Text Indent 3"/>
    <w:basedOn w:val="Normal"/>
    <w:pPr>
      <w:tabs>
        <w:tab w:val="left" w:pos="2160"/>
      </w:tabs>
      <w:ind w:left="2160" w:firstLine="720"/>
    </w:pPr>
    <w:rPr>
      <w:sz w:val="32"/>
      <w:szCs w:val="32"/>
    </w:rPr>
  </w:style>
  <w:style w:type="paragraph" w:styleId="BlockText">
    <w:name w:val="Block Text"/>
    <w:basedOn w:val="Normal"/>
    <w:pPr>
      <w:tabs>
        <w:tab w:val="left" w:pos="720"/>
      </w:tabs>
      <w:ind w:left="990" w:right="-133" w:firstLine="810"/>
      <w:jc w:val="both"/>
    </w:pPr>
    <w:rPr>
      <w:sz w:val="32"/>
      <w:szCs w:val="3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D81CA0"/>
    <w:rPr>
      <w:rFonts w:cs="Cordia New"/>
      <w:sz w:val="28"/>
      <w:szCs w:val="28"/>
    </w:rPr>
  </w:style>
  <w:style w:type="paragraph" w:styleId="Header">
    <w:name w:val="header"/>
    <w:aliases w:val=" Char,Char"/>
    <w:basedOn w:val="Normal"/>
    <w:link w:val="HeaderChar"/>
    <w:uiPriority w:val="99"/>
    <w:pPr>
      <w:tabs>
        <w:tab w:val="center" w:pos="4153"/>
        <w:tab w:val="right" w:pos="8306"/>
      </w:tabs>
    </w:pPr>
    <w:rPr>
      <w:rFonts w:eastAsia="Times New Roman" w:cs="Angsana New"/>
      <w:sz w:val="32"/>
      <w:szCs w:val="32"/>
      <w:lang w:val="x-none" w:eastAsia="x-none"/>
    </w:rPr>
  </w:style>
  <w:style w:type="character" w:customStyle="1" w:styleId="HeaderChar">
    <w:name w:val="Header Char"/>
    <w:aliases w:val=" Char Char,Char Char"/>
    <w:link w:val="Header"/>
    <w:uiPriority w:val="99"/>
    <w:rsid w:val="00D81CA0"/>
    <w:rPr>
      <w:rFonts w:eastAsia="Times New Roman" w:cs="Cordia New"/>
      <w:sz w:val="32"/>
      <w:szCs w:val="32"/>
    </w:rPr>
  </w:style>
  <w:style w:type="paragraph" w:styleId="BodyText">
    <w:name w:val="Body Text"/>
    <w:basedOn w:val="Normal"/>
    <w:pPr>
      <w:ind w:right="-332"/>
    </w:pPr>
    <w:rPr>
      <w:rFonts w:ascii="Angsana New" w:cs="Angsana New"/>
      <w:sz w:val="32"/>
      <w:szCs w:val="32"/>
    </w:rPr>
  </w:style>
  <w:style w:type="paragraph" w:customStyle="1" w:styleId="2">
    <w:name w:val="2"/>
    <w:basedOn w:val="Normal"/>
    <w:next w:val="BodyTextIndent"/>
    <w:pPr>
      <w:ind w:left="720" w:firstLine="1080"/>
    </w:pPr>
    <w:rPr>
      <w:sz w:val="32"/>
      <w:szCs w:val="32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rFonts w:cs="Cordia New"/>
      <w:color w:val="0000FF"/>
      <w:u w:val="single"/>
    </w:rPr>
  </w:style>
  <w:style w:type="paragraph" w:customStyle="1" w:styleId="a">
    <w:name w:val="เนื้อเรื่อง"/>
    <w:basedOn w:val="Normal"/>
    <w:pPr>
      <w:ind w:right="386"/>
    </w:pPr>
    <w:rPr>
      <w:rFonts w:ascii="Times New Roman" w:eastAsia="Times New Roman" w:hAnsi="Times New Roman" w:cs="Angsana New"/>
    </w:rPr>
  </w:style>
  <w:style w:type="paragraph" w:customStyle="1" w:styleId="7I-7H-">
    <w:name w:val="@7I-@#7H-"/>
    <w:basedOn w:val="Normal"/>
    <w:next w:val="Normal"/>
    <w:rPr>
      <w:rFonts w:ascii="Arial" w:hAnsi="Arial" w:cs="Angsana New"/>
      <w:b/>
      <w:bCs/>
      <w:snapToGrid w:val="0"/>
      <w:sz w:val="24"/>
      <w:szCs w:val="24"/>
      <w:lang w:val="th-TH" w:eastAsia="th-TH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a0">
    <w:name w:val="¢éÍ¤ÇÒÁ"/>
    <w:basedOn w:val="Normal"/>
    <w:pPr>
      <w:tabs>
        <w:tab w:val="left" w:pos="1080"/>
      </w:tabs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pPr>
      <w:tabs>
        <w:tab w:val="left" w:pos="360"/>
        <w:tab w:val="left" w:pos="720"/>
      </w:tabs>
    </w:pPr>
    <w:rPr>
      <w:rFonts w:ascii="Times New Roman" w:eastAsia="Times New Roman" w:hAnsi="Times New Roman" w:cs="Angsana New"/>
      <w:sz w:val="22"/>
      <w:szCs w:val="22"/>
      <w:lang w:val="th-TH"/>
    </w:rPr>
  </w:style>
  <w:style w:type="paragraph" w:styleId="ListNumber2">
    <w:name w:val="List Number 2"/>
    <w:basedOn w:val="Normal"/>
    <w:pPr>
      <w:numPr>
        <w:numId w:val="1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sz w:val="18"/>
      <w:szCs w:val="18"/>
    </w:rPr>
  </w:style>
  <w:style w:type="paragraph" w:styleId="ListNumber5">
    <w:name w:val="List Number 5"/>
    <w:basedOn w:val="Normal"/>
    <w:pPr>
      <w:numPr>
        <w:numId w:val="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sz w:val="18"/>
      <w:szCs w:val="18"/>
    </w:rPr>
  </w:style>
  <w:style w:type="paragraph" w:styleId="ListNumber4">
    <w:name w:val="List Number 4"/>
    <w:basedOn w:val="Normal"/>
    <w:pPr>
      <w:numPr>
        <w:numId w:val="3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sz w:val="18"/>
      <w:szCs w:val="18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CommentText">
    <w:name w:val="annotation text"/>
    <w:basedOn w:val="Normal"/>
    <w:link w:val="CommentTextChar"/>
    <w:semiHidden/>
    <w:rPr>
      <w:rFonts w:ascii="Times New Roman" w:eastAsia="Times New Roman" w:hAnsi="Times New Roman" w:cs="Angsana New"/>
      <w:sz w:val="20"/>
      <w:szCs w:val="23"/>
      <w:lang w:val="x-none" w:eastAsia="x-none"/>
    </w:rPr>
  </w:style>
  <w:style w:type="character" w:customStyle="1" w:styleId="CommentTextChar">
    <w:name w:val="Comment Text Char"/>
    <w:link w:val="CommentText"/>
    <w:semiHidden/>
    <w:rsid w:val="002E0FE3"/>
    <w:rPr>
      <w:rFonts w:ascii="Times New Roman" w:eastAsia="Times New Roman" w:hAnsi="Times New Roman"/>
      <w:szCs w:val="23"/>
    </w:rPr>
  </w:style>
  <w:style w:type="paragraph" w:styleId="DocumentMap">
    <w:name w:val="Document Map"/>
    <w:basedOn w:val="Normal"/>
    <w:semiHidden/>
    <w:rsid w:val="00E63CE9"/>
    <w:pPr>
      <w:shd w:val="clear" w:color="auto" w:fill="000080"/>
    </w:pPr>
    <w:rPr>
      <w:rFonts w:ascii="Tahoma" w:hAnsi="Tahoma" w:cs="Angsana New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746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ar-SA"/>
    </w:rPr>
  </w:style>
  <w:style w:type="character" w:styleId="CommentReference">
    <w:name w:val="annotation reference"/>
    <w:rsid w:val="002E0F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E0FE3"/>
    <w:rPr>
      <w:rFonts w:ascii="Cordia New" w:eastAsia="Cordia New" w:hAnsi="Cordia New" w:cs="Cordia New"/>
      <w:b/>
      <w:bCs/>
      <w:szCs w:val="25"/>
    </w:rPr>
  </w:style>
  <w:style w:type="character" w:customStyle="1" w:styleId="CommentSubjectChar">
    <w:name w:val="Comment Subject Char"/>
    <w:basedOn w:val="CommentTextChar"/>
    <w:link w:val="CommentSubject"/>
    <w:rsid w:val="002E0FE3"/>
    <w:rPr>
      <w:rFonts w:ascii="Times New Roman" w:eastAsia="Times New Roman" w:hAnsi="Times New Roman"/>
      <w:szCs w:val="23"/>
    </w:rPr>
  </w:style>
  <w:style w:type="table" w:styleId="TableGrid">
    <w:name w:val="Table Grid"/>
    <w:basedOn w:val="TableNormal"/>
    <w:rsid w:val="004D11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I-7H-0">
    <w:name w:val="@7I-@#7H-"/>
    <w:basedOn w:val="Normal"/>
    <w:next w:val="Normal"/>
    <w:rsid w:val="0097377D"/>
    <w:rPr>
      <w:rFonts w:ascii="Arial" w:hAnsi="Arial" w:cs="Angsana New"/>
      <w:b/>
      <w:bCs/>
      <w:snapToGrid w:val="0"/>
      <w:sz w:val="24"/>
      <w:szCs w:val="24"/>
      <w:lang w:val="th-TH" w:eastAsia="th-TH"/>
    </w:rPr>
  </w:style>
  <w:style w:type="paragraph" w:customStyle="1" w:styleId="Default">
    <w:name w:val="Default"/>
    <w:rsid w:val="0012311A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1">
    <w:name w:val="1"/>
    <w:basedOn w:val="Normal"/>
    <w:next w:val="BodyTextIndent"/>
    <w:rsid w:val="007D50C2"/>
    <w:pPr>
      <w:ind w:left="720" w:firstLine="1080"/>
    </w:pPr>
    <w:rPr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D5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Angsana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7D50C2"/>
    <w:rPr>
      <w:rFonts w:ascii="Courier New" w:eastAsia="Times New Roman" w:hAnsi="Courier New"/>
      <w:lang w:val="x-none" w:eastAsia="x-none"/>
    </w:rPr>
  </w:style>
  <w:style w:type="paragraph" w:styleId="EndnoteText">
    <w:name w:val="endnote text"/>
    <w:basedOn w:val="Normal"/>
    <w:link w:val="EndnoteTextChar"/>
    <w:rsid w:val="007D50C2"/>
    <w:rPr>
      <w:rFonts w:cs="Angsana New"/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7D50C2"/>
    <w:rPr>
      <w:szCs w:val="25"/>
      <w:lang w:val="x-none" w:eastAsia="x-none"/>
    </w:rPr>
  </w:style>
  <w:style w:type="character" w:styleId="EndnoteReference">
    <w:name w:val="endnote reference"/>
    <w:rsid w:val="007D50C2"/>
    <w:rPr>
      <w:vertAlign w:val="superscript"/>
    </w:rPr>
  </w:style>
  <w:style w:type="paragraph" w:customStyle="1" w:styleId="a1">
    <w:name w:val="??"/>
    <w:basedOn w:val="Normal"/>
    <w:rsid w:val="007D50C2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Angsana New"/>
      <w:lang w:val="th-TH"/>
    </w:rPr>
  </w:style>
  <w:style w:type="paragraph" w:customStyle="1" w:styleId="Style1">
    <w:name w:val="Style1"/>
    <w:basedOn w:val="Normal"/>
    <w:link w:val="Style1Char"/>
    <w:qFormat/>
    <w:rsid w:val="00F909F7"/>
    <w:pPr>
      <w:numPr>
        <w:numId w:val="4"/>
      </w:numPr>
      <w:overflowPunct w:val="0"/>
      <w:autoSpaceDE w:val="0"/>
      <w:autoSpaceDN w:val="0"/>
      <w:adjustRightInd w:val="0"/>
      <w:jc w:val="mediumKashida"/>
      <w:textAlignment w:val="baseline"/>
      <w:outlineLvl w:val="0"/>
    </w:pPr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Style1Char">
    <w:name w:val="Style1 Char"/>
    <w:link w:val="Style1"/>
    <w:rsid w:val="00F909F7"/>
    <w:rPr>
      <w:rFonts w:ascii="Angsana New" w:eastAsia="Times New Roman" w:hAnsi="Angsana New"/>
      <w:b/>
      <w:bCs/>
      <w:sz w:val="32"/>
      <w:szCs w:val="32"/>
    </w:rPr>
  </w:style>
  <w:style w:type="character" w:customStyle="1" w:styleId="WW8Num1z0">
    <w:name w:val="WW8Num1z0"/>
    <w:rsid w:val="002B339D"/>
    <w:rPr>
      <w:rFonts w:eastAsia="Times New Roman"/>
      <w:b/>
      <w:bCs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2B339D"/>
    <w:pPr>
      <w:keepLines/>
      <w:spacing w:before="240" w:line="259" w:lineRule="auto"/>
      <w:jc w:val="left"/>
      <w:outlineLvl w:val="9"/>
    </w:pPr>
    <w:rPr>
      <w:rFonts w:ascii="Calibri Light" w:eastAsia="Times New Roman" w:hAnsi="Calibri Light"/>
      <w:color w:val="2F5496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rsid w:val="009824C4"/>
    <w:pPr>
      <w:tabs>
        <w:tab w:val="right" w:leader="dot" w:pos="9519"/>
      </w:tabs>
      <w:suppressAutoHyphens/>
      <w:spacing w:line="420" w:lineRule="exact"/>
      <w:ind w:left="547" w:hanging="547"/>
    </w:pPr>
    <w:rPr>
      <w:rFonts w:asciiTheme="majorBidi" w:eastAsia="Times New Roman" w:hAnsiTheme="majorBidi" w:cstheme="majorBidi"/>
      <w:noProof/>
      <w:sz w:val="32"/>
      <w:szCs w:val="32"/>
      <w:lang w:val="th-TH" w:eastAsia="th-TH"/>
    </w:rPr>
  </w:style>
  <w:style w:type="character" w:customStyle="1" w:styleId="ListParagraphChar">
    <w:name w:val="List Paragraph Char"/>
    <w:link w:val="ListParagraph"/>
    <w:uiPriority w:val="34"/>
    <w:locked/>
    <w:rsid w:val="00A34F44"/>
    <w:rPr>
      <w:rFonts w:ascii="Calibri" w:eastAsia="Calibri" w:hAnsi="Calibri" w:cs="Cordia New"/>
      <w:sz w:val="22"/>
      <w:szCs w:val="22"/>
      <w:lang w:bidi="ar-SA"/>
    </w:rPr>
  </w:style>
  <w:style w:type="paragraph" w:customStyle="1" w:styleId="NormalAngsanaNew">
    <w:name w:val="Normal + Angsana New"/>
    <w:aliases w:val="16 pt,Bold"/>
    <w:basedOn w:val="Normal"/>
    <w:rsid w:val="00FA21A4"/>
    <w:pPr>
      <w:tabs>
        <w:tab w:val="left" w:pos="900"/>
        <w:tab w:val="left" w:pos="1440"/>
        <w:tab w:val="left" w:pos="2160"/>
        <w:tab w:val="right" w:pos="6300"/>
        <w:tab w:val="right" w:pos="8100"/>
      </w:tabs>
      <w:overflowPunct w:val="0"/>
      <w:autoSpaceDE w:val="0"/>
      <w:autoSpaceDN w:val="0"/>
      <w:adjustRightInd w:val="0"/>
      <w:spacing w:before="240" w:after="120"/>
      <w:ind w:right="-43"/>
      <w:jc w:val="thaiDistribute"/>
      <w:textAlignment w:val="baseline"/>
    </w:pPr>
    <w:rPr>
      <w:rFonts w:ascii="Angsana New" w:eastAsia="Times New Roman" w:hAnsi="Angsana New" w:cs="Angsana New"/>
      <w:sz w:val="32"/>
      <w:szCs w:val="32"/>
    </w:rPr>
  </w:style>
  <w:style w:type="paragraph" w:customStyle="1" w:styleId="block">
    <w:name w:val="block"/>
    <w:aliases w:val="b"/>
    <w:basedOn w:val="BodyText"/>
    <w:rsid w:val="00D47ABE"/>
    <w:pPr>
      <w:spacing w:after="260" w:line="260" w:lineRule="atLeast"/>
      <w:ind w:left="567" w:right="0"/>
    </w:pPr>
    <w:rPr>
      <w:rFonts w:ascii="Times New Roman" w:eastAsia="Times New Roman" w:hAnsi="Times New Roman"/>
      <w:sz w:val="22"/>
      <w:szCs w:val="20"/>
      <w:lang w:val="en-GB" w:eastAsia="x-none" w:bidi="ar-SA"/>
    </w:rPr>
  </w:style>
  <w:style w:type="paragraph" w:styleId="TOC2">
    <w:name w:val="toc 2"/>
    <w:basedOn w:val="Normal"/>
    <w:next w:val="Normal"/>
    <w:autoRedefine/>
    <w:uiPriority w:val="39"/>
    <w:rsid w:val="00E36865"/>
    <w:pPr>
      <w:spacing w:after="100"/>
      <w:ind w:left="280"/>
    </w:pPr>
    <w:rPr>
      <w:szCs w:val="35"/>
    </w:rPr>
  </w:style>
  <w:style w:type="paragraph" w:styleId="NormalWeb">
    <w:name w:val="Normal (Web)"/>
    <w:basedOn w:val="Normal"/>
    <w:uiPriority w:val="99"/>
    <w:unhideWhenUsed/>
    <w:rsid w:val="009961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2321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3785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620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97B0F84997DCF4C923DB57A4DA5B9BF" ma:contentTypeVersion="14" ma:contentTypeDescription="สร้างเอกสารใหม่" ma:contentTypeScope="" ma:versionID="32efae90a7f0477716a1dec802bbcb94">
  <xsd:schema xmlns:xsd="http://www.w3.org/2001/XMLSchema" xmlns:xs="http://www.w3.org/2001/XMLSchema" xmlns:p="http://schemas.microsoft.com/office/2006/metadata/properties" xmlns:ns2="44b69b72-6ab1-414f-9bf9-b857d97eb7b8" xmlns:ns3="787381c6-a71a-47e1-995e-85b855b62e99" targetNamespace="http://schemas.microsoft.com/office/2006/metadata/properties" ma:root="true" ma:fieldsID="a84732197b7e29dd3b5512eee2861cf9" ns2:_="" ns3:_="">
    <xsd:import namespace="44b69b72-6ab1-414f-9bf9-b857d97eb7b8"/>
    <xsd:import namespace="787381c6-a71a-47e1-995e-85b855b62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69b72-6ab1-414f-9bf9-b857d97eb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381c6-a71a-47e1-995e-85b855b62e9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33b4e14-2b1b-429b-8853-ed6438033c60}" ma:internalName="TaxCatchAll" ma:showField="CatchAllData" ma:web="787381c6-a71a-47e1-995e-85b855b62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7381c6-a71a-47e1-995e-85b855b62e99" xsi:nil="true"/>
    <lcf76f155ced4ddcb4097134ff3c332f xmlns="44b69b72-6ab1-414f-9bf9-b857d97eb7b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9F276E-BDD0-4FD9-9048-2EAA0864031B}"/>
</file>

<file path=customXml/itemProps2.xml><?xml version="1.0" encoding="utf-8"?>
<ds:datastoreItem xmlns:ds="http://schemas.openxmlformats.org/officeDocument/2006/customXml" ds:itemID="{2122818B-8571-469D-B97B-992FFF8AB9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8CD8D-51D0-408F-9793-6A518FDBB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6D1D5-C3C5-4087-87D7-D8AE9E8A57B2}">
  <ds:schemaRefs>
    <ds:schemaRef ds:uri="http://purl.org/dc/dcmitype/"/>
    <ds:schemaRef ds:uri="http://schemas.microsoft.com/office/2006/metadata/properties"/>
    <ds:schemaRef ds:uri="http://purl.org/dc/terms/"/>
    <ds:schemaRef ds:uri="787381c6-a71a-47e1-995e-85b855b62e99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4b69b72-6ab1-414f-9bf9-b857d97eb7b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26</Pages>
  <Words>6851</Words>
  <Characters>32920</Characters>
  <Application>Microsoft Office Word</Application>
  <DocSecurity>0</DocSecurity>
  <Lines>274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บริษัทหลักทรัพย์  กิมเอ็ง (ประเทศไทย)  จำกัด</vt:lpstr>
      <vt:lpstr>บริษัทหลักทรัพย์  กิมเอ็ง (ประเทศไทย)  จำกัด</vt:lpstr>
    </vt:vector>
  </TitlesOfParts>
  <Company>blueman computer co.,ltd</Company>
  <LinksUpToDate>false</LinksUpToDate>
  <CharactersWithSpaces>39692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 กิมเอ็ง (ประเทศไทย)  จำกัด</dc:title>
  <dc:subject/>
  <dc:creator>blueman</dc:creator>
  <cp:keywords/>
  <dc:description/>
  <cp:lastModifiedBy>Monthira Nitsuwan</cp:lastModifiedBy>
  <cp:revision>24</cp:revision>
  <cp:lastPrinted>2023-11-01T06:18:00Z</cp:lastPrinted>
  <dcterms:created xsi:type="dcterms:W3CDTF">2023-10-20T09:46:00Z</dcterms:created>
  <dcterms:modified xsi:type="dcterms:W3CDTF">2023-11-10T04:22:00Z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0x010100A97B0F84997DCF4C923DB57A4DA5B9BF</vt:lpwstr>
  </property>
  <property fmtid="{D5CDD505-2E9C-101B-9397-08002B2CF9AE}" pid="3" name="MediaServiceImageTags">
    <vt:lpwstr/>
  </property>
</Properties>
</file>